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</w:rPr>
        <w:t>1</w:t>
      </w:r>
    </w:p>
    <w:p>
      <w:pPr>
        <w:spacing w:line="56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XX</w:t>
      </w:r>
      <w:r>
        <w:rPr>
          <w:rFonts w:hint="eastAsia" w:ascii="方正小标宋_GBK" w:eastAsia="方正小标宋_GBK" w:cs="方正小标宋_GBK"/>
          <w:sz w:val="44"/>
          <w:szCs w:val="44"/>
        </w:rPr>
        <w:t>学校自查报告及下年度工作计划</w:t>
      </w:r>
    </w:p>
    <w:p>
      <w:pPr>
        <w:spacing w:line="560" w:lineRule="exact"/>
        <w:rPr>
          <w:rFonts w:ascii="黑体" w:hAnsi="黑体" w:eastAsia="黑体"/>
        </w:rPr>
      </w:pPr>
    </w:p>
    <w:p>
      <w:pPr>
        <w:spacing w:line="560" w:lineRule="exact"/>
        <w:ind w:firstLine="672" w:firstLineChars="20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一、办学条件。</w:t>
      </w:r>
    </w:p>
    <w:p>
      <w:pPr>
        <w:spacing w:line="560" w:lineRule="exact"/>
        <w:ind w:firstLine="672" w:firstLineChars="20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包括办学场地（校园、校舍面积、产权情况，自有办学场地需提交产权证明，租赁办学需提交租赁协议复印件），拥有教学仪器设备、图书情况、教职工队伍建设等情况。</w:t>
      </w:r>
    </w:p>
    <w:p>
      <w:pPr>
        <w:spacing w:line="560" w:lineRule="exact"/>
        <w:ind w:firstLine="672" w:firstLineChars="20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二、办学行为。</w:t>
      </w:r>
    </w:p>
    <w:p>
      <w:pPr>
        <w:spacing w:line="560" w:lineRule="exact"/>
        <w:ind w:firstLine="504" w:firstLineChars="150"/>
        <w:rPr>
          <w:rFonts w:ascii="仿宋_GB2312" w:eastAsia="仿宋_GB2312"/>
          <w:color w:val="auto"/>
        </w:rPr>
      </w:pPr>
      <w:r>
        <w:rPr>
          <w:rFonts w:hint="eastAsia" w:ascii="仿宋_GB2312" w:eastAsia="仿宋_GB2312" w:cs="仿宋_GB2312"/>
          <w:color w:val="auto"/>
        </w:rPr>
        <w:t>包括遵守法律法规和政策的情况、按照章程活动的情况、办学许可证核定项目的变动情况等。贯彻落实中共中央办公厅、国务院办公厅《进一步减轻义务教育阶段学生作业负担和校外培训负担的意见》（中办发[2021]40号）、《关于规范民办义务教育发展的意见》、青岛市政府办公厅《关于进一步规范校外培训机构发展的实施意见》(青政办[2020]111号)等上级文件要求</w:t>
      </w:r>
      <w:r>
        <w:rPr>
          <w:rFonts w:hint="eastAsia" w:ascii="仿宋_GB2312" w:eastAsia="仿宋_GB2312" w:cs="仿宋_GB2312"/>
          <w:color w:val="auto"/>
          <w:lang w:eastAsia="zh-CN"/>
        </w:rPr>
        <w:t>的情况。重点自查</w:t>
      </w:r>
      <w:r>
        <w:rPr>
          <w:rFonts w:hint="eastAsia" w:ascii="仿宋_GB2312" w:eastAsia="仿宋_GB2312" w:cs="仿宋_GB2312"/>
          <w:color w:val="auto"/>
          <w:lang w:val="en-US" w:eastAsia="zh-CN"/>
        </w:rPr>
        <w:t>教育教学、学校招生、学费收退、</w:t>
      </w:r>
      <w:r>
        <w:rPr>
          <w:rFonts w:hint="eastAsia" w:ascii="仿宋_GB2312" w:eastAsia="仿宋_GB2312" w:cs="仿宋_GB2312"/>
          <w:color w:val="auto"/>
        </w:rPr>
        <w:t>校园</w:t>
      </w:r>
      <w:r>
        <w:rPr>
          <w:rFonts w:hint="eastAsia" w:ascii="仿宋_GB2312" w:eastAsia="仿宋_GB2312" w:cs="仿宋_GB2312"/>
          <w:color w:val="auto"/>
          <w:lang w:val="en-US" w:eastAsia="zh-CN"/>
        </w:rPr>
        <w:t>安全</w:t>
      </w:r>
      <w:r>
        <w:rPr>
          <w:rFonts w:hint="eastAsia" w:ascii="仿宋_GB2312" w:eastAsia="仿宋_GB2312" w:cs="仿宋_GB2312"/>
          <w:color w:val="auto"/>
          <w:lang w:eastAsia="zh-CN"/>
        </w:rPr>
        <w:t>、疫情防控</w:t>
      </w:r>
      <w:r>
        <w:rPr>
          <w:rFonts w:hint="eastAsia" w:ascii="仿宋_GB2312" w:eastAsia="仿宋_GB2312" w:cs="仿宋_GB2312"/>
          <w:color w:val="auto"/>
        </w:rPr>
        <w:t>等规范办学情况。</w:t>
      </w:r>
    </w:p>
    <w:p>
      <w:pPr>
        <w:spacing w:line="560" w:lineRule="exact"/>
        <w:ind w:firstLine="672" w:firstLineChars="20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三、内部管理。</w:t>
      </w:r>
      <w:bookmarkStart w:id="0" w:name="_GoBack"/>
      <w:bookmarkEnd w:id="0"/>
    </w:p>
    <w:p>
      <w:pPr>
        <w:spacing w:line="560" w:lineRule="exact"/>
        <w:ind w:firstLine="504" w:firstLineChars="15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包括党团组织建设、和谐校园建设</w:t>
      </w:r>
      <w:r>
        <w:rPr>
          <w:rFonts w:hint="eastAsia" w:ascii="仿宋_GB2312" w:eastAsia="仿宋_GB2312" w:cs="仿宋_GB2312"/>
          <w:lang w:eastAsia="zh-CN"/>
        </w:rPr>
        <w:t>、</w:t>
      </w:r>
      <w:r>
        <w:rPr>
          <w:rFonts w:hint="eastAsia" w:ascii="仿宋_GB2312" w:eastAsia="仿宋_GB2312" w:cs="仿宋_GB2312"/>
        </w:rPr>
        <w:t>安全稳定工作情况。</w:t>
      </w:r>
    </w:p>
    <w:p>
      <w:pPr>
        <w:spacing w:line="560" w:lineRule="exact"/>
        <w:ind w:firstLine="672" w:firstLineChars="20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四、制度建设。</w:t>
      </w:r>
    </w:p>
    <w:p>
      <w:pPr>
        <w:spacing w:line="560" w:lineRule="exact"/>
        <w:ind w:firstLine="672" w:firstLineChars="20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学校内部的管理制度及执行情况。</w:t>
      </w:r>
    </w:p>
    <w:p>
      <w:pPr>
        <w:spacing w:line="560" w:lineRule="exact"/>
        <w:ind w:firstLine="672" w:firstLineChars="20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五、办学成绩。</w:t>
      </w:r>
    </w:p>
    <w:p>
      <w:pPr>
        <w:spacing w:line="560" w:lineRule="exact"/>
        <w:ind w:firstLine="672" w:firstLineChars="200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包括本年度办学取得的主要成绩、形成的办学特色、获得的主要荣誉及参加公益性活动等情况。</w:t>
      </w:r>
    </w:p>
    <w:p>
      <w:pPr>
        <w:spacing w:line="560" w:lineRule="exact"/>
        <w:ind w:firstLine="672" w:firstLineChars="200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六、下年度工作计划。</w:t>
      </w:r>
    </w:p>
    <w:p>
      <w:pPr>
        <w:spacing w:line="560" w:lineRule="exact"/>
        <w:ind w:firstLine="672" w:firstLineChars="200"/>
        <w:rPr>
          <w:rFonts w:ascii="仿宋_GB2312" w:eastAsia="仿宋_GB2312"/>
        </w:rPr>
      </w:pPr>
      <w:r>
        <w:rPr>
          <w:rFonts w:ascii="仿宋_GB2312" w:eastAsia="仿宋_GB2312" w:cs="仿宋_GB2312"/>
        </w:rPr>
        <w:t>1.</w:t>
      </w:r>
      <w:r>
        <w:rPr>
          <w:rFonts w:hint="eastAsia" w:ascii="仿宋_GB2312" w:eastAsia="仿宋_GB2312" w:cs="仿宋_GB2312"/>
        </w:rPr>
        <w:t>……</w:t>
      </w:r>
    </w:p>
    <w:p>
      <w:pPr>
        <w:spacing w:line="560" w:lineRule="exact"/>
        <w:ind w:firstLine="672" w:firstLineChars="200"/>
        <w:rPr>
          <w:rFonts w:ascii="仿宋_GB2312" w:eastAsia="仿宋_GB2312"/>
        </w:rPr>
      </w:pPr>
      <w:r>
        <w:rPr>
          <w:rFonts w:ascii="仿宋_GB2312" w:eastAsia="仿宋_GB2312" w:cs="仿宋_GB2312"/>
        </w:rPr>
        <w:t>2.</w:t>
      </w:r>
      <w:r>
        <w:rPr>
          <w:rFonts w:hint="eastAsia" w:ascii="仿宋_GB2312" w:eastAsia="仿宋_GB2312" w:cs="仿宋_GB2312"/>
        </w:rPr>
        <w:t>……</w:t>
      </w:r>
    </w:p>
    <w:p>
      <w:pPr>
        <w:spacing w:line="560" w:lineRule="exact"/>
        <w:ind w:firstLine="672" w:firstLineChars="200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rPr>
          <w:rFonts w:ascii="仿宋_GB2312" w:eastAsia="仿宋_GB2312"/>
        </w:rPr>
      </w:pPr>
    </w:p>
    <w:p>
      <w:pPr>
        <w:spacing w:line="560" w:lineRule="exact"/>
        <w:jc w:val="right"/>
        <w:rPr>
          <w:rFonts w:ascii="仿宋_GB2312" w:hAnsi="宋体" w:eastAsia="仿宋_GB2312"/>
        </w:rPr>
      </w:pPr>
    </w:p>
    <w:p>
      <w:pPr>
        <w:spacing w:line="560" w:lineRule="exact"/>
        <w:jc w:val="right"/>
        <w:rPr>
          <w:rFonts w:ascii="仿宋_GB2312" w:hAnsi="宋体" w:eastAsia="仿宋_GB2312"/>
        </w:rPr>
      </w:pPr>
    </w:p>
    <w:p>
      <w:pPr>
        <w:spacing w:line="560" w:lineRule="exact"/>
        <w:ind w:right="672"/>
        <w:jc w:val="right"/>
        <w:rPr>
          <w:rFonts w:ascii="仿宋_GB2312" w:hAnsi="宋体" w:eastAsia="仿宋_GB2312"/>
        </w:rPr>
      </w:pPr>
      <w:r>
        <w:rPr>
          <w:rFonts w:ascii="仿宋_GB2312" w:hAnsi="宋体" w:eastAsia="仿宋_GB2312" w:cs="仿宋_GB2312"/>
        </w:rPr>
        <w:t>XXX</w:t>
      </w:r>
      <w:r>
        <w:rPr>
          <w:rFonts w:hint="eastAsia" w:ascii="仿宋_GB2312" w:hAnsi="宋体" w:eastAsia="仿宋_GB2312" w:cs="仿宋_GB2312"/>
        </w:rPr>
        <w:t>学校（盖章）</w:t>
      </w:r>
    </w:p>
    <w:p>
      <w:pPr>
        <w:spacing w:line="560" w:lineRule="exact"/>
        <w:ind w:right="672"/>
        <w:jc w:val="center"/>
        <w:rPr>
          <w:rFonts w:ascii="仿宋_GB2312" w:eastAsia="仿宋_GB2312"/>
        </w:rPr>
      </w:pPr>
      <w:r>
        <w:rPr>
          <w:rFonts w:ascii="仿宋_GB2312" w:eastAsia="仿宋_GB2312" w:cs="仿宋_GB2312"/>
        </w:rPr>
        <w:t xml:space="preserve">                              202</w:t>
      </w:r>
      <w:r>
        <w:rPr>
          <w:rFonts w:hint="default" w:ascii="仿宋_GB2312" w:eastAsia="仿宋_GB2312" w:cs="仿宋_GB2312"/>
          <w:lang w:val="en-US" w:eastAsia="zh-CN"/>
        </w:rPr>
        <w:t>3</w:t>
      </w:r>
      <w:r>
        <w:rPr>
          <w:rFonts w:hint="eastAsia" w:ascii="仿宋_GB2312" w:eastAsia="仿宋_GB2312" w:cs="仿宋_GB2312"/>
        </w:rPr>
        <w:t>年</w:t>
      </w:r>
      <w:r>
        <w:rPr>
          <w:rFonts w:ascii="仿宋_GB2312" w:eastAsia="仿宋_GB2312" w:cs="仿宋_GB2312"/>
        </w:rPr>
        <w:t xml:space="preserve">  </w:t>
      </w:r>
      <w:r>
        <w:rPr>
          <w:rFonts w:hint="eastAsia" w:ascii="仿宋_GB2312" w:eastAsia="仿宋_GB2312" w:cs="仿宋_GB2312"/>
        </w:rPr>
        <w:t>月</w:t>
      </w:r>
      <w:r>
        <w:rPr>
          <w:rFonts w:ascii="仿宋_GB2312" w:eastAsia="仿宋_GB2312" w:cs="仿宋_GB2312"/>
        </w:rPr>
        <w:t xml:space="preserve">  </w:t>
      </w:r>
      <w:r>
        <w:rPr>
          <w:rFonts w:hint="eastAsia" w:ascii="仿宋_GB2312" w:eastAsia="仿宋_GB2312" w:cs="仿宋_GB2312"/>
        </w:rPr>
        <w:t>日</w:t>
      </w:r>
    </w:p>
    <w:p>
      <w:pPr>
        <w:jc w:val="right"/>
        <w:rPr>
          <w:rFonts w:ascii="仿宋_GB2312" w:eastAsia="仿宋_GB2312"/>
        </w:rPr>
      </w:pPr>
    </w:p>
    <w:p>
      <w:pPr>
        <w:jc w:val="right"/>
        <w:rPr>
          <w:rFonts w:ascii="仿宋_GB2312" w:eastAsia="仿宋_GB2312"/>
        </w:rPr>
      </w:pPr>
    </w:p>
    <w:p>
      <w:pPr>
        <w:jc w:val="right"/>
        <w:rPr>
          <w:rFonts w:ascii="仿宋_GB2312" w:eastAsia="仿宋_GB2312"/>
        </w:rPr>
      </w:pPr>
    </w:p>
    <w:p>
      <w:pPr>
        <w:jc w:val="right"/>
        <w:rPr>
          <w:rFonts w:ascii="仿宋_GB2312" w:eastAsia="仿宋_GB2312"/>
        </w:rPr>
      </w:pP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- 2 -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115"/>
    <w:rsid w:val="00000791"/>
    <w:rsid w:val="00000D39"/>
    <w:rsid w:val="00000F06"/>
    <w:rsid w:val="00001D9B"/>
    <w:rsid w:val="00001EA6"/>
    <w:rsid w:val="00004DC3"/>
    <w:rsid w:val="00006869"/>
    <w:rsid w:val="0001277D"/>
    <w:rsid w:val="00012E3D"/>
    <w:rsid w:val="00017AAD"/>
    <w:rsid w:val="0002303A"/>
    <w:rsid w:val="0002324E"/>
    <w:rsid w:val="00024126"/>
    <w:rsid w:val="00026470"/>
    <w:rsid w:val="00027738"/>
    <w:rsid w:val="000319AC"/>
    <w:rsid w:val="00031D19"/>
    <w:rsid w:val="00032867"/>
    <w:rsid w:val="00033868"/>
    <w:rsid w:val="000351B1"/>
    <w:rsid w:val="00040FB0"/>
    <w:rsid w:val="00042036"/>
    <w:rsid w:val="000430AF"/>
    <w:rsid w:val="0004476D"/>
    <w:rsid w:val="00045819"/>
    <w:rsid w:val="00047752"/>
    <w:rsid w:val="00054B2C"/>
    <w:rsid w:val="0005602E"/>
    <w:rsid w:val="00066774"/>
    <w:rsid w:val="00066DD2"/>
    <w:rsid w:val="0007201F"/>
    <w:rsid w:val="00072D5E"/>
    <w:rsid w:val="00073A42"/>
    <w:rsid w:val="00080273"/>
    <w:rsid w:val="000826CF"/>
    <w:rsid w:val="00083C30"/>
    <w:rsid w:val="000852D7"/>
    <w:rsid w:val="0009073B"/>
    <w:rsid w:val="000933DF"/>
    <w:rsid w:val="00094441"/>
    <w:rsid w:val="000959D0"/>
    <w:rsid w:val="00097136"/>
    <w:rsid w:val="000A4D30"/>
    <w:rsid w:val="000A5078"/>
    <w:rsid w:val="000A709C"/>
    <w:rsid w:val="000A7C6D"/>
    <w:rsid w:val="000B0A02"/>
    <w:rsid w:val="000B2053"/>
    <w:rsid w:val="000B2E72"/>
    <w:rsid w:val="000B386C"/>
    <w:rsid w:val="000B5187"/>
    <w:rsid w:val="000B774A"/>
    <w:rsid w:val="000B7A4A"/>
    <w:rsid w:val="000C139F"/>
    <w:rsid w:val="000C1F66"/>
    <w:rsid w:val="000C4E9E"/>
    <w:rsid w:val="000C6775"/>
    <w:rsid w:val="000D0F38"/>
    <w:rsid w:val="000D2E86"/>
    <w:rsid w:val="000D37E8"/>
    <w:rsid w:val="000D580E"/>
    <w:rsid w:val="000D5A94"/>
    <w:rsid w:val="000D69D1"/>
    <w:rsid w:val="000E1813"/>
    <w:rsid w:val="000E1C1D"/>
    <w:rsid w:val="000E3ED3"/>
    <w:rsid w:val="000E432D"/>
    <w:rsid w:val="000E4817"/>
    <w:rsid w:val="000F0BA3"/>
    <w:rsid w:val="000F1BEB"/>
    <w:rsid w:val="000F3608"/>
    <w:rsid w:val="000F40DA"/>
    <w:rsid w:val="000F692E"/>
    <w:rsid w:val="00104A4A"/>
    <w:rsid w:val="00105385"/>
    <w:rsid w:val="00106291"/>
    <w:rsid w:val="00110442"/>
    <w:rsid w:val="00112F0A"/>
    <w:rsid w:val="00114D81"/>
    <w:rsid w:val="00115D7E"/>
    <w:rsid w:val="001165E9"/>
    <w:rsid w:val="0011713B"/>
    <w:rsid w:val="001177DF"/>
    <w:rsid w:val="0012313E"/>
    <w:rsid w:val="001241A5"/>
    <w:rsid w:val="00130483"/>
    <w:rsid w:val="001322FA"/>
    <w:rsid w:val="0013255B"/>
    <w:rsid w:val="001349F0"/>
    <w:rsid w:val="0014041A"/>
    <w:rsid w:val="0014363B"/>
    <w:rsid w:val="001544F3"/>
    <w:rsid w:val="001566C7"/>
    <w:rsid w:val="0015703D"/>
    <w:rsid w:val="0016075A"/>
    <w:rsid w:val="00161D96"/>
    <w:rsid w:val="001633F3"/>
    <w:rsid w:val="00166934"/>
    <w:rsid w:val="00166C00"/>
    <w:rsid w:val="0016797E"/>
    <w:rsid w:val="00171462"/>
    <w:rsid w:val="0017372B"/>
    <w:rsid w:val="001748C0"/>
    <w:rsid w:val="00175054"/>
    <w:rsid w:val="00177689"/>
    <w:rsid w:val="00177F09"/>
    <w:rsid w:val="001816B9"/>
    <w:rsid w:val="00181B06"/>
    <w:rsid w:val="001914C2"/>
    <w:rsid w:val="00192B10"/>
    <w:rsid w:val="0019388C"/>
    <w:rsid w:val="001958FD"/>
    <w:rsid w:val="00196CAA"/>
    <w:rsid w:val="001A512F"/>
    <w:rsid w:val="001B0170"/>
    <w:rsid w:val="001B32B2"/>
    <w:rsid w:val="001B61CE"/>
    <w:rsid w:val="001B7A5A"/>
    <w:rsid w:val="001C1087"/>
    <w:rsid w:val="001C39B6"/>
    <w:rsid w:val="001C4A67"/>
    <w:rsid w:val="001C5DB5"/>
    <w:rsid w:val="001D7A47"/>
    <w:rsid w:val="001E3E96"/>
    <w:rsid w:val="001F09CB"/>
    <w:rsid w:val="001F2410"/>
    <w:rsid w:val="001F2B3E"/>
    <w:rsid w:val="001F3A72"/>
    <w:rsid w:val="001F5ABC"/>
    <w:rsid w:val="001F76C4"/>
    <w:rsid w:val="00200A21"/>
    <w:rsid w:val="00200BB0"/>
    <w:rsid w:val="00200E37"/>
    <w:rsid w:val="0020211E"/>
    <w:rsid w:val="00202E69"/>
    <w:rsid w:val="002047BC"/>
    <w:rsid w:val="0021038F"/>
    <w:rsid w:val="00211705"/>
    <w:rsid w:val="00212961"/>
    <w:rsid w:val="002160A9"/>
    <w:rsid w:val="0022119D"/>
    <w:rsid w:val="002224EF"/>
    <w:rsid w:val="00222AB4"/>
    <w:rsid w:val="00226A68"/>
    <w:rsid w:val="00226F7C"/>
    <w:rsid w:val="00233801"/>
    <w:rsid w:val="0023544B"/>
    <w:rsid w:val="0023781F"/>
    <w:rsid w:val="0024605E"/>
    <w:rsid w:val="00250278"/>
    <w:rsid w:val="00250AA0"/>
    <w:rsid w:val="002529AC"/>
    <w:rsid w:val="0025428C"/>
    <w:rsid w:val="00254438"/>
    <w:rsid w:val="0026089C"/>
    <w:rsid w:val="00261748"/>
    <w:rsid w:val="00262872"/>
    <w:rsid w:val="002629BF"/>
    <w:rsid w:val="0026320D"/>
    <w:rsid w:val="00264458"/>
    <w:rsid w:val="00266965"/>
    <w:rsid w:val="00267E56"/>
    <w:rsid w:val="00271806"/>
    <w:rsid w:val="0027245E"/>
    <w:rsid w:val="00275C05"/>
    <w:rsid w:val="00275DB5"/>
    <w:rsid w:val="002768E1"/>
    <w:rsid w:val="00280EB9"/>
    <w:rsid w:val="00281570"/>
    <w:rsid w:val="00282E2B"/>
    <w:rsid w:val="00283A75"/>
    <w:rsid w:val="002844F0"/>
    <w:rsid w:val="0029179D"/>
    <w:rsid w:val="00292394"/>
    <w:rsid w:val="00294CDA"/>
    <w:rsid w:val="00297902"/>
    <w:rsid w:val="002A1AFC"/>
    <w:rsid w:val="002A1DCB"/>
    <w:rsid w:val="002A22AC"/>
    <w:rsid w:val="002A3704"/>
    <w:rsid w:val="002A4609"/>
    <w:rsid w:val="002A4FBC"/>
    <w:rsid w:val="002B1B6F"/>
    <w:rsid w:val="002B504D"/>
    <w:rsid w:val="002B63A0"/>
    <w:rsid w:val="002B6E1C"/>
    <w:rsid w:val="002C0BF1"/>
    <w:rsid w:val="002C48B4"/>
    <w:rsid w:val="002C62C9"/>
    <w:rsid w:val="002C6666"/>
    <w:rsid w:val="002D34B9"/>
    <w:rsid w:val="002D3BD3"/>
    <w:rsid w:val="002D63A1"/>
    <w:rsid w:val="002D6627"/>
    <w:rsid w:val="002E1406"/>
    <w:rsid w:val="002E24C2"/>
    <w:rsid w:val="002E3056"/>
    <w:rsid w:val="002E32B8"/>
    <w:rsid w:val="002E39B0"/>
    <w:rsid w:val="002E6E85"/>
    <w:rsid w:val="002F061A"/>
    <w:rsid w:val="002F4FE3"/>
    <w:rsid w:val="002F552F"/>
    <w:rsid w:val="002F6C90"/>
    <w:rsid w:val="0030095A"/>
    <w:rsid w:val="00303EAD"/>
    <w:rsid w:val="00305EE8"/>
    <w:rsid w:val="00306C09"/>
    <w:rsid w:val="0031043F"/>
    <w:rsid w:val="00310E29"/>
    <w:rsid w:val="003228A3"/>
    <w:rsid w:val="00327A9A"/>
    <w:rsid w:val="00330BFB"/>
    <w:rsid w:val="00331CB4"/>
    <w:rsid w:val="00331E48"/>
    <w:rsid w:val="00332C7C"/>
    <w:rsid w:val="003355B2"/>
    <w:rsid w:val="0033751A"/>
    <w:rsid w:val="00341EB4"/>
    <w:rsid w:val="003476F1"/>
    <w:rsid w:val="00347E10"/>
    <w:rsid w:val="00351C44"/>
    <w:rsid w:val="00353CD1"/>
    <w:rsid w:val="003545DF"/>
    <w:rsid w:val="0035672D"/>
    <w:rsid w:val="00356F05"/>
    <w:rsid w:val="0036101F"/>
    <w:rsid w:val="00361E72"/>
    <w:rsid w:val="003634FB"/>
    <w:rsid w:val="00373479"/>
    <w:rsid w:val="003767DC"/>
    <w:rsid w:val="0038192D"/>
    <w:rsid w:val="00381BB0"/>
    <w:rsid w:val="00382E01"/>
    <w:rsid w:val="00384762"/>
    <w:rsid w:val="00385B77"/>
    <w:rsid w:val="00392070"/>
    <w:rsid w:val="00393033"/>
    <w:rsid w:val="0039689F"/>
    <w:rsid w:val="00397786"/>
    <w:rsid w:val="00397BD9"/>
    <w:rsid w:val="003A1729"/>
    <w:rsid w:val="003A594D"/>
    <w:rsid w:val="003A626A"/>
    <w:rsid w:val="003A69CC"/>
    <w:rsid w:val="003B3201"/>
    <w:rsid w:val="003B6351"/>
    <w:rsid w:val="003C147D"/>
    <w:rsid w:val="003D219C"/>
    <w:rsid w:val="003D2BDD"/>
    <w:rsid w:val="003D30A0"/>
    <w:rsid w:val="003D3506"/>
    <w:rsid w:val="003D45A9"/>
    <w:rsid w:val="003D4660"/>
    <w:rsid w:val="003D4A22"/>
    <w:rsid w:val="003D4C1A"/>
    <w:rsid w:val="003D4FB7"/>
    <w:rsid w:val="003D5A20"/>
    <w:rsid w:val="003D7A9F"/>
    <w:rsid w:val="003E188F"/>
    <w:rsid w:val="003E39E3"/>
    <w:rsid w:val="003E3CB6"/>
    <w:rsid w:val="003E4CE6"/>
    <w:rsid w:val="003E4D21"/>
    <w:rsid w:val="003F199F"/>
    <w:rsid w:val="003F1F4A"/>
    <w:rsid w:val="003F7E15"/>
    <w:rsid w:val="00401E8D"/>
    <w:rsid w:val="00403AD9"/>
    <w:rsid w:val="00407367"/>
    <w:rsid w:val="004074EA"/>
    <w:rsid w:val="004113C2"/>
    <w:rsid w:val="00411470"/>
    <w:rsid w:val="0042113B"/>
    <w:rsid w:val="00421C33"/>
    <w:rsid w:val="00427137"/>
    <w:rsid w:val="00430994"/>
    <w:rsid w:val="0043198C"/>
    <w:rsid w:val="004319AD"/>
    <w:rsid w:val="00433410"/>
    <w:rsid w:val="00433E47"/>
    <w:rsid w:val="00437099"/>
    <w:rsid w:val="0045139F"/>
    <w:rsid w:val="00451AFC"/>
    <w:rsid w:val="00453D51"/>
    <w:rsid w:val="00454E6A"/>
    <w:rsid w:val="0045589B"/>
    <w:rsid w:val="0045699C"/>
    <w:rsid w:val="00456FA8"/>
    <w:rsid w:val="004625F1"/>
    <w:rsid w:val="00462BC2"/>
    <w:rsid w:val="00465090"/>
    <w:rsid w:val="004667A2"/>
    <w:rsid w:val="00477BA4"/>
    <w:rsid w:val="004803BB"/>
    <w:rsid w:val="00490B0F"/>
    <w:rsid w:val="00490D84"/>
    <w:rsid w:val="00492DF1"/>
    <w:rsid w:val="0049520D"/>
    <w:rsid w:val="00497BEE"/>
    <w:rsid w:val="004A17C5"/>
    <w:rsid w:val="004A408C"/>
    <w:rsid w:val="004A4346"/>
    <w:rsid w:val="004A7040"/>
    <w:rsid w:val="004B5282"/>
    <w:rsid w:val="004B5EF0"/>
    <w:rsid w:val="004B676A"/>
    <w:rsid w:val="004B6B36"/>
    <w:rsid w:val="004C0693"/>
    <w:rsid w:val="004C116E"/>
    <w:rsid w:val="004C221B"/>
    <w:rsid w:val="004C7B65"/>
    <w:rsid w:val="004D0249"/>
    <w:rsid w:val="004D20C6"/>
    <w:rsid w:val="004D5D4E"/>
    <w:rsid w:val="004E1681"/>
    <w:rsid w:val="004E19A9"/>
    <w:rsid w:val="004E26E2"/>
    <w:rsid w:val="004E6B7B"/>
    <w:rsid w:val="004F1336"/>
    <w:rsid w:val="004F3283"/>
    <w:rsid w:val="004F3602"/>
    <w:rsid w:val="004F5707"/>
    <w:rsid w:val="00500C8E"/>
    <w:rsid w:val="00501A2C"/>
    <w:rsid w:val="00501AA3"/>
    <w:rsid w:val="00501B8D"/>
    <w:rsid w:val="00503FFF"/>
    <w:rsid w:val="00504493"/>
    <w:rsid w:val="005053C5"/>
    <w:rsid w:val="00506B73"/>
    <w:rsid w:val="0051055E"/>
    <w:rsid w:val="00510D35"/>
    <w:rsid w:val="00511150"/>
    <w:rsid w:val="005113BD"/>
    <w:rsid w:val="00513B9A"/>
    <w:rsid w:val="00522409"/>
    <w:rsid w:val="005248B4"/>
    <w:rsid w:val="0052719C"/>
    <w:rsid w:val="005305B5"/>
    <w:rsid w:val="0053159F"/>
    <w:rsid w:val="00531F25"/>
    <w:rsid w:val="005351C0"/>
    <w:rsid w:val="00536878"/>
    <w:rsid w:val="00537890"/>
    <w:rsid w:val="00541A7B"/>
    <w:rsid w:val="00543829"/>
    <w:rsid w:val="005444A1"/>
    <w:rsid w:val="00545A66"/>
    <w:rsid w:val="005465F1"/>
    <w:rsid w:val="00547301"/>
    <w:rsid w:val="0055177A"/>
    <w:rsid w:val="0055402A"/>
    <w:rsid w:val="00556DA6"/>
    <w:rsid w:val="00560977"/>
    <w:rsid w:val="00560A8E"/>
    <w:rsid w:val="005636EC"/>
    <w:rsid w:val="005644BF"/>
    <w:rsid w:val="00564B82"/>
    <w:rsid w:val="00571410"/>
    <w:rsid w:val="00575654"/>
    <w:rsid w:val="00580886"/>
    <w:rsid w:val="005809E9"/>
    <w:rsid w:val="00581008"/>
    <w:rsid w:val="00584FFB"/>
    <w:rsid w:val="0058536E"/>
    <w:rsid w:val="005854B9"/>
    <w:rsid w:val="00585781"/>
    <w:rsid w:val="00594744"/>
    <w:rsid w:val="005963A5"/>
    <w:rsid w:val="00596938"/>
    <w:rsid w:val="00596D1D"/>
    <w:rsid w:val="00597C72"/>
    <w:rsid w:val="005A1CCD"/>
    <w:rsid w:val="005A215A"/>
    <w:rsid w:val="005A3D39"/>
    <w:rsid w:val="005A67C3"/>
    <w:rsid w:val="005B000C"/>
    <w:rsid w:val="005B0A26"/>
    <w:rsid w:val="005B1516"/>
    <w:rsid w:val="005B5526"/>
    <w:rsid w:val="005B5FA1"/>
    <w:rsid w:val="005B6982"/>
    <w:rsid w:val="005B6A6E"/>
    <w:rsid w:val="005C190F"/>
    <w:rsid w:val="005C4051"/>
    <w:rsid w:val="005C51B5"/>
    <w:rsid w:val="005C78D9"/>
    <w:rsid w:val="005C7C36"/>
    <w:rsid w:val="005D0F3A"/>
    <w:rsid w:val="005D3351"/>
    <w:rsid w:val="005E2D18"/>
    <w:rsid w:val="005E6495"/>
    <w:rsid w:val="005F0F47"/>
    <w:rsid w:val="005F11C2"/>
    <w:rsid w:val="005F23A4"/>
    <w:rsid w:val="00600C7F"/>
    <w:rsid w:val="00601829"/>
    <w:rsid w:val="00602869"/>
    <w:rsid w:val="006043BF"/>
    <w:rsid w:val="00605D09"/>
    <w:rsid w:val="00607D26"/>
    <w:rsid w:val="00607F49"/>
    <w:rsid w:val="006113B5"/>
    <w:rsid w:val="006138E5"/>
    <w:rsid w:val="00613EF3"/>
    <w:rsid w:val="006161F6"/>
    <w:rsid w:val="00617B6F"/>
    <w:rsid w:val="00622B2E"/>
    <w:rsid w:val="006261F6"/>
    <w:rsid w:val="00626724"/>
    <w:rsid w:val="00631356"/>
    <w:rsid w:val="00632207"/>
    <w:rsid w:val="006334F6"/>
    <w:rsid w:val="006348E0"/>
    <w:rsid w:val="00634E33"/>
    <w:rsid w:val="00634F23"/>
    <w:rsid w:val="006358F8"/>
    <w:rsid w:val="006363FE"/>
    <w:rsid w:val="00636B81"/>
    <w:rsid w:val="00637127"/>
    <w:rsid w:val="00637FAB"/>
    <w:rsid w:val="00637FE5"/>
    <w:rsid w:val="00641399"/>
    <w:rsid w:val="006415D5"/>
    <w:rsid w:val="0064245E"/>
    <w:rsid w:val="006452F2"/>
    <w:rsid w:val="00645912"/>
    <w:rsid w:val="00647A37"/>
    <w:rsid w:val="006501B5"/>
    <w:rsid w:val="00651B37"/>
    <w:rsid w:val="00651E17"/>
    <w:rsid w:val="006534DE"/>
    <w:rsid w:val="00654243"/>
    <w:rsid w:val="0065444F"/>
    <w:rsid w:val="00654EC5"/>
    <w:rsid w:val="00655F60"/>
    <w:rsid w:val="0065704D"/>
    <w:rsid w:val="006608B0"/>
    <w:rsid w:val="00663E64"/>
    <w:rsid w:val="006641B7"/>
    <w:rsid w:val="00667509"/>
    <w:rsid w:val="0066795F"/>
    <w:rsid w:val="0067047B"/>
    <w:rsid w:val="006708E8"/>
    <w:rsid w:val="00670A74"/>
    <w:rsid w:val="0067147B"/>
    <w:rsid w:val="00674719"/>
    <w:rsid w:val="00675F0B"/>
    <w:rsid w:val="00677AF5"/>
    <w:rsid w:val="00677F95"/>
    <w:rsid w:val="0068034F"/>
    <w:rsid w:val="006809A0"/>
    <w:rsid w:val="00680DCD"/>
    <w:rsid w:val="00685DC4"/>
    <w:rsid w:val="00692DD6"/>
    <w:rsid w:val="00695078"/>
    <w:rsid w:val="00696BC1"/>
    <w:rsid w:val="006A265E"/>
    <w:rsid w:val="006A55FD"/>
    <w:rsid w:val="006A6B64"/>
    <w:rsid w:val="006B2235"/>
    <w:rsid w:val="006B2B2F"/>
    <w:rsid w:val="006B339F"/>
    <w:rsid w:val="006B3471"/>
    <w:rsid w:val="006B4CA3"/>
    <w:rsid w:val="006B7A43"/>
    <w:rsid w:val="006C0890"/>
    <w:rsid w:val="006C35A3"/>
    <w:rsid w:val="006C4204"/>
    <w:rsid w:val="006C4C92"/>
    <w:rsid w:val="006C7D78"/>
    <w:rsid w:val="006D0011"/>
    <w:rsid w:val="006D1893"/>
    <w:rsid w:val="006D31E2"/>
    <w:rsid w:val="006D39EA"/>
    <w:rsid w:val="006D6DBC"/>
    <w:rsid w:val="006E2347"/>
    <w:rsid w:val="006E31F1"/>
    <w:rsid w:val="006E38FC"/>
    <w:rsid w:val="006E759C"/>
    <w:rsid w:val="006E7ADD"/>
    <w:rsid w:val="006E7C05"/>
    <w:rsid w:val="006F12C9"/>
    <w:rsid w:val="006F25E0"/>
    <w:rsid w:val="006F2F87"/>
    <w:rsid w:val="006F5218"/>
    <w:rsid w:val="006F5762"/>
    <w:rsid w:val="006F613C"/>
    <w:rsid w:val="006F67D6"/>
    <w:rsid w:val="00700738"/>
    <w:rsid w:val="00701024"/>
    <w:rsid w:val="00701988"/>
    <w:rsid w:val="007025C1"/>
    <w:rsid w:val="007032AA"/>
    <w:rsid w:val="00705999"/>
    <w:rsid w:val="00706F04"/>
    <w:rsid w:val="00707C54"/>
    <w:rsid w:val="00710A0D"/>
    <w:rsid w:val="007110E4"/>
    <w:rsid w:val="0071407F"/>
    <w:rsid w:val="00714616"/>
    <w:rsid w:val="00716EE6"/>
    <w:rsid w:val="00723BD4"/>
    <w:rsid w:val="007270EB"/>
    <w:rsid w:val="00730EC3"/>
    <w:rsid w:val="00732E3E"/>
    <w:rsid w:val="0074096F"/>
    <w:rsid w:val="00743F99"/>
    <w:rsid w:val="0074649E"/>
    <w:rsid w:val="00746DDC"/>
    <w:rsid w:val="0075103A"/>
    <w:rsid w:val="0075217C"/>
    <w:rsid w:val="007531E7"/>
    <w:rsid w:val="00754B70"/>
    <w:rsid w:val="00755C22"/>
    <w:rsid w:val="0075720D"/>
    <w:rsid w:val="00762106"/>
    <w:rsid w:val="00763C1A"/>
    <w:rsid w:val="007656FF"/>
    <w:rsid w:val="00771A51"/>
    <w:rsid w:val="0077250E"/>
    <w:rsid w:val="007727CF"/>
    <w:rsid w:val="0077405D"/>
    <w:rsid w:val="00774972"/>
    <w:rsid w:val="00777C4F"/>
    <w:rsid w:val="00781275"/>
    <w:rsid w:val="0078250D"/>
    <w:rsid w:val="00783FD0"/>
    <w:rsid w:val="00784B3D"/>
    <w:rsid w:val="00786D32"/>
    <w:rsid w:val="00787EE4"/>
    <w:rsid w:val="00790A55"/>
    <w:rsid w:val="00791559"/>
    <w:rsid w:val="00791852"/>
    <w:rsid w:val="00795812"/>
    <w:rsid w:val="007A1DB2"/>
    <w:rsid w:val="007A5644"/>
    <w:rsid w:val="007A75D1"/>
    <w:rsid w:val="007B0F60"/>
    <w:rsid w:val="007B4310"/>
    <w:rsid w:val="007B48B3"/>
    <w:rsid w:val="007B7112"/>
    <w:rsid w:val="007C0908"/>
    <w:rsid w:val="007C246B"/>
    <w:rsid w:val="007C27AE"/>
    <w:rsid w:val="007C323B"/>
    <w:rsid w:val="007C3F35"/>
    <w:rsid w:val="007C4E83"/>
    <w:rsid w:val="007C5E6D"/>
    <w:rsid w:val="007C66FC"/>
    <w:rsid w:val="007C675C"/>
    <w:rsid w:val="007C7A5A"/>
    <w:rsid w:val="007D52F3"/>
    <w:rsid w:val="007D56C1"/>
    <w:rsid w:val="007D6DFE"/>
    <w:rsid w:val="007E012D"/>
    <w:rsid w:val="007E2449"/>
    <w:rsid w:val="007E3082"/>
    <w:rsid w:val="007E3B4C"/>
    <w:rsid w:val="007E3E1B"/>
    <w:rsid w:val="007E4518"/>
    <w:rsid w:val="007E6429"/>
    <w:rsid w:val="007F0F32"/>
    <w:rsid w:val="007F2D00"/>
    <w:rsid w:val="00802CF5"/>
    <w:rsid w:val="0080328A"/>
    <w:rsid w:val="008040DF"/>
    <w:rsid w:val="00805AF5"/>
    <w:rsid w:val="00814291"/>
    <w:rsid w:val="008142C1"/>
    <w:rsid w:val="0081673F"/>
    <w:rsid w:val="00820F06"/>
    <w:rsid w:val="00824888"/>
    <w:rsid w:val="00824FBD"/>
    <w:rsid w:val="00830432"/>
    <w:rsid w:val="00832C72"/>
    <w:rsid w:val="00835EBA"/>
    <w:rsid w:val="00840825"/>
    <w:rsid w:val="008418CD"/>
    <w:rsid w:val="00845438"/>
    <w:rsid w:val="008458DE"/>
    <w:rsid w:val="00857058"/>
    <w:rsid w:val="00861D79"/>
    <w:rsid w:val="00861E72"/>
    <w:rsid w:val="00864A3C"/>
    <w:rsid w:val="008660EE"/>
    <w:rsid w:val="00866E46"/>
    <w:rsid w:val="0086705D"/>
    <w:rsid w:val="00867BF7"/>
    <w:rsid w:val="008702DE"/>
    <w:rsid w:val="0087265A"/>
    <w:rsid w:val="00875BFF"/>
    <w:rsid w:val="00882CAC"/>
    <w:rsid w:val="00883DC8"/>
    <w:rsid w:val="0088587C"/>
    <w:rsid w:val="00887A02"/>
    <w:rsid w:val="008906B1"/>
    <w:rsid w:val="00891E87"/>
    <w:rsid w:val="008938B4"/>
    <w:rsid w:val="00894E76"/>
    <w:rsid w:val="00897246"/>
    <w:rsid w:val="0089736B"/>
    <w:rsid w:val="008A0AF9"/>
    <w:rsid w:val="008A0D5F"/>
    <w:rsid w:val="008A24A2"/>
    <w:rsid w:val="008A2C10"/>
    <w:rsid w:val="008A39D9"/>
    <w:rsid w:val="008A4C23"/>
    <w:rsid w:val="008A7E2A"/>
    <w:rsid w:val="008B05A9"/>
    <w:rsid w:val="008B38E9"/>
    <w:rsid w:val="008B5E35"/>
    <w:rsid w:val="008B60CB"/>
    <w:rsid w:val="008B7E00"/>
    <w:rsid w:val="008C24F4"/>
    <w:rsid w:val="008C61F2"/>
    <w:rsid w:val="008D19F5"/>
    <w:rsid w:val="008D7F14"/>
    <w:rsid w:val="008E2328"/>
    <w:rsid w:val="008E63A5"/>
    <w:rsid w:val="008E66BB"/>
    <w:rsid w:val="008E71A3"/>
    <w:rsid w:val="008E7A19"/>
    <w:rsid w:val="008E7F5D"/>
    <w:rsid w:val="008F165E"/>
    <w:rsid w:val="008F71D9"/>
    <w:rsid w:val="009019CC"/>
    <w:rsid w:val="0090391A"/>
    <w:rsid w:val="0090477F"/>
    <w:rsid w:val="00905B51"/>
    <w:rsid w:val="00905B84"/>
    <w:rsid w:val="0091053D"/>
    <w:rsid w:val="00910CF0"/>
    <w:rsid w:val="00911790"/>
    <w:rsid w:val="00912988"/>
    <w:rsid w:val="0091314C"/>
    <w:rsid w:val="00913685"/>
    <w:rsid w:val="009152A1"/>
    <w:rsid w:val="00915D43"/>
    <w:rsid w:val="00921556"/>
    <w:rsid w:val="009222FA"/>
    <w:rsid w:val="00924399"/>
    <w:rsid w:val="009254C5"/>
    <w:rsid w:val="009300A2"/>
    <w:rsid w:val="00931061"/>
    <w:rsid w:val="00931E56"/>
    <w:rsid w:val="00933744"/>
    <w:rsid w:val="0093656D"/>
    <w:rsid w:val="00936764"/>
    <w:rsid w:val="009435CC"/>
    <w:rsid w:val="00943BCF"/>
    <w:rsid w:val="00943EC4"/>
    <w:rsid w:val="00945931"/>
    <w:rsid w:val="00946884"/>
    <w:rsid w:val="00951DC5"/>
    <w:rsid w:val="009521A3"/>
    <w:rsid w:val="0095485D"/>
    <w:rsid w:val="00955B10"/>
    <w:rsid w:val="00960B40"/>
    <w:rsid w:val="00961DFD"/>
    <w:rsid w:val="00962320"/>
    <w:rsid w:val="009636F6"/>
    <w:rsid w:val="009671C3"/>
    <w:rsid w:val="00967CEC"/>
    <w:rsid w:val="0097042C"/>
    <w:rsid w:val="00972361"/>
    <w:rsid w:val="009728D0"/>
    <w:rsid w:val="00974889"/>
    <w:rsid w:val="00974D5D"/>
    <w:rsid w:val="0097504C"/>
    <w:rsid w:val="00981610"/>
    <w:rsid w:val="00985376"/>
    <w:rsid w:val="0099046D"/>
    <w:rsid w:val="00993FB0"/>
    <w:rsid w:val="00995652"/>
    <w:rsid w:val="009A08DF"/>
    <w:rsid w:val="009A0AF7"/>
    <w:rsid w:val="009A1EB3"/>
    <w:rsid w:val="009A5B02"/>
    <w:rsid w:val="009B0222"/>
    <w:rsid w:val="009B0BB4"/>
    <w:rsid w:val="009B1645"/>
    <w:rsid w:val="009B2275"/>
    <w:rsid w:val="009B6ABE"/>
    <w:rsid w:val="009C03B5"/>
    <w:rsid w:val="009C3CB2"/>
    <w:rsid w:val="009C4734"/>
    <w:rsid w:val="009C4B08"/>
    <w:rsid w:val="009C4BD4"/>
    <w:rsid w:val="009C65E4"/>
    <w:rsid w:val="009C67CF"/>
    <w:rsid w:val="009D7A92"/>
    <w:rsid w:val="009E1D98"/>
    <w:rsid w:val="009E2651"/>
    <w:rsid w:val="009E4E66"/>
    <w:rsid w:val="009E6E3B"/>
    <w:rsid w:val="009F0DBD"/>
    <w:rsid w:val="009F1D31"/>
    <w:rsid w:val="009F35A6"/>
    <w:rsid w:val="009F3D53"/>
    <w:rsid w:val="009F4B1F"/>
    <w:rsid w:val="00A00DFD"/>
    <w:rsid w:val="00A0179E"/>
    <w:rsid w:val="00A021AA"/>
    <w:rsid w:val="00A0410E"/>
    <w:rsid w:val="00A06C08"/>
    <w:rsid w:val="00A0740E"/>
    <w:rsid w:val="00A10946"/>
    <w:rsid w:val="00A11840"/>
    <w:rsid w:val="00A13E4F"/>
    <w:rsid w:val="00A14E90"/>
    <w:rsid w:val="00A2261E"/>
    <w:rsid w:val="00A272A4"/>
    <w:rsid w:val="00A314E4"/>
    <w:rsid w:val="00A32701"/>
    <w:rsid w:val="00A34F68"/>
    <w:rsid w:val="00A375E4"/>
    <w:rsid w:val="00A401B2"/>
    <w:rsid w:val="00A44785"/>
    <w:rsid w:val="00A44EE1"/>
    <w:rsid w:val="00A4570A"/>
    <w:rsid w:val="00A50E08"/>
    <w:rsid w:val="00A52D5A"/>
    <w:rsid w:val="00A5633A"/>
    <w:rsid w:val="00A567D9"/>
    <w:rsid w:val="00A57D56"/>
    <w:rsid w:val="00A60115"/>
    <w:rsid w:val="00A60B4F"/>
    <w:rsid w:val="00A61580"/>
    <w:rsid w:val="00A6324E"/>
    <w:rsid w:val="00A633B2"/>
    <w:rsid w:val="00A643E2"/>
    <w:rsid w:val="00A67FF2"/>
    <w:rsid w:val="00A7104D"/>
    <w:rsid w:val="00A840B2"/>
    <w:rsid w:val="00A84C44"/>
    <w:rsid w:val="00A87051"/>
    <w:rsid w:val="00A8710A"/>
    <w:rsid w:val="00A87580"/>
    <w:rsid w:val="00A90A82"/>
    <w:rsid w:val="00A930F9"/>
    <w:rsid w:val="00A9325D"/>
    <w:rsid w:val="00A9539E"/>
    <w:rsid w:val="00A9634C"/>
    <w:rsid w:val="00A970BD"/>
    <w:rsid w:val="00AA0539"/>
    <w:rsid w:val="00AA1B5A"/>
    <w:rsid w:val="00AA2176"/>
    <w:rsid w:val="00AA24E8"/>
    <w:rsid w:val="00AA370E"/>
    <w:rsid w:val="00AA3CBD"/>
    <w:rsid w:val="00AB107F"/>
    <w:rsid w:val="00AB2292"/>
    <w:rsid w:val="00AB23AE"/>
    <w:rsid w:val="00AB440F"/>
    <w:rsid w:val="00AB449E"/>
    <w:rsid w:val="00AB7BCE"/>
    <w:rsid w:val="00AC02F5"/>
    <w:rsid w:val="00AC11EC"/>
    <w:rsid w:val="00AC2096"/>
    <w:rsid w:val="00AC41EF"/>
    <w:rsid w:val="00AC5113"/>
    <w:rsid w:val="00AC6087"/>
    <w:rsid w:val="00AD0BAC"/>
    <w:rsid w:val="00AD27E5"/>
    <w:rsid w:val="00AD40B1"/>
    <w:rsid w:val="00AD4175"/>
    <w:rsid w:val="00AD45FE"/>
    <w:rsid w:val="00AD6244"/>
    <w:rsid w:val="00AD6DCF"/>
    <w:rsid w:val="00AE0896"/>
    <w:rsid w:val="00AE30B4"/>
    <w:rsid w:val="00AE4567"/>
    <w:rsid w:val="00AE7C4F"/>
    <w:rsid w:val="00AF0CAA"/>
    <w:rsid w:val="00AF12C5"/>
    <w:rsid w:val="00AF279C"/>
    <w:rsid w:val="00AF3264"/>
    <w:rsid w:val="00AF391E"/>
    <w:rsid w:val="00B029FF"/>
    <w:rsid w:val="00B02A8B"/>
    <w:rsid w:val="00B04846"/>
    <w:rsid w:val="00B077F0"/>
    <w:rsid w:val="00B11781"/>
    <w:rsid w:val="00B11F0A"/>
    <w:rsid w:val="00B11F15"/>
    <w:rsid w:val="00B16D21"/>
    <w:rsid w:val="00B1712A"/>
    <w:rsid w:val="00B24B34"/>
    <w:rsid w:val="00B27BAC"/>
    <w:rsid w:val="00B312C0"/>
    <w:rsid w:val="00B329EA"/>
    <w:rsid w:val="00B351E3"/>
    <w:rsid w:val="00B36023"/>
    <w:rsid w:val="00B376CE"/>
    <w:rsid w:val="00B42B63"/>
    <w:rsid w:val="00B43023"/>
    <w:rsid w:val="00B44D47"/>
    <w:rsid w:val="00B4610D"/>
    <w:rsid w:val="00B4640A"/>
    <w:rsid w:val="00B518C7"/>
    <w:rsid w:val="00B53E71"/>
    <w:rsid w:val="00B553C3"/>
    <w:rsid w:val="00B57E93"/>
    <w:rsid w:val="00B602A6"/>
    <w:rsid w:val="00B618BD"/>
    <w:rsid w:val="00B67EFB"/>
    <w:rsid w:val="00B7030D"/>
    <w:rsid w:val="00B72DD0"/>
    <w:rsid w:val="00B72FA5"/>
    <w:rsid w:val="00B80373"/>
    <w:rsid w:val="00B808A9"/>
    <w:rsid w:val="00B82B4B"/>
    <w:rsid w:val="00B84192"/>
    <w:rsid w:val="00B8456D"/>
    <w:rsid w:val="00B87580"/>
    <w:rsid w:val="00B87D55"/>
    <w:rsid w:val="00BA117C"/>
    <w:rsid w:val="00BA1F97"/>
    <w:rsid w:val="00BA286C"/>
    <w:rsid w:val="00BA346F"/>
    <w:rsid w:val="00BA7C79"/>
    <w:rsid w:val="00BB07D2"/>
    <w:rsid w:val="00BB0874"/>
    <w:rsid w:val="00BB1F75"/>
    <w:rsid w:val="00BB4597"/>
    <w:rsid w:val="00BB538B"/>
    <w:rsid w:val="00BB628A"/>
    <w:rsid w:val="00BC3F99"/>
    <w:rsid w:val="00BC7E75"/>
    <w:rsid w:val="00BD0D98"/>
    <w:rsid w:val="00BD4CC2"/>
    <w:rsid w:val="00BD74D6"/>
    <w:rsid w:val="00BE1AAE"/>
    <w:rsid w:val="00BE3866"/>
    <w:rsid w:val="00BE4C50"/>
    <w:rsid w:val="00BF396A"/>
    <w:rsid w:val="00BF5E43"/>
    <w:rsid w:val="00C01C96"/>
    <w:rsid w:val="00C02A94"/>
    <w:rsid w:val="00C04281"/>
    <w:rsid w:val="00C05BF6"/>
    <w:rsid w:val="00C06CB0"/>
    <w:rsid w:val="00C07DF8"/>
    <w:rsid w:val="00C133AB"/>
    <w:rsid w:val="00C13956"/>
    <w:rsid w:val="00C1750B"/>
    <w:rsid w:val="00C17F72"/>
    <w:rsid w:val="00C21C82"/>
    <w:rsid w:val="00C239D0"/>
    <w:rsid w:val="00C26622"/>
    <w:rsid w:val="00C26AFB"/>
    <w:rsid w:val="00C305BB"/>
    <w:rsid w:val="00C30BF6"/>
    <w:rsid w:val="00C31BDE"/>
    <w:rsid w:val="00C32C4C"/>
    <w:rsid w:val="00C33668"/>
    <w:rsid w:val="00C33E9E"/>
    <w:rsid w:val="00C349D8"/>
    <w:rsid w:val="00C36DD6"/>
    <w:rsid w:val="00C4106E"/>
    <w:rsid w:val="00C528DF"/>
    <w:rsid w:val="00C52FF5"/>
    <w:rsid w:val="00C53139"/>
    <w:rsid w:val="00C54E4E"/>
    <w:rsid w:val="00C57516"/>
    <w:rsid w:val="00C62318"/>
    <w:rsid w:val="00C63D00"/>
    <w:rsid w:val="00C6544E"/>
    <w:rsid w:val="00C762D7"/>
    <w:rsid w:val="00C80368"/>
    <w:rsid w:val="00C80C59"/>
    <w:rsid w:val="00C81863"/>
    <w:rsid w:val="00C82F73"/>
    <w:rsid w:val="00C84F26"/>
    <w:rsid w:val="00C918BF"/>
    <w:rsid w:val="00C937C7"/>
    <w:rsid w:val="00C94AEF"/>
    <w:rsid w:val="00C950A8"/>
    <w:rsid w:val="00C956E7"/>
    <w:rsid w:val="00C979DF"/>
    <w:rsid w:val="00CA1B79"/>
    <w:rsid w:val="00CA4954"/>
    <w:rsid w:val="00CA516D"/>
    <w:rsid w:val="00CA620C"/>
    <w:rsid w:val="00CA6D32"/>
    <w:rsid w:val="00CB0EF2"/>
    <w:rsid w:val="00CB105E"/>
    <w:rsid w:val="00CB3B3F"/>
    <w:rsid w:val="00CB426A"/>
    <w:rsid w:val="00CB5DA2"/>
    <w:rsid w:val="00CB66B3"/>
    <w:rsid w:val="00CB7857"/>
    <w:rsid w:val="00CC546A"/>
    <w:rsid w:val="00CD0887"/>
    <w:rsid w:val="00CD510E"/>
    <w:rsid w:val="00CE0508"/>
    <w:rsid w:val="00CE33F3"/>
    <w:rsid w:val="00CE4E93"/>
    <w:rsid w:val="00CE7AC2"/>
    <w:rsid w:val="00CF0407"/>
    <w:rsid w:val="00CF29BE"/>
    <w:rsid w:val="00CF3727"/>
    <w:rsid w:val="00CF5481"/>
    <w:rsid w:val="00CF7FD7"/>
    <w:rsid w:val="00D11F49"/>
    <w:rsid w:val="00D21529"/>
    <w:rsid w:val="00D2165C"/>
    <w:rsid w:val="00D2208D"/>
    <w:rsid w:val="00D230D1"/>
    <w:rsid w:val="00D24FD1"/>
    <w:rsid w:val="00D26B3B"/>
    <w:rsid w:val="00D27F38"/>
    <w:rsid w:val="00D30E87"/>
    <w:rsid w:val="00D32093"/>
    <w:rsid w:val="00D360AA"/>
    <w:rsid w:val="00D36315"/>
    <w:rsid w:val="00D366D3"/>
    <w:rsid w:val="00D46033"/>
    <w:rsid w:val="00D46277"/>
    <w:rsid w:val="00D538D4"/>
    <w:rsid w:val="00D56131"/>
    <w:rsid w:val="00D63880"/>
    <w:rsid w:val="00D640D8"/>
    <w:rsid w:val="00D676B9"/>
    <w:rsid w:val="00D74922"/>
    <w:rsid w:val="00D751AD"/>
    <w:rsid w:val="00D77864"/>
    <w:rsid w:val="00D86F76"/>
    <w:rsid w:val="00D91CE5"/>
    <w:rsid w:val="00D92811"/>
    <w:rsid w:val="00D93AB8"/>
    <w:rsid w:val="00D9556A"/>
    <w:rsid w:val="00D96328"/>
    <w:rsid w:val="00D96FC8"/>
    <w:rsid w:val="00D97F76"/>
    <w:rsid w:val="00DA3105"/>
    <w:rsid w:val="00DA348D"/>
    <w:rsid w:val="00DA3E97"/>
    <w:rsid w:val="00DA6F45"/>
    <w:rsid w:val="00DA795A"/>
    <w:rsid w:val="00DB1791"/>
    <w:rsid w:val="00DB6195"/>
    <w:rsid w:val="00DB6A0A"/>
    <w:rsid w:val="00DB6A81"/>
    <w:rsid w:val="00DB6E79"/>
    <w:rsid w:val="00DB76CE"/>
    <w:rsid w:val="00DC0136"/>
    <w:rsid w:val="00DC2132"/>
    <w:rsid w:val="00DC45D9"/>
    <w:rsid w:val="00DC4B10"/>
    <w:rsid w:val="00DC61D7"/>
    <w:rsid w:val="00DC62B3"/>
    <w:rsid w:val="00DC77C3"/>
    <w:rsid w:val="00DD1E1F"/>
    <w:rsid w:val="00DD382E"/>
    <w:rsid w:val="00DD57C5"/>
    <w:rsid w:val="00DD6139"/>
    <w:rsid w:val="00DD7B33"/>
    <w:rsid w:val="00DE1180"/>
    <w:rsid w:val="00DE5ED6"/>
    <w:rsid w:val="00DE7408"/>
    <w:rsid w:val="00DE752A"/>
    <w:rsid w:val="00DF041B"/>
    <w:rsid w:val="00DF2C85"/>
    <w:rsid w:val="00DF31CF"/>
    <w:rsid w:val="00DF47AA"/>
    <w:rsid w:val="00E04B9A"/>
    <w:rsid w:val="00E07998"/>
    <w:rsid w:val="00E118D2"/>
    <w:rsid w:val="00E175FD"/>
    <w:rsid w:val="00E17AD7"/>
    <w:rsid w:val="00E17DF6"/>
    <w:rsid w:val="00E224B8"/>
    <w:rsid w:val="00E22BCA"/>
    <w:rsid w:val="00E230F2"/>
    <w:rsid w:val="00E23CFA"/>
    <w:rsid w:val="00E259DA"/>
    <w:rsid w:val="00E25A42"/>
    <w:rsid w:val="00E2775A"/>
    <w:rsid w:val="00E3117D"/>
    <w:rsid w:val="00E31FAD"/>
    <w:rsid w:val="00E3221A"/>
    <w:rsid w:val="00E3300C"/>
    <w:rsid w:val="00E37D83"/>
    <w:rsid w:val="00E43A21"/>
    <w:rsid w:val="00E50F47"/>
    <w:rsid w:val="00E513C3"/>
    <w:rsid w:val="00E527B3"/>
    <w:rsid w:val="00E62FCC"/>
    <w:rsid w:val="00E63972"/>
    <w:rsid w:val="00E64A38"/>
    <w:rsid w:val="00E65258"/>
    <w:rsid w:val="00E67009"/>
    <w:rsid w:val="00E7052B"/>
    <w:rsid w:val="00E72380"/>
    <w:rsid w:val="00E7589E"/>
    <w:rsid w:val="00E80145"/>
    <w:rsid w:val="00E80F85"/>
    <w:rsid w:val="00E83090"/>
    <w:rsid w:val="00E83F18"/>
    <w:rsid w:val="00E845C9"/>
    <w:rsid w:val="00E8511B"/>
    <w:rsid w:val="00E87655"/>
    <w:rsid w:val="00E8774E"/>
    <w:rsid w:val="00E900D2"/>
    <w:rsid w:val="00E908A6"/>
    <w:rsid w:val="00E90EC0"/>
    <w:rsid w:val="00E91618"/>
    <w:rsid w:val="00E94929"/>
    <w:rsid w:val="00E95CE1"/>
    <w:rsid w:val="00EA02E2"/>
    <w:rsid w:val="00EA5590"/>
    <w:rsid w:val="00EB1610"/>
    <w:rsid w:val="00EB26CC"/>
    <w:rsid w:val="00EB3B00"/>
    <w:rsid w:val="00EB51B2"/>
    <w:rsid w:val="00EB6868"/>
    <w:rsid w:val="00EB707E"/>
    <w:rsid w:val="00EC09C5"/>
    <w:rsid w:val="00EC0B6A"/>
    <w:rsid w:val="00EC445E"/>
    <w:rsid w:val="00EC4FA0"/>
    <w:rsid w:val="00EC573A"/>
    <w:rsid w:val="00EC5E11"/>
    <w:rsid w:val="00EC65FF"/>
    <w:rsid w:val="00ED4FE6"/>
    <w:rsid w:val="00ED575D"/>
    <w:rsid w:val="00ED5DD7"/>
    <w:rsid w:val="00ED6376"/>
    <w:rsid w:val="00ED6B2A"/>
    <w:rsid w:val="00ED6B4F"/>
    <w:rsid w:val="00EE2063"/>
    <w:rsid w:val="00EE2085"/>
    <w:rsid w:val="00EE3157"/>
    <w:rsid w:val="00EE41D3"/>
    <w:rsid w:val="00EE698C"/>
    <w:rsid w:val="00EE77BA"/>
    <w:rsid w:val="00EF3632"/>
    <w:rsid w:val="00EF3B92"/>
    <w:rsid w:val="00EF4879"/>
    <w:rsid w:val="00F021F5"/>
    <w:rsid w:val="00F0271A"/>
    <w:rsid w:val="00F04F31"/>
    <w:rsid w:val="00F1510F"/>
    <w:rsid w:val="00F172B4"/>
    <w:rsid w:val="00F231BF"/>
    <w:rsid w:val="00F23C41"/>
    <w:rsid w:val="00F24923"/>
    <w:rsid w:val="00F25616"/>
    <w:rsid w:val="00F25C9D"/>
    <w:rsid w:val="00F26C3E"/>
    <w:rsid w:val="00F315CD"/>
    <w:rsid w:val="00F31FD3"/>
    <w:rsid w:val="00F34E97"/>
    <w:rsid w:val="00F35EA0"/>
    <w:rsid w:val="00F368FA"/>
    <w:rsid w:val="00F372A9"/>
    <w:rsid w:val="00F406E4"/>
    <w:rsid w:val="00F40FD2"/>
    <w:rsid w:val="00F42A3E"/>
    <w:rsid w:val="00F42C87"/>
    <w:rsid w:val="00F451B2"/>
    <w:rsid w:val="00F45249"/>
    <w:rsid w:val="00F453DA"/>
    <w:rsid w:val="00F4588D"/>
    <w:rsid w:val="00F4625B"/>
    <w:rsid w:val="00F46743"/>
    <w:rsid w:val="00F606F8"/>
    <w:rsid w:val="00F6275F"/>
    <w:rsid w:val="00F711F6"/>
    <w:rsid w:val="00F72DC2"/>
    <w:rsid w:val="00F72F33"/>
    <w:rsid w:val="00F802B6"/>
    <w:rsid w:val="00F8086F"/>
    <w:rsid w:val="00F81A40"/>
    <w:rsid w:val="00F83ACD"/>
    <w:rsid w:val="00F84068"/>
    <w:rsid w:val="00F86C25"/>
    <w:rsid w:val="00F91591"/>
    <w:rsid w:val="00F92691"/>
    <w:rsid w:val="00FA1AC3"/>
    <w:rsid w:val="00FA2085"/>
    <w:rsid w:val="00FA230C"/>
    <w:rsid w:val="00FA575A"/>
    <w:rsid w:val="00FB0478"/>
    <w:rsid w:val="00FB1F7A"/>
    <w:rsid w:val="00FC1028"/>
    <w:rsid w:val="00FC4014"/>
    <w:rsid w:val="00FC5443"/>
    <w:rsid w:val="00FC5CC9"/>
    <w:rsid w:val="00FC77A6"/>
    <w:rsid w:val="00FD174E"/>
    <w:rsid w:val="00FD2A4A"/>
    <w:rsid w:val="00FD3E4B"/>
    <w:rsid w:val="00FD6B03"/>
    <w:rsid w:val="00FD7E35"/>
    <w:rsid w:val="00FE4138"/>
    <w:rsid w:val="00FE507F"/>
    <w:rsid w:val="00FE6BF2"/>
    <w:rsid w:val="00FF0BF9"/>
    <w:rsid w:val="00FF2D47"/>
    <w:rsid w:val="00FF40D0"/>
    <w:rsid w:val="00FF55DF"/>
    <w:rsid w:val="00FF59DA"/>
    <w:rsid w:val="3BC21CAF"/>
    <w:rsid w:val="3CA4160E"/>
    <w:rsid w:val="3E3673A1"/>
    <w:rsid w:val="6D88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_GB2312" w:cs="Times New Roman"/>
      <w:spacing w:val="8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locked/>
    <w:uiPriority w:val="99"/>
    <w:pPr>
      <w:spacing w:beforeAutospacing="1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character" w:styleId="8">
    <w:name w:val="page number"/>
    <w:basedOn w:val="7"/>
    <w:qFormat/>
    <w:uiPriority w:val="99"/>
  </w:style>
  <w:style w:type="character" w:customStyle="1" w:styleId="9">
    <w:name w:val="Heading 1 Char"/>
    <w:basedOn w:val="7"/>
    <w:link w:val="2"/>
    <w:qFormat/>
    <w:uiPriority w:val="9"/>
    <w:rPr>
      <w:rFonts w:eastAsia="楷体_GB2312"/>
      <w:b/>
      <w:bCs/>
      <w:spacing w:val="8"/>
      <w:kern w:val="44"/>
      <w:sz w:val="44"/>
      <w:szCs w:val="44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ascii="Times New Roman" w:hAnsi="Times New Roman" w:eastAsia="楷体_GB2312" w:cs="Times New Roman"/>
      <w:spacing w:val="8"/>
      <w:kern w:val="0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ascii="Times New Roman" w:hAnsi="Times New Roman" w:eastAsia="楷体_GB2312" w:cs="Times New Roman"/>
      <w:spacing w:val="8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77</Words>
  <Characters>444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2017-12-13T01:21:00Z</dcterms:created>
  <dc:creator>Administrator</dc:creator>
  <cp:lastModifiedBy>DELL</cp:lastModifiedBy>
  <dcterms:modified xsi:type="dcterms:W3CDTF">2023-01-05T03:17:06Z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953317503_cloud</vt:lpwstr>
  </property>
  <property fmtid="{D5CDD505-2E9C-101B-9397-08002B2CF9AE}" pid="3" name="KSOProductBuildVer">
    <vt:lpwstr>2052-11.8.2.10912</vt:lpwstr>
  </property>
  <property fmtid="{D5CDD505-2E9C-101B-9397-08002B2CF9AE}" pid="4" name="ICV">
    <vt:lpwstr>6C877CD18504465BBB742B15B032B117</vt:lpwstr>
  </property>
</Properties>
</file>