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60" w:lineRule="exact"/>
        <w:outlineLvl w:val="1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bookmarkStart w:id="0" w:name="_GoBack"/>
      <w:r>
        <w:rPr>
          <w:rFonts w:hint="eastAsia" w:ascii="黑体" w:hAnsi="黑体" w:eastAsia="黑体"/>
          <w:bCs/>
          <w:sz w:val="32"/>
          <w:szCs w:val="32"/>
        </w:rPr>
        <w:t>《建设工程规划核实与土地核验测量成果》基本格式</w:t>
      </w:r>
      <w:bookmarkEnd w:id="0"/>
    </w:p>
    <w:p>
      <w:pPr>
        <w:tabs>
          <w:tab w:val="left" w:pos="3255"/>
        </w:tabs>
        <w:adjustRightInd w:val="0"/>
        <w:spacing w:line="560" w:lineRule="exact"/>
        <w:jc w:val="left"/>
        <w:textAlignment w:val="baseline"/>
        <w:rPr>
          <w:rFonts w:ascii="宋体" w:hAnsi="宋体" w:eastAsia="Times New Roman"/>
          <w:sz w:val="18"/>
          <w:szCs w:val="18"/>
        </w:rPr>
      </w:pPr>
      <w:r>
        <w:rPr>
          <w:rFonts w:hint="eastAsia" w:ascii="宋体" w:hAnsi="宋体" w:eastAsia="Times New Roman"/>
          <w:sz w:val="18"/>
          <w:szCs w:val="18"/>
        </w:rPr>
        <w:t>项目编号：</w:t>
      </w:r>
    </w:p>
    <w:p>
      <w:pPr>
        <w:tabs>
          <w:tab w:val="left" w:leader="dot" w:pos="1440"/>
        </w:tabs>
        <w:adjustRightInd w:val="0"/>
        <w:spacing w:line="320" w:lineRule="exact"/>
        <w:jc w:val="left"/>
        <w:textAlignment w:val="baseline"/>
        <w:rPr>
          <w:rFonts w:ascii="宋体" w:hAnsi="宋体" w:eastAsia="Times New Roman"/>
          <w:sz w:val="18"/>
          <w:szCs w:val="18"/>
        </w:rPr>
      </w:pPr>
      <w:r>
        <w:rPr>
          <w:rFonts w:ascii="宋体" w:hAnsi="宋体" w:eastAsia="Times New Roman"/>
          <w:sz w:val="18"/>
          <w:szCs w:val="18"/>
        </w:rPr>
        <w:t>报告编号</w:t>
      </w:r>
      <w:r>
        <w:rPr>
          <w:rFonts w:hint="eastAsia" w:ascii="宋体" w:hAnsi="宋体" w:eastAsia="Times New Roman"/>
          <w:sz w:val="18"/>
          <w:szCs w:val="18"/>
        </w:rPr>
        <w:t>：</w:t>
      </w:r>
    </w:p>
    <w:p>
      <w:pPr>
        <w:tabs>
          <w:tab w:val="left" w:leader="dot" w:pos="1440"/>
        </w:tabs>
        <w:adjustRightInd w:val="0"/>
        <w:spacing w:line="320" w:lineRule="exact"/>
        <w:jc w:val="left"/>
        <w:textAlignment w:val="baseline"/>
        <w:rPr>
          <w:rFonts w:ascii="宋体" w:hAnsi="宋体" w:eastAsia="Times New Roman"/>
          <w:sz w:val="18"/>
          <w:szCs w:val="18"/>
        </w:rPr>
      </w:pPr>
    </w:p>
    <w:p>
      <w:pPr>
        <w:adjustRightInd w:val="0"/>
        <w:spacing w:line="360" w:lineRule="atLeast"/>
        <w:jc w:val="center"/>
        <w:textAlignment w:val="baseline"/>
        <w:rPr>
          <w:rFonts w:ascii="黑体" w:hAnsi="黑体" w:eastAsia="黑体" w:cs="仿宋_GB2312"/>
          <w:sz w:val="48"/>
          <w:szCs w:val="64"/>
        </w:rPr>
      </w:pPr>
      <w:r>
        <w:rPr>
          <w:rFonts w:hint="eastAsia" w:ascii="黑体" w:hAnsi="黑体" w:eastAsia="黑体" w:cs="仿宋_GB2312"/>
          <w:sz w:val="48"/>
          <w:szCs w:val="64"/>
        </w:rPr>
        <w:t>建设工程规划核实与土地核验测量成果</w:t>
      </w:r>
    </w:p>
    <w:p>
      <w:pPr>
        <w:tabs>
          <w:tab w:val="left" w:pos="3255"/>
        </w:tabs>
        <w:adjustRightInd w:val="0"/>
        <w:spacing w:line="560" w:lineRule="exact"/>
        <w:ind w:firstLine="3120" w:firstLineChars="600"/>
        <w:jc w:val="left"/>
        <w:textAlignment w:val="baseline"/>
        <w:rPr>
          <w:rFonts w:ascii="宋体" w:hAnsi="宋体" w:eastAsia="Times New Roman"/>
          <w:sz w:val="52"/>
          <w:szCs w:val="52"/>
        </w:rPr>
      </w:pPr>
    </w:p>
    <w:p>
      <w:pPr>
        <w:tabs>
          <w:tab w:val="left" w:pos="3255"/>
        </w:tabs>
        <w:adjustRightInd w:val="0"/>
        <w:spacing w:line="560" w:lineRule="exact"/>
        <w:ind w:firstLine="3120" w:firstLineChars="600"/>
        <w:jc w:val="left"/>
        <w:textAlignment w:val="baseline"/>
        <w:rPr>
          <w:rFonts w:ascii="宋体" w:hAnsi="宋体" w:eastAsia="Times New Roman"/>
          <w:sz w:val="52"/>
          <w:szCs w:val="52"/>
        </w:rPr>
      </w:pPr>
    </w:p>
    <w:p>
      <w:pPr>
        <w:tabs>
          <w:tab w:val="left" w:pos="3255"/>
        </w:tabs>
        <w:adjustRightInd w:val="0"/>
        <w:spacing w:line="560" w:lineRule="exact"/>
        <w:ind w:firstLine="560" w:firstLineChars="200"/>
        <w:jc w:val="left"/>
        <w:textAlignment w:val="baseline"/>
        <w:rPr>
          <w:rFonts w:ascii="宋体" w:hAnsi="宋体" w:eastAsia="Times New Roman"/>
          <w:sz w:val="28"/>
          <w:szCs w:val="32"/>
        </w:rPr>
      </w:pPr>
      <w:r>
        <w:rPr>
          <w:rFonts w:hint="eastAsia" w:ascii="宋体" w:hAnsi="宋体" w:eastAsia="Times New Roman"/>
          <w:sz w:val="28"/>
          <w:szCs w:val="32"/>
        </w:rPr>
        <w:t>不动产类型：</w:t>
      </w:r>
      <w:r>
        <w:rPr>
          <w:rFonts w:ascii="Segoe UI Symbol" w:hAnsi="Segoe UI Symbol" w:eastAsia="Times New Roman" w:cs="Segoe UI Symbol"/>
          <w:sz w:val="28"/>
          <w:szCs w:val="32"/>
        </w:rPr>
        <w:t>☑</w:t>
      </w:r>
      <w:r>
        <w:rPr>
          <w:rFonts w:hint="eastAsia" w:ascii="宋体" w:hAnsi="宋体" w:cs="宋体"/>
          <w:sz w:val="28"/>
          <w:szCs w:val="32"/>
        </w:rPr>
        <w:t>土地</w:t>
      </w:r>
      <w:r>
        <w:rPr>
          <w:rFonts w:hint="eastAsia" w:ascii="宋体" w:hAnsi="宋体" w:eastAsia="Times New Roman"/>
          <w:sz w:val="28"/>
          <w:szCs w:val="32"/>
        </w:rPr>
        <w:t xml:space="preserve"> </w:t>
      </w:r>
      <w:r>
        <w:rPr>
          <w:rFonts w:ascii="Segoe UI Symbol" w:hAnsi="Segoe UI Symbol" w:eastAsia="Times New Roman" w:cs="Segoe UI Symbol"/>
          <w:sz w:val="28"/>
          <w:szCs w:val="32"/>
        </w:rPr>
        <w:t>☐</w:t>
      </w:r>
      <w:r>
        <w:rPr>
          <w:rFonts w:hint="eastAsia" w:ascii="宋体" w:hAnsi="宋体" w:cs="宋体"/>
          <w:sz w:val="28"/>
          <w:szCs w:val="32"/>
        </w:rPr>
        <w:t>海域（</w:t>
      </w:r>
      <w:r>
        <w:rPr>
          <w:rFonts w:ascii="Segoe UI Symbol" w:hAnsi="Segoe UI Symbol" w:eastAsia="Times New Roman" w:cs="Segoe UI Symbol"/>
          <w:sz w:val="28"/>
          <w:szCs w:val="32"/>
        </w:rPr>
        <w:t>☐</w:t>
      </w:r>
      <w:r>
        <w:rPr>
          <w:rFonts w:hint="eastAsia" w:ascii="宋体" w:hAnsi="宋体" w:cs="宋体"/>
          <w:sz w:val="28"/>
          <w:szCs w:val="32"/>
        </w:rPr>
        <w:t>无居民海岛）</w:t>
      </w:r>
      <w:r>
        <w:rPr>
          <w:rFonts w:hint="eastAsia" w:ascii="宋体" w:hAnsi="宋体" w:eastAsia="Times New Roman"/>
          <w:sz w:val="28"/>
          <w:szCs w:val="32"/>
        </w:rPr>
        <w:t xml:space="preserve"> </w:t>
      </w:r>
      <w:r>
        <w:rPr>
          <w:rFonts w:ascii="Segoe UI Symbol" w:hAnsi="Segoe UI Symbol" w:eastAsia="Times New Roman" w:cs="Segoe UI Symbol"/>
          <w:sz w:val="28"/>
          <w:szCs w:val="32"/>
        </w:rPr>
        <w:t>☑</w:t>
      </w:r>
      <w:r>
        <w:rPr>
          <w:rFonts w:hint="eastAsia" w:ascii="宋体" w:hAnsi="宋体" w:cs="宋体"/>
          <w:sz w:val="28"/>
          <w:szCs w:val="32"/>
        </w:rPr>
        <w:t>房屋等建筑物</w:t>
      </w:r>
    </w:p>
    <w:p>
      <w:pPr>
        <w:tabs>
          <w:tab w:val="left" w:pos="3255"/>
        </w:tabs>
        <w:adjustRightInd w:val="0"/>
        <w:spacing w:line="560" w:lineRule="exact"/>
        <w:ind w:firstLine="2240" w:firstLineChars="800"/>
        <w:jc w:val="left"/>
        <w:textAlignment w:val="baseline"/>
        <w:rPr>
          <w:rFonts w:ascii="宋体" w:hAnsi="宋体" w:eastAsia="Times New Roman"/>
          <w:sz w:val="28"/>
          <w:szCs w:val="32"/>
        </w:rPr>
      </w:pPr>
      <w:r>
        <w:rPr>
          <w:rFonts w:ascii="Segoe UI Symbol" w:hAnsi="Segoe UI Symbol" w:eastAsia="Times New Roman" w:cs="Segoe UI Symbol"/>
          <w:sz w:val="28"/>
          <w:szCs w:val="32"/>
        </w:rPr>
        <w:t>☐</w:t>
      </w:r>
      <w:r>
        <w:rPr>
          <w:rFonts w:hint="eastAsia" w:ascii="宋体" w:hAnsi="宋体" w:cs="宋体"/>
          <w:sz w:val="28"/>
          <w:szCs w:val="32"/>
        </w:rPr>
        <w:t>构筑物</w:t>
      </w:r>
      <w:r>
        <w:rPr>
          <w:rFonts w:hint="eastAsia" w:ascii="宋体" w:hAnsi="宋体" w:eastAsia="Times New Roman"/>
          <w:sz w:val="28"/>
          <w:szCs w:val="32"/>
        </w:rPr>
        <w:t xml:space="preserve"> </w:t>
      </w:r>
      <w:r>
        <w:rPr>
          <w:rFonts w:ascii="Segoe UI Symbol" w:hAnsi="Segoe UI Symbol" w:eastAsia="Times New Roman" w:cs="Segoe UI Symbol"/>
          <w:sz w:val="28"/>
          <w:szCs w:val="32"/>
        </w:rPr>
        <w:t>☐</w:t>
      </w:r>
      <w:r>
        <w:rPr>
          <w:rFonts w:hint="eastAsia" w:ascii="宋体" w:hAnsi="宋体" w:cs="宋体"/>
          <w:sz w:val="28"/>
          <w:szCs w:val="32"/>
        </w:rPr>
        <w:t>森林、林木</w:t>
      </w:r>
      <w:r>
        <w:rPr>
          <w:rFonts w:hint="eastAsia" w:ascii="宋体" w:hAnsi="宋体" w:eastAsia="Times New Roman"/>
          <w:sz w:val="28"/>
          <w:szCs w:val="32"/>
        </w:rPr>
        <w:t xml:space="preserve"> </w:t>
      </w:r>
      <w:r>
        <w:rPr>
          <w:rFonts w:ascii="Segoe UI Symbol" w:hAnsi="Segoe UI Symbol" w:eastAsia="Times New Roman" w:cs="Segoe UI Symbol"/>
          <w:sz w:val="28"/>
          <w:szCs w:val="32"/>
        </w:rPr>
        <w:t>☐</w:t>
      </w:r>
      <w:r>
        <w:rPr>
          <w:rFonts w:hint="eastAsia" w:ascii="宋体" w:hAnsi="宋体" w:cs="宋体"/>
          <w:sz w:val="28"/>
          <w:szCs w:val="32"/>
        </w:rPr>
        <w:t>其他</w:t>
      </w:r>
      <w:r>
        <w:rPr>
          <w:rFonts w:hint="eastAsia" w:ascii="宋体" w:hAnsi="宋体" w:eastAsia="Times New Roman"/>
          <w:sz w:val="28"/>
          <w:szCs w:val="32"/>
        </w:rPr>
        <w:t>____________</w:t>
      </w:r>
    </w:p>
    <w:p>
      <w:pPr>
        <w:tabs>
          <w:tab w:val="left" w:pos="3255"/>
        </w:tabs>
        <w:adjustRightInd w:val="0"/>
        <w:spacing w:line="560" w:lineRule="exact"/>
        <w:ind w:firstLine="560" w:firstLineChars="200"/>
        <w:jc w:val="left"/>
        <w:textAlignment w:val="baseline"/>
        <w:rPr>
          <w:rFonts w:ascii="宋体" w:hAnsi="宋体" w:eastAsia="Times New Roman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电子监管号</w:t>
      </w:r>
      <w:r>
        <w:rPr>
          <w:rFonts w:hint="eastAsia" w:ascii="宋体" w:hAnsi="宋体" w:eastAsia="Times New Roman"/>
          <w:sz w:val="28"/>
          <w:szCs w:val="32"/>
        </w:rPr>
        <w:t>：________________________________________</w:t>
      </w:r>
      <w:r>
        <w:rPr>
          <w:rFonts w:ascii="宋体" w:hAnsi="宋体" w:eastAsia="Times New Roman"/>
          <w:sz w:val="28"/>
          <w:szCs w:val="32"/>
        </w:rPr>
        <w:t xml:space="preserve"> </w:t>
      </w:r>
    </w:p>
    <w:p>
      <w:pPr>
        <w:tabs>
          <w:tab w:val="left" w:pos="3255"/>
        </w:tabs>
        <w:adjustRightInd w:val="0"/>
        <w:spacing w:line="560" w:lineRule="exact"/>
        <w:ind w:firstLine="560" w:firstLineChars="200"/>
        <w:jc w:val="left"/>
        <w:textAlignment w:val="baseline"/>
        <w:rPr>
          <w:rFonts w:ascii="宋体" w:hAnsi="宋体" w:eastAsia="Times New Roman"/>
          <w:sz w:val="28"/>
          <w:szCs w:val="32"/>
        </w:rPr>
      </w:pPr>
      <w:r>
        <w:rPr>
          <w:rFonts w:ascii="宋体" w:hAnsi="宋体" w:eastAsia="Times New Roman"/>
          <w:sz w:val="28"/>
          <w:szCs w:val="32"/>
        </w:rPr>
        <w:t>宗地</w:t>
      </w:r>
      <w:r>
        <w:rPr>
          <w:rFonts w:hint="eastAsia" w:ascii="宋体" w:hAnsi="宋体" w:eastAsia="Times New Roman"/>
          <w:sz w:val="28"/>
          <w:szCs w:val="32"/>
        </w:rPr>
        <w:t>（海）不动产单元代码：__________________________</w:t>
      </w:r>
    </w:p>
    <w:p>
      <w:pPr>
        <w:tabs>
          <w:tab w:val="left" w:pos="3255"/>
        </w:tabs>
        <w:adjustRightInd w:val="0"/>
        <w:spacing w:line="560" w:lineRule="exact"/>
        <w:ind w:firstLine="560" w:firstLineChars="200"/>
        <w:jc w:val="left"/>
        <w:textAlignment w:val="baseline"/>
        <w:rPr>
          <w:rFonts w:ascii="宋体" w:hAnsi="宋体" w:eastAsia="Times New Roman"/>
          <w:sz w:val="32"/>
          <w:szCs w:val="32"/>
        </w:rPr>
      </w:pPr>
      <w:r>
        <w:rPr>
          <w:rFonts w:hint="eastAsia" w:ascii="宋体" w:hAnsi="宋体" w:eastAsia="Times New Roman"/>
          <w:sz w:val="28"/>
          <w:szCs w:val="32"/>
        </w:rPr>
        <w:t>调查类别：__________________________________________</w:t>
      </w:r>
    </w:p>
    <w:p>
      <w:pPr>
        <w:tabs>
          <w:tab w:val="left" w:pos="3255"/>
        </w:tabs>
        <w:adjustRightInd w:val="0"/>
        <w:spacing w:line="560" w:lineRule="exact"/>
        <w:ind w:firstLine="560" w:firstLineChars="200"/>
        <w:jc w:val="left"/>
        <w:textAlignment w:val="baseline"/>
        <w:rPr>
          <w:rFonts w:ascii="宋体" w:hAnsi="宋体" w:eastAsia="Times New Roman"/>
          <w:sz w:val="28"/>
          <w:szCs w:val="32"/>
        </w:rPr>
      </w:pPr>
      <w:r>
        <w:rPr>
          <w:rFonts w:hint="eastAsia" w:ascii="宋体" w:hAnsi="宋体" w:eastAsia="Times New Roman"/>
          <w:sz w:val="28"/>
          <w:szCs w:val="32"/>
        </w:rPr>
        <w:t>项目名称：__________________________________________</w:t>
      </w:r>
    </w:p>
    <w:p>
      <w:pPr>
        <w:tabs>
          <w:tab w:val="left" w:pos="3255"/>
        </w:tabs>
        <w:adjustRightInd w:val="0"/>
        <w:spacing w:line="560" w:lineRule="exact"/>
        <w:ind w:firstLine="560" w:firstLineChars="200"/>
        <w:jc w:val="left"/>
        <w:textAlignment w:val="baseline"/>
        <w:rPr>
          <w:rFonts w:ascii="宋体" w:hAnsi="宋体" w:eastAsia="Times New Roman"/>
          <w:sz w:val="28"/>
          <w:szCs w:val="32"/>
        </w:rPr>
      </w:pPr>
      <w:r>
        <w:rPr>
          <w:rFonts w:hint="eastAsia" w:ascii="宋体" w:hAnsi="宋体" w:eastAsia="Times New Roman"/>
          <w:sz w:val="28"/>
          <w:szCs w:val="32"/>
        </w:rPr>
        <w:t>不动产坐落：________________________________________</w:t>
      </w:r>
    </w:p>
    <w:p>
      <w:pPr>
        <w:tabs>
          <w:tab w:val="left" w:pos="3255"/>
        </w:tabs>
        <w:adjustRightInd w:val="0"/>
        <w:spacing w:line="560" w:lineRule="exact"/>
        <w:ind w:firstLine="560" w:firstLineChars="200"/>
        <w:jc w:val="left"/>
        <w:textAlignment w:val="baseline"/>
        <w:rPr>
          <w:rFonts w:ascii="宋体" w:hAnsi="宋体" w:eastAsia="Times New Roman"/>
          <w:sz w:val="28"/>
          <w:szCs w:val="32"/>
        </w:rPr>
      </w:pPr>
      <w:r>
        <w:rPr>
          <w:rFonts w:hint="eastAsia" w:ascii="宋体" w:hAnsi="宋体" w:eastAsia="Times New Roman"/>
          <w:sz w:val="28"/>
          <w:szCs w:val="32"/>
        </w:rPr>
        <w:t>项目负责人（签字）：________________________________</w:t>
      </w:r>
    </w:p>
    <w:p>
      <w:pPr>
        <w:tabs>
          <w:tab w:val="left" w:pos="3255"/>
        </w:tabs>
        <w:adjustRightInd w:val="0"/>
        <w:spacing w:line="560" w:lineRule="exact"/>
        <w:ind w:firstLine="560" w:firstLineChars="200"/>
        <w:jc w:val="left"/>
        <w:textAlignment w:val="baseline"/>
        <w:rPr>
          <w:rFonts w:ascii="宋体" w:hAnsi="宋体" w:eastAsia="Times New Roman"/>
          <w:sz w:val="28"/>
          <w:szCs w:val="32"/>
        </w:rPr>
      </w:pPr>
      <w:r>
        <w:rPr>
          <w:rFonts w:hint="eastAsia" w:ascii="宋体" w:hAnsi="宋体" w:eastAsia="Times New Roman"/>
          <w:sz w:val="28"/>
          <w:szCs w:val="32"/>
        </w:rPr>
        <w:t>报告审核人（签字）：________________________________</w:t>
      </w:r>
    </w:p>
    <w:p>
      <w:pPr>
        <w:tabs>
          <w:tab w:val="left" w:pos="3255"/>
        </w:tabs>
        <w:adjustRightInd w:val="0"/>
        <w:spacing w:line="560" w:lineRule="exact"/>
        <w:ind w:firstLine="560" w:firstLineChars="200"/>
        <w:jc w:val="center"/>
        <w:textAlignment w:val="baseline"/>
        <w:rPr>
          <w:rFonts w:ascii="宋体" w:hAnsi="宋体" w:eastAsia="Times New Roman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</w:t>
      </w:r>
      <w:r>
        <w:rPr>
          <w:rFonts w:hint="eastAsia" w:ascii="宋体" w:hAnsi="宋体" w:eastAsia="Times New Roman"/>
          <w:sz w:val="28"/>
          <w:szCs w:val="32"/>
        </w:rPr>
        <w:t>测绘资质证书号</w:t>
      </w:r>
      <w:r>
        <w:rPr>
          <w:rFonts w:ascii="宋体" w:hAnsi="宋体" w:eastAsia="Times New Roman"/>
          <w:sz w:val="28"/>
          <w:szCs w:val="32"/>
        </w:rPr>
        <w:t>:**********</w:t>
      </w:r>
      <w:r>
        <w:rPr>
          <w:rFonts w:hint="eastAsia" w:ascii="宋体" w:hAnsi="宋体"/>
          <w:sz w:val="28"/>
          <w:szCs w:val="32"/>
        </w:rPr>
        <w:t>）</w:t>
      </w:r>
    </w:p>
    <w:p>
      <w:pPr>
        <w:tabs>
          <w:tab w:val="left" w:pos="2821"/>
        </w:tabs>
        <w:adjustRightInd w:val="0"/>
        <w:spacing w:line="560" w:lineRule="exact"/>
        <w:textAlignment w:val="baseline"/>
        <w:rPr>
          <w:rFonts w:ascii="宋体" w:hAnsi="宋体" w:eastAsia="黑体"/>
          <w:sz w:val="32"/>
          <w:szCs w:val="28"/>
        </w:rPr>
      </w:pPr>
    </w:p>
    <w:p>
      <w:pPr>
        <w:tabs>
          <w:tab w:val="left" w:pos="2821"/>
        </w:tabs>
        <w:adjustRightInd w:val="0"/>
        <w:spacing w:line="560" w:lineRule="exact"/>
        <w:textAlignment w:val="baseline"/>
        <w:rPr>
          <w:rFonts w:ascii="宋体" w:hAnsi="宋体" w:eastAsia="黑体"/>
          <w:sz w:val="32"/>
          <w:szCs w:val="28"/>
        </w:rPr>
      </w:pPr>
    </w:p>
    <w:p>
      <w:pPr>
        <w:tabs>
          <w:tab w:val="left" w:pos="2821"/>
        </w:tabs>
        <w:adjustRightInd w:val="0"/>
        <w:spacing w:line="560" w:lineRule="exact"/>
        <w:textAlignment w:val="baseline"/>
        <w:rPr>
          <w:rFonts w:ascii="宋体" w:hAnsi="宋体" w:eastAsia="黑体"/>
          <w:sz w:val="32"/>
          <w:szCs w:val="28"/>
        </w:rPr>
      </w:pPr>
    </w:p>
    <w:p>
      <w:pPr>
        <w:tabs>
          <w:tab w:val="left" w:pos="2821"/>
        </w:tabs>
        <w:adjustRightInd w:val="0"/>
        <w:spacing w:line="560" w:lineRule="exact"/>
        <w:ind w:firstLine="1960" w:firstLineChars="700"/>
        <w:textAlignment w:val="baseline"/>
        <w:rPr>
          <w:rFonts w:ascii="宋体" w:hAnsi="宋体" w:eastAsia="Times New Roman"/>
          <w:sz w:val="28"/>
          <w:szCs w:val="28"/>
        </w:rPr>
      </w:pPr>
      <w:r>
        <w:rPr>
          <w:rFonts w:hint="eastAsia" w:ascii="宋体" w:hAnsi="宋体" w:eastAsia="黑体"/>
          <w:sz w:val="28"/>
          <w:szCs w:val="28"/>
        </w:rPr>
        <w:t>测绘单位（盖章）：</w:t>
      </w:r>
    </w:p>
    <w:p>
      <w:pPr>
        <w:adjustRightInd w:val="0"/>
        <w:spacing w:line="560" w:lineRule="exact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" w:hAnsi="仿宋" w:eastAsia="仿宋"/>
          <w:sz w:val="28"/>
          <w:szCs w:val="28"/>
        </w:rPr>
        <w:t>**</w:t>
      </w:r>
      <w:r>
        <w:rPr>
          <w:rFonts w:hint="eastAsia" w:ascii="宋体" w:hAnsi="宋体" w:eastAsia="Times New Roman"/>
          <w:sz w:val="28"/>
          <w:szCs w:val="20"/>
        </w:rPr>
        <w:t>年</w:t>
      </w:r>
      <w:r>
        <w:rPr>
          <w:rFonts w:ascii="仿宋" w:hAnsi="仿宋" w:eastAsia="仿宋"/>
          <w:sz w:val="28"/>
          <w:szCs w:val="28"/>
        </w:rPr>
        <w:t>**</w:t>
      </w:r>
      <w:r>
        <w:rPr>
          <w:rFonts w:hint="eastAsia" w:ascii="宋体" w:hAnsi="宋体" w:eastAsia="Times New Roman"/>
          <w:sz w:val="28"/>
          <w:szCs w:val="20"/>
        </w:rPr>
        <w:t>月</w:t>
      </w:r>
      <w:r>
        <w:rPr>
          <w:rFonts w:ascii="仿宋" w:hAnsi="仿宋" w:eastAsia="仿宋"/>
          <w:sz w:val="28"/>
          <w:szCs w:val="28"/>
        </w:rPr>
        <w:t>**</w:t>
      </w:r>
      <w:r>
        <w:rPr>
          <w:rFonts w:hint="eastAsia" w:ascii="宋体" w:hAnsi="宋体" w:eastAsia="Times New Roman"/>
          <w:sz w:val="28"/>
          <w:szCs w:val="20"/>
        </w:rPr>
        <w:t>日</w:t>
      </w:r>
    </w:p>
    <w:p>
      <w:pPr>
        <w:widowControl/>
        <w:jc w:val="left"/>
        <w:rPr>
          <w:rFonts w:eastAsia="黑体"/>
          <w:bCs/>
          <w:kern w:val="44"/>
          <w:sz w:val="32"/>
          <w:szCs w:val="44"/>
        </w:rPr>
      </w:pPr>
      <w:r>
        <w:rPr>
          <w:rFonts w:eastAsia="黑体"/>
          <w:b/>
          <w:sz w:val="32"/>
          <w:szCs w:val="32"/>
        </w:rPr>
        <w:br w:type="page"/>
      </w:r>
    </w:p>
    <w:p>
      <w:pPr>
        <w:adjustRightInd w:val="0"/>
        <w:spacing w:line="360" w:lineRule="atLeast"/>
        <w:jc w:val="center"/>
        <w:textAlignment w:val="baseline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目 </w:t>
      </w:r>
      <w:r>
        <w:rPr>
          <w:rFonts w:ascii="黑体" w:hAnsi="黑体" w:eastAsia="黑体"/>
          <w:sz w:val="32"/>
          <w:szCs w:val="28"/>
        </w:rPr>
        <w:t xml:space="preserve"> </w:t>
      </w:r>
      <w:r>
        <w:rPr>
          <w:rFonts w:hint="eastAsia" w:ascii="黑体" w:hAnsi="黑体" w:eastAsia="黑体"/>
          <w:sz w:val="32"/>
          <w:szCs w:val="28"/>
        </w:rPr>
        <w:t>录（黑体、三号字）</w:t>
      </w:r>
    </w:p>
    <w:p>
      <w:pPr>
        <w:adjustRightInd w:val="0"/>
        <w:spacing w:line="360" w:lineRule="atLeast"/>
        <w:jc w:val="center"/>
        <w:textAlignment w:val="baseline"/>
        <w:rPr>
          <w:rFonts w:ascii="黑体" w:hAnsi="黑体" w:eastAsia="黑体"/>
          <w:sz w:val="32"/>
          <w:szCs w:val="28"/>
        </w:rPr>
      </w:pPr>
    </w:p>
    <w:p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1</w:t>
      </w:r>
      <w:r>
        <w:rPr>
          <w:rFonts w:hint="eastAsia" w:ascii="宋体" w:hAnsi="宋体"/>
          <w:kern w:val="0"/>
          <w:sz w:val="24"/>
        </w:rPr>
        <w:t>测量说明</w:t>
      </w:r>
      <w:r>
        <w:rPr>
          <w:rFonts w:ascii="宋体" w:hAnsi="宋体"/>
          <w:kern w:val="0"/>
          <w:sz w:val="24"/>
        </w:rPr>
        <w:tab/>
      </w:r>
      <w:r>
        <w:rPr>
          <w:rFonts w:ascii="宋体" w:hAnsi="宋体"/>
          <w:bCs/>
          <w:kern w:val="0"/>
          <w:sz w:val="24"/>
          <w:lang w:val="zh-CN"/>
        </w:rPr>
        <w:t>*</w:t>
      </w:r>
    </w:p>
    <w:p>
      <w:pPr>
        <w:adjustRightInd w:val="0"/>
        <w:spacing w:line="360" w:lineRule="auto"/>
        <w:jc w:val="left"/>
        <w:textAlignment w:val="baseline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作业依据</w:t>
      </w:r>
      <w:r>
        <w:rPr>
          <w:rFonts w:ascii="宋体" w:hAnsi="宋体"/>
          <w:sz w:val="24"/>
        </w:rPr>
        <w:tab/>
      </w:r>
      <w:r>
        <w:rPr>
          <w:rFonts w:ascii="宋体" w:hAnsi="宋体"/>
          <w:bCs/>
          <w:sz w:val="24"/>
          <w:lang w:val="zh-CN"/>
        </w:rPr>
        <w:t>*</w:t>
      </w:r>
    </w:p>
    <w:p>
      <w:pPr>
        <w:adjustRightInd w:val="0"/>
        <w:spacing w:line="360" w:lineRule="auto"/>
        <w:jc w:val="left"/>
        <w:textAlignment w:val="baseline"/>
        <w:rPr>
          <w:rFonts w:ascii="宋体" w:hAnsi="宋体"/>
          <w:bCs/>
          <w:sz w:val="24"/>
          <w:lang w:val="zh-CN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成果汇总表</w:t>
      </w:r>
      <w:r>
        <w:rPr>
          <w:rFonts w:ascii="宋体" w:hAnsi="宋体"/>
          <w:sz w:val="24"/>
        </w:rPr>
        <w:tab/>
      </w:r>
      <w:r>
        <w:rPr>
          <w:rFonts w:ascii="宋体" w:hAnsi="宋体"/>
          <w:bCs/>
          <w:sz w:val="24"/>
          <w:lang w:val="zh-CN"/>
        </w:rPr>
        <w:t>*</w:t>
      </w:r>
    </w:p>
    <w:p>
      <w:pPr>
        <w:adjustRightInd w:val="0"/>
        <w:spacing w:line="360" w:lineRule="auto"/>
        <w:jc w:val="left"/>
        <w:textAlignment w:val="baseline"/>
        <w:rPr>
          <w:rFonts w:ascii="宋体" w:hAnsi="宋体"/>
          <w:bCs/>
          <w:sz w:val="24"/>
          <w:lang w:val="zh-CN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竣工测量总图</w:t>
      </w:r>
      <w:r>
        <w:rPr>
          <w:rFonts w:ascii="宋体" w:hAnsi="宋体"/>
          <w:sz w:val="24"/>
        </w:rPr>
        <w:tab/>
      </w:r>
      <w:r>
        <w:rPr>
          <w:rFonts w:ascii="宋体" w:hAnsi="宋体"/>
          <w:bCs/>
          <w:sz w:val="24"/>
          <w:lang w:val="zh-CN"/>
        </w:rPr>
        <w:t>*</w:t>
      </w:r>
    </w:p>
    <w:p>
      <w:pPr>
        <w:adjustRightInd w:val="0"/>
        <w:spacing w:line="360" w:lineRule="auto"/>
        <w:jc w:val="left"/>
        <w:textAlignment w:val="baseline"/>
        <w:rPr>
          <w:rFonts w:ascii="宋体" w:hAnsi="宋体"/>
          <w:bCs/>
          <w:sz w:val="24"/>
          <w:lang w:val="zh-CN"/>
        </w:rPr>
      </w:pPr>
      <w:r>
        <w:rPr>
          <w:rFonts w:hint="eastAsia" w:ascii="宋体" w:hAnsi="宋体"/>
          <w:sz w:val="24"/>
        </w:rPr>
        <w:t>5建筑单体测绘图</w:t>
      </w:r>
      <w:r>
        <w:rPr>
          <w:rFonts w:ascii="宋体" w:hAnsi="宋体"/>
          <w:sz w:val="24"/>
        </w:rPr>
        <w:tab/>
      </w:r>
      <w:r>
        <w:rPr>
          <w:rFonts w:ascii="宋体" w:hAnsi="宋体"/>
          <w:bCs/>
          <w:sz w:val="24"/>
          <w:lang w:val="zh-CN"/>
        </w:rPr>
        <w:t>*</w:t>
      </w:r>
    </w:p>
    <w:p>
      <w:pPr>
        <w:adjustRightInd w:val="0"/>
        <w:spacing w:line="360" w:lineRule="auto"/>
        <w:jc w:val="left"/>
        <w:textAlignment w:val="baseline"/>
        <w:rPr>
          <w:rFonts w:ascii="宋体" w:hAnsi="宋体"/>
          <w:bCs/>
          <w:sz w:val="24"/>
          <w:lang w:val="zh-CN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建筑单体分层平面图</w:t>
      </w:r>
      <w:r>
        <w:rPr>
          <w:rFonts w:ascii="宋体" w:hAnsi="宋体"/>
          <w:sz w:val="24"/>
        </w:rPr>
        <w:tab/>
      </w:r>
      <w:r>
        <w:rPr>
          <w:rFonts w:ascii="宋体" w:hAnsi="宋体"/>
          <w:bCs/>
          <w:sz w:val="24"/>
          <w:lang w:val="zh-CN"/>
        </w:rPr>
        <w:t>*</w:t>
      </w:r>
    </w:p>
    <w:p>
      <w:pPr>
        <w:adjustRightInd w:val="0"/>
        <w:spacing w:line="360" w:lineRule="auto"/>
        <w:jc w:val="left"/>
        <w:textAlignment w:val="baseline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地下车库平面图</w:t>
      </w:r>
      <w:r>
        <w:rPr>
          <w:rFonts w:ascii="宋体" w:hAnsi="宋体"/>
          <w:sz w:val="24"/>
        </w:rPr>
        <w:tab/>
      </w:r>
      <w:r>
        <w:rPr>
          <w:rFonts w:ascii="宋体" w:hAnsi="宋体"/>
          <w:bCs/>
          <w:sz w:val="24"/>
          <w:lang w:val="zh-CN"/>
        </w:rPr>
        <w:t>*</w:t>
      </w:r>
    </w:p>
    <w:p>
      <w:pPr>
        <w:adjustRightInd w:val="0"/>
        <w:spacing w:line="360" w:lineRule="auto"/>
        <w:jc w:val="left"/>
        <w:textAlignment w:val="baseline"/>
        <w:rPr>
          <w:rFonts w:ascii="宋体" w:hAnsi="宋体"/>
          <w:bCs/>
          <w:sz w:val="24"/>
          <w:lang w:val="zh-CN"/>
        </w:rPr>
      </w:pP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差异分析报告单</w:t>
      </w:r>
      <w:r>
        <w:rPr>
          <w:rFonts w:ascii="宋体" w:hAnsi="宋体"/>
          <w:sz w:val="24"/>
        </w:rPr>
        <w:tab/>
      </w:r>
      <w:r>
        <w:rPr>
          <w:rFonts w:ascii="宋体" w:hAnsi="宋体"/>
          <w:bCs/>
          <w:sz w:val="24"/>
          <w:lang w:val="zh-CN"/>
        </w:rPr>
        <w:t>*</w:t>
      </w:r>
    </w:p>
    <w:p>
      <w:pPr>
        <w:adjustRightInd w:val="0"/>
        <w:spacing w:line="360" w:lineRule="auto"/>
        <w:jc w:val="center"/>
        <w:textAlignment w:val="baselin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（宋体、小四号字）</w:t>
      </w:r>
    </w:p>
    <w:p>
      <w:pPr>
        <w:adjustRightInd w:val="0"/>
        <w:spacing w:line="360" w:lineRule="auto"/>
        <w:jc w:val="center"/>
        <w:textAlignment w:val="baseline"/>
        <w:rPr>
          <w:rFonts w:ascii="宋体" w:hAnsi="宋体"/>
          <w:sz w:val="24"/>
        </w:rPr>
      </w:pPr>
    </w:p>
    <w:p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>
      <w:pPr>
        <w:adjustRightInd w:val="0"/>
        <w:spacing w:line="360" w:lineRule="auto"/>
        <w:jc w:val="left"/>
        <w:textAlignment w:val="baseline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t>1</w:t>
      </w:r>
      <w:r>
        <w:rPr>
          <w:rFonts w:hint="eastAsia" w:ascii="黑体" w:hAnsi="黑体" w:eastAsia="黑体"/>
          <w:bCs/>
          <w:sz w:val="28"/>
        </w:rPr>
        <w:t>测量说明（标题、黑体、四号字，下同）</w:t>
      </w:r>
    </w:p>
    <w:p>
      <w:pPr>
        <w:adjustRightInd w:val="0"/>
        <w:ind w:firstLine="480" w:firstLineChars="200"/>
        <w:jc w:val="left"/>
        <w:textAlignment w:val="baseline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（项目名称、测区位置、范围、面积、采用的坐标系、高程基准、作业方法、实际精度、允许精度和需要说明的问题等）</w:t>
      </w:r>
    </w:p>
    <w:p>
      <w:pPr>
        <w:adjustRightInd w:val="0"/>
        <w:ind w:firstLine="480" w:firstLineChars="200"/>
        <w:jc w:val="left"/>
        <w:textAlignment w:val="baseline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（宋体、小四号字，首行缩进，</w:t>
      </w:r>
      <w:r>
        <w:rPr>
          <w:rFonts w:ascii="宋体" w:hAnsi="宋体"/>
          <w:bCs/>
          <w:sz w:val="24"/>
        </w:rPr>
        <w:t>1.5</w:t>
      </w:r>
      <w:r>
        <w:rPr>
          <w:rFonts w:hint="eastAsia" w:ascii="宋体" w:hAnsi="宋体"/>
          <w:bCs/>
          <w:sz w:val="24"/>
        </w:rPr>
        <w:t>倍行距，下同）</w:t>
      </w:r>
    </w:p>
    <w:p>
      <w:pPr>
        <w:adjustRightInd w:val="0"/>
        <w:spacing w:line="360" w:lineRule="auto"/>
        <w:jc w:val="left"/>
        <w:textAlignment w:val="baseline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t>2</w:t>
      </w:r>
      <w:r>
        <w:rPr>
          <w:rFonts w:hint="eastAsia" w:ascii="黑体" w:hAnsi="黑体" w:eastAsia="黑体"/>
          <w:bCs/>
          <w:sz w:val="28"/>
        </w:rPr>
        <w:t>作业依据</w:t>
      </w:r>
    </w:p>
    <w:p>
      <w:pPr>
        <w:adjustRightInd w:val="0"/>
        <w:ind w:firstLine="480" w:firstLineChars="200"/>
        <w:jc w:val="left"/>
        <w:textAlignment w:val="baseline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（技术标准规范、政策法规、批文、证照名称及编号等）</w:t>
      </w:r>
    </w:p>
    <w:p>
      <w:pPr>
        <w:widowControl/>
        <w:jc w:val="left"/>
        <w:rPr>
          <w:rFonts w:ascii="宋体" w:hAnsi="宋体"/>
          <w:bCs/>
          <w:sz w:val="24"/>
        </w:rPr>
      </w:pPr>
    </w:p>
    <w:p>
      <w:pPr>
        <w:adjustRightInd w:val="0"/>
        <w:spacing w:line="360" w:lineRule="auto"/>
        <w:jc w:val="left"/>
        <w:textAlignment w:val="baseline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t>3</w:t>
      </w:r>
      <w:r>
        <w:rPr>
          <w:rFonts w:hint="eastAsia" w:ascii="黑体" w:hAnsi="黑体" w:eastAsia="黑体"/>
          <w:bCs/>
          <w:sz w:val="28"/>
        </w:rPr>
        <w:t>成果汇总表</w:t>
      </w:r>
    </w:p>
    <w:p>
      <w:pPr>
        <w:adjustRightInd w:val="0"/>
        <w:spacing w:line="360" w:lineRule="auto"/>
        <w:jc w:val="center"/>
        <w:textAlignment w:val="baseline"/>
        <w:rPr>
          <w:rFonts w:ascii="黑体" w:hAnsi="黑体" w:eastAsia="黑体"/>
          <w:bCs/>
          <w:sz w:val="22"/>
        </w:rPr>
      </w:pPr>
      <w:r>
        <w:rPr>
          <w:rFonts w:hint="eastAsia" w:ascii="方正小标宋_GBK" w:eastAsia="方正小标宋_GBK"/>
          <w:sz w:val="36"/>
          <w:szCs w:val="44"/>
        </w:rPr>
        <w:t>成果汇总表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707"/>
        <w:gridCol w:w="1415"/>
        <w:gridCol w:w="1834"/>
        <w:gridCol w:w="6"/>
        <w:gridCol w:w="1553"/>
        <w:gridCol w:w="1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项目名称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项目地址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受理号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393" w:type="dxa"/>
            <w:gridSpan w:val="3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测绘时间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restart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建设工程规划许可情况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许可证编号</w:t>
            </w:r>
          </w:p>
        </w:tc>
        <w:tc>
          <w:tcPr>
            <w:tcW w:w="3393" w:type="dxa"/>
            <w:gridSpan w:val="3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变更情况</w:t>
            </w:r>
          </w:p>
        </w:tc>
        <w:tc>
          <w:tcPr>
            <w:tcW w:w="3393" w:type="dxa"/>
            <w:gridSpan w:val="3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规划总建筑面积</w:t>
            </w:r>
          </w:p>
        </w:tc>
        <w:tc>
          <w:tcPr>
            <w:tcW w:w="1834" w:type="dxa"/>
            <w:vMerge w:val="restart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地上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34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地下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restart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现场勘察情况</w:t>
            </w:r>
          </w:p>
        </w:tc>
        <w:tc>
          <w:tcPr>
            <w:tcW w:w="2122" w:type="dxa"/>
            <w:gridSpan w:val="2"/>
            <w:tcBorders>
              <w:tl2br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规划许可指标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建设实施指标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规划总用地面积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总建筑面积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7" w:type="dxa"/>
            <w:vMerge w:val="restart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其中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住宅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7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商业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7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公服配套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7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……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地上总建筑面积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地下总建筑面积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计容建筑面积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不计容建筑面积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房屋测绘面积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绿地面积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硬化面积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停车位数量（地上）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停车位数量（地下）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容积率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建筑密度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122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绿地率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vMerge w:val="continue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262" w:type="dxa"/>
            <w:gridSpan w:val="6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外环境情况、地面停车位设置情况等内容以图表形式表示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测绘核实意见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测绘单位公章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测绘人员签字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adjustRightInd w:val="0"/>
        <w:jc w:val="right"/>
        <w:textAlignment w:val="baseline"/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（示意表格，可根据工作实际调整）</w:t>
      </w:r>
    </w:p>
    <w:p>
      <w:pPr>
        <w:adjustRightInd w:val="0"/>
        <w:spacing w:line="360" w:lineRule="auto"/>
        <w:jc w:val="left"/>
        <w:textAlignment w:val="baseline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t>4</w:t>
      </w:r>
      <w:r>
        <w:rPr>
          <w:rFonts w:hint="eastAsia" w:ascii="黑体" w:hAnsi="黑体" w:eastAsia="黑体"/>
          <w:bCs/>
          <w:sz w:val="28"/>
        </w:rPr>
        <w:t>竣工测量总图</w:t>
      </w:r>
    </w:p>
    <w:p>
      <w:pPr>
        <w:adjustRightInd w:val="0"/>
        <w:ind w:firstLine="480" w:firstLineChars="200"/>
        <w:jc w:val="left"/>
        <w:textAlignment w:val="baseline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图幅大小以合理展示成果为准，图纸中应包含经济技术指标对照表、项目说明等内容，一般按</w:t>
      </w:r>
      <w:r>
        <w:rPr>
          <w:rFonts w:ascii="宋体" w:hAnsi="宋体"/>
          <w:bCs/>
          <w:sz w:val="24"/>
        </w:rPr>
        <w:t>1:500</w:t>
      </w:r>
      <w:r>
        <w:rPr>
          <w:rFonts w:hint="eastAsia" w:ascii="宋体" w:hAnsi="宋体"/>
          <w:bCs/>
          <w:sz w:val="24"/>
        </w:rPr>
        <w:t>比例尺出图，主管部门特殊要求的除外。</w:t>
      </w:r>
    </w:p>
    <w:p>
      <w:pPr>
        <w:adjustRightInd w:val="0"/>
        <w:spacing w:line="360" w:lineRule="auto"/>
        <w:jc w:val="center"/>
        <w:textAlignment w:val="baseline"/>
        <w:rPr>
          <w:rFonts w:ascii="方正小标宋_GBK" w:eastAsia="方正小标宋_GBK"/>
          <w:sz w:val="36"/>
          <w:szCs w:val="44"/>
        </w:rPr>
      </w:pPr>
      <w:r>
        <w:rPr>
          <w:rFonts w:hint="eastAsia" w:ascii="方正小标宋_GBK" w:eastAsia="方正小标宋_GBK"/>
          <w:sz w:val="36"/>
          <w:szCs w:val="44"/>
        </w:rPr>
        <w:t>经济技术指标对照表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9"/>
        <w:gridCol w:w="2359"/>
        <w:gridCol w:w="1991"/>
        <w:gridCol w:w="19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规划许可指标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建设实施指标</w:t>
            </w:r>
          </w:p>
        </w:tc>
        <w:tc>
          <w:tcPr>
            <w:tcW w:w="1991" w:type="dxa"/>
            <w:noWrap w:val="0"/>
            <w:vAlign w:val="top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规划总用地面积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总建筑面积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9" w:type="dxa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地上总建筑面积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9" w:type="dxa"/>
            <w:noWrap w:val="0"/>
            <w:vAlign w:val="center"/>
          </w:tcPr>
          <w:p>
            <w:pPr>
              <w:adjustRightInd w:val="0"/>
              <w:spacing w:line="24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地下总建筑面积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计容建筑面积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不计容建筑面积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绿地面积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硬化面积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停车位数量（地上）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停车位数量（地下）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容积率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建筑密度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71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绿地率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adjustRightInd w:val="0"/>
        <w:jc w:val="right"/>
        <w:textAlignment w:val="baseline"/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（示意表格，可根据工作实际调整）</w:t>
      </w:r>
    </w:p>
    <w:p>
      <w:pPr>
        <w:adjustRightInd w:val="0"/>
        <w:ind w:firstLine="480" w:firstLineChars="200"/>
        <w:jc w:val="left"/>
        <w:textAlignment w:val="baseline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（图纸中还应至少包含项目名称、编号、坐标系统、高程基准、比例尺、作业单位、单位电话、测量人员、检查人员、测量时间、密级等信息，可以图签形式体现，下同）</w:t>
      </w:r>
    </w:p>
    <w:p>
      <w:pPr>
        <w:widowControl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br w:type="page"/>
      </w:r>
    </w:p>
    <w:p>
      <w:pPr>
        <w:adjustRightInd w:val="0"/>
        <w:spacing w:line="360" w:lineRule="auto"/>
        <w:jc w:val="left"/>
        <w:textAlignment w:val="baseline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t>5</w:t>
      </w:r>
      <w:r>
        <w:rPr>
          <w:rFonts w:hint="eastAsia" w:ascii="黑体" w:hAnsi="黑体" w:eastAsia="黑体"/>
          <w:bCs/>
          <w:sz w:val="28"/>
        </w:rPr>
        <w:t>建筑单体测绘图</w:t>
      </w:r>
    </w:p>
    <w:p>
      <w:pPr>
        <w:adjustRightInd w:val="0"/>
        <w:ind w:firstLine="480" w:firstLineChars="200"/>
        <w:jc w:val="left"/>
        <w:textAlignment w:val="baseline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图幅大小以合理展示成果为准，一般按</w:t>
      </w:r>
      <w:r>
        <w:rPr>
          <w:rFonts w:ascii="宋体" w:hAnsi="宋体"/>
          <w:bCs/>
          <w:sz w:val="24"/>
        </w:rPr>
        <w:t>1:500</w:t>
      </w:r>
      <w:r>
        <w:rPr>
          <w:rFonts w:hint="eastAsia" w:ascii="宋体" w:hAnsi="宋体"/>
          <w:bCs/>
          <w:sz w:val="24"/>
        </w:rPr>
        <w:t>比例尺出图，主管部门特殊要求的除外，并附能反映外墙颜色、材质、造型及幕墙分割的立面实景照片。</w:t>
      </w:r>
    </w:p>
    <w:p>
      <w:pPr>
        <w:adjustRightInd w:val="0"/>
        <w:spacing w:line="360" w:lineRule="auto"/>
        <w:jc w:val="left"/>
        <w:textAlignment w:val="baseline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t>6</w:t>
      </w:r>
      <w:r>
        <w:rPr>
          <w:rFonts w:hint="eastAsia" w:ascii="黑体" w:hAnsi="黑体" w:eastAsia="黑体"/>
          <w:bCs/>
          <w:sz w:val="28"/>
        </w:rPr>
        <w:t>建筑单体分层平面图</w:t>
      </w:r>
    </w:p>
    <w:p>
      <w:pPr>
        <w:adjustRightInd w:val="0"/>
        <w:ind w:firstLine="480" w:firstLineChars="200"/>
        <w:jc w:val="left"/>
        <w:textAlignment w:val="baseline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图幅大小以合理展示成果为准，包括建筑物架空层、首层、顶层、标准层、设备层及屋顶平面图，一般按</w:t>
      </w:r>
      <w:r>
        <w:rPr>
          <w:rFonts w:ascii="宋体" w:hAnsi="宋体"/>
          <w:bCs/>
          <w:sz w:val="24"/>
        </w:rPr>
        <w:t>1:500</w:t>
      </w:r>
      <w:r>
        <w:rPr>
          <w:rFonts w:hint="eastAsia" w:ascii="宋体" w:hAnsi="宋体"/>
          <w:bCs/>
          <w:sz w:val="24"/>
        </w:rPr>
        <w:t>比例尺出图，主管部门特殊要求的除外。</w:t>
      </w:r>
    </w:p>
    <w:p>
      <w:pPr>
        <w:adjustRightInd w:val="0"/>
        <w:spacing w:line="360" w:lineRule="auto"/>
        <w:jc w:val="left"/>
        <w:textAlignment w:val="baseline"/>
        <w:rPr>
          <w:rFonts w:ascii="黑体" w:hAnsi="黑体" w:eastAsia="黑体"/>
          <w:bCs/>
          <w:sz w:val="28"/>
        </w:rPr>
      </w:pPr>
      <w:r>
        <w:rPr>
          <w:rFonts w:ascii="黑体" w:hAnsi="黑体" w:eastAsia="黑体"/>
          <w:bCs/>
          <w:sz w:val="28"/>
        </w:rPr>
        <w:t>7</w:t>
      </w:r>
      <w:r>
        <w:rPr>
          <w:rFonts w:hint="eastAsia" w:ascii="黑体" w:hAnsi="黑体" w:eastAsia="黑体"/>
          <w:bCs/>
          <w:sz w:val="28"/>
        </w:rPr>
        <w:t>地下车库平面图（若有）</w:t>
      </w:r>
    </w:p>
    <w:p>
      <w:pPr>
        <w:adjustRightInd w:val="0"/>
        <w:ind w:firstLine="480" w:firstLineChars="200"/>
        <w:jc w:val="left"/>
        <w:textAlignment w:val="baseline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图幅大小以合理展示成果为准，一般按</w:t>
      </w:r>
      <w:r>
        <w:rPr>
          <w:rFonts w:ascii="宋体" w:hAnsi="宋体"/>
          <w:bCs/>
          <w:sz w:val="24"/>
        </w:rPr>
        <w:t>1:500</w:t>
      </w:r>
      <w:r>
        <w:rPr>
          <w:rFonts w:hint="eastAsia" w:ascii="宋体" w:hAnsi="宋体"/>
          <w:bCs/>
          <w:sz w:val="24"/>
        </w:rPr>
        <w:t>比例尺出图，主管部门特殊要求的除外。</w:t>
      </w:r>
    </w:p>
    <w:p>
      <w:pPr>
        <w:widowControl/>
        <w:jc w:val="left"/>
        <w:rPr>
          <w:rFonts w:ascii="黑体" w:hAnsi="黑体" w:eastAsia="黑体"/>
          <w:bCs/>
          <w:sz w:val="28"/>
        </w:rPr>
      </w:pPr>
      <w:r>
        <w:rPr>
          <w:rFonts w:ascii="宋体" w:hAnsi="宋体"/>
          <w:bCs/>
          <w:sz w:val="24"/>
        </w:rPr>
        <w:br w:type="page"/>
      </w:r>
      <w:r>
        <w:rPr>
          <w:rFonts w:ascii="黑体" w:hAnsi="黑体" w:eastAsia="黑体"/>
          <w:bCs/>
          <w:sz w:val="28"/>
        </w:rPr>
        <w:t>8</w:t>
      </w:r>
      <w:r>
        <w:rPr>
          <w:rFonts w:hint="eastAsia" w:ascii="黑体" w:hAnsi="黑体" w:eastAsia="黑体"/>
          <w:bCs/>
          <w:sz w:val="28"/>
        </w:rPr>
        <w:t>差异分析报告单</w:t>
      </w:r>
    </w:p>
    <w:p>
      <w:pPr>
        <w:adjustRightInd w:val="0"/>
        <w:spacing w:line="360" w:lineRule="auto"/>
        <w:jc w:val="center"/>
        <w:textAlignment w:val="baseline"/>
        <w:rPr>
          <w:rFonts w:ascii="方正小标宋_GBK" w:eastAsia="方正小标宋_GBK"/>
          <w:sz w:val="36"/>
          <w:szCs w:val="44"/>
        </w:rPr>
      </w:pPr>
      <w:r>
        <w:rPr>
          <w:rFonts w:hint="eastAsia" w:ascii="方正小标宋_GBK" w:eastAsia="方正小标宋_GBK"/>
          <w:sz w:val="36"/>
          <w:szCs w:val="44"/>
        </w:rPr>
        <w:t>差异分析报告单</w:t>
      </w:r>
    </w:p>
    <w:p>
      <w:pPr>
        <w:adjustRightInd w:val="0"/>
        <w:jc w:val="left"/>
        <w:textAlignment w:val="baseline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项目编号：</w:t>
      </w:r>
      <w:r>
        <w:rPr>
          <w:rFonts w:ascii="宋体" w:hAnsi="宋体"/>
          <w:bCs/>
          <w:sz w:val="24"/>
        </w:rPr>
        <w:t xml:space="preserve">                                                   </w:t>
      </w:r>
      <w:r>
        <w:rPr>
          <w:rFonts w:hint="eastAsia" w:ascii="宋体" w:hAnsi="宋体"/>
          <w:bCs/>
          <w:sz w:val="24"/>
        </w:rPr>
        <w:t>单位：平方米</w:t>
      </w:r>
    </w:p>
    <w:tbl>
      <w:tblPr>
        <w:tblStyle w:val="2"/>
        <w:tblpPr w:leftFromText="180" w:rightFromText="180" w:vertAnchor="page" w:horzAnchor="margin" w:tblpY="428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27"/>
        <w:gridCol w:w="1113"/>
        <w:gridCol w:w="852"/>
        <w:gridCol w:w="1020"/>
        <w:gridCol w:w="437"/>
        <w:gridCol w:w="353"/>
        <w:gridCol w:w="814"/>
        <w:gridCol w:w="997"/>
        <w:gridCol w:w="1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62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建设单位</w:t>
            </w:r>
          </w:p>
        </w:tc>
        <w:tc>
          <w:tcPr>
            <w:tcW w:w="2985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不动产坐落</w:t>
            </w:r>
          </w:p>
        </w:tc>
        <w:tc>
          <w:tcPr>
            <w:tcW w:w="2809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6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土地出让合同</w:t>
            </w:r>
          </w:p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或划拨决定书内容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合同号及变更协议</w:t>
            </w:r>
          </w:p>
        </w:tc>
        <w:tc>
          <w:tcPr>
            <w:tcW w:w="5433" w:type="dxa"/>
            <w:gridSpan w:val="6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土地总面积</w:t>
            </w:r>
          </w:p>
        </w:tc>
        <w:tc>
          <w:tcPr>
            <w:tcW w:w="5433" w:type="dxa"/>
            <w:gridSpan w:val="6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容积率</w:t>
            </w:r>
          </w:p>
        </w:tc>
        <w:tc>
          <w:tcPr>
            <w:tcW w:w="1810" w:type="dxa"/>
            <w:gridSpan w:val="3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32"/>
              </w:rPr>
            </w:pP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Cs w:val="21"/>
              </w:rPr>
              <w:t>建筑总面积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土地用途</w:t>
            </w:r>
          </w:p>
        </w:tc>
        <w:tc>
          <w:tcPr>
            <w:tcW w:w="5433" w:type="dxa"/>
            <w:gridSpan w:val="6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宋体" w:hAnsi="宋体" w:eastAsia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6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规划许可内容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证号</w:t>
            </w:r>
          </w:p>
        </w:tc>
        <w:tc>
          <w:tcPr>
            <w:tcW w:w="5433" w:type="dxa"/>
            <w:gridSpan w:val="6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宋体" w:hAnsi="宋体" w:eastAsia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65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变更情况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预测前</w:t>
            </w:r>
          </w:p>
        </w:tc>
        <w:tc>
          <w:tcPr>
            <w:tcW w:w="3976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宋体" w:hAnsi="宋体" w:eastAsia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65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预测后</w:t>
            </w:r>
          </w:p>
        </w:tc>
        <w:tc>
          <w:tcPr>
            <w:tcW w:w="3976" w:type="dxa"/>
            <w:gridSpan w:val="4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宋体" w:hAnsi="宋体" w:eastAsia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建设规模</w:t>
            </w:r>
          </w:p>
        </w:tc>
        <w:tc>
          <w:tcPr>
            <w:tcW w:w="5433" w:type="dxa"/>
            <w:gridSpan w:val="6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宋体" w:hAnsi="宋体" w:eastAsia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测</w:t>
            </w:r>
          </w:p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绘</w:t>
            </w:r>
          </w:p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</w:t>
            </w:r>
          </w:p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构</w:t>
            </w:r>
          </w:p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测</w:t>
            </w:r>
          </w:p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绘</w:t>
            </w:r>
          </w:p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</w:t>
            </w:r>
          </w:p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告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测绘单位名称</w:t>
            </w:r>
          </w:p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（测绘资质章）</w:t>
            </w:r>
          </w:p>
        </w:tc>
        <w:tc>
          <w:tcPr>
            <w:tcW w:w="6285" w:type="dxa"/>
            <w:gridSpan w:val="7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宋体" w:hAnsi="宋体" w:eastAsia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报告编号</w:t>
            </w:r>
          </w:p>
        </w:tc>
        <w:tc>
          <w:tcPr>
            <w:tcW w:w="6285" w:type="dxa"/>
            <w:gridSpan w:val="7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宋体" w:hAnsi="宋体" w:eastAsia="Times New Roman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实测建筑面积</w:t>
            </w:r>
          </w:p>
        </w:tc>
        <w:tc>
          <w:tcPr>
            <w:tcW w:w="6285" w:type="dxa"/>
            <w:gridSpan w:val="7"/>
            <w:noWrap w:val="0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bCs/>
                <w:sz w:val="16"/>
                <w:szCs w:val="32"/>
              </w:rPr>
            </w:pPr>
            <w:r>
              <w:rPr>
                <w:rFonts w:hint="eastAsia"/>
                <w:bCs/>
                <w:sz w:val="16"/>
                <w:szCs w:val="32"/>
              </w:rPr>
              <w:t>（经实测，房屋测绘建筑面积为</w:t>
            </w:r>
            <w:r>
              <w:rPr>
                <w:bCs/>
                <w:sz w:val="16"/>
                <w:szCs w:val="32"/>
              </w:rPr>
              <w:t>**</w:t>
            </w:r>
            <w:r>
              <w:rPr>
                <w:rFonts w:hint="eastAsia"/>
                <w:bCs/>
                <w:sz w:val="16"/>
                <w:szCs w:val="32"/>
              </w:rPr>
              <w:t>平方米，超出土地出让合同约定</w:t>
            </w:r>
            <w:r>
              <w:rPr>
                <w:bCs/>
                <w:sz w:val="16"/>
                <w:szCs w:val="32"/>
              </w:rPr>
              <w:t>**</w:t>
            </w:r>
            <w:r>
              <w:rPr>
                <w:rFonts w:hint="eastAsia"/>
                <w:bCs/>
                <w:sz w:val="16"/>
                <w:szCs w:val="32"/>
              </w:rPr>
              <w:t>平方米，超出比例为</w:t>
            </w:r>
            <w:r>
              <w:rPr>
                <w:bCs/>
                <w:sz w:val="16"/>
                <w:szCs w:val="32"/>
              </w:rPr>
              <w:t>**</w:t>
            </w:r>
            <w:r>
              <w:rPr>
                <w:rFonts w:hint="eastAsia"/>
                <w:bCs/>
                <w:sz w:val="16"/>
                <w:szCs w:val="32"/>
              </w:rPr>
              <w:t>。须注明：各用途建筑面积，地上、地下建筑面积，地下面积要注明层数）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现场建设与规划批准不一致情况</w:t>
            </w:r>
          </w:p>
        </w:tc>
        <w:tc>
          <w:tcPr>
            <w:tcW w:w="6285" w:type="dxa"/>
            <w:gridSpan w:val="7"/>
            <w:noWrap w:val="0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bCs/>
                <w:sz w:val="16"/>
                <w:szCs w:val="32"/>
              </w:rPr>
            </w:pPr>
            <w:r>
              <w:rPr>
                <w:rFonts w:hint="eastAsia"/>
                <w:bCs/>
                <w:sz w:val="16"/>
                <w:szCs w:val="32"/>
              </w:rPr>
              <w:t>（根据*</w:t>
            </w:r>
            <w:r>
              <w:rPr>
                <w:bCs/>
                <w:sz w:val="16"/>
                <w:szCs w:val="32"/>
              </w:rPr>
              <w:t>*</w:t>
            </w:r>
            <w:r>
              <w:rPr>
                <w:rFonts w:hint="eastAsia"/>
                <w:bCs/>
                <w:sz w:val="16"/>
                <w:szCs w:val="32"/>
              </w:rPr>
              <w:t>号建设工程设计方案对该项目进行核对，现场主要问题有：）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现场建设与土地出让合同/划拨决定书载明不符合情况</w:t>
            </w:r>
          </w:p>
        </w:tc>
        <w:tc>
          <w:tcPr>
            <w:tcW w:w="6285" w:type="dxa"/>
            <w:gridSpan w:val="7"/>
            <w:noWrap w:val="0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bCs/>
                <w:sz w:val="16"/>
                <w:szCs w:val="32"/>
              </w:rPr>
            </w:pPr>
            <w:r>
              <w:rPr>
                <w:rFonts w:hint="eastAsia"/>
                <w:bCs/>
                <w:sz w:val="16"/>
                <w:szCs w:val="32"/>
              </w:rPr>
              <w:t>（根据*</w:t>
            </w:r>
            <w:r>
              <w:rPr>
                <w:bCs/>
                <w:sz w:val="16"/>
                <w:szCs w:val="32"/>
              </w:rPr>
              <w:t>*</w:t>
            </w:r>
            <w:r>
              <w:rPr>
                <w:rFonts w:hint="eastAsia"/>
                <w:bCs/>
                <w:sz w:val="16"/>
                <w:szCs w:val="32"/>
              </w:rPr>
              <w:t>号合同/划拨决定书对该项目进行核对，现场主要问题有：）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实测超合同约定建筑面积情况及说明</w:t>
            </w:r>
          </w:p>
        </w:tc>
        <w:tc>
          <w:tcPr>
            <w:tcW w:w="6285" w:type="dxa"/>
            <w:gridSpan w:val="7"/>
            <w:noWrap w:val="0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bCs/>
                <w:sz w:val="16"/>
                <w:szCs w:val="32"/>
              </w:rPr>
            </w:pPr>
            <w:r>
              <w:rPr>
                <w:rFonts w:hint="eastAsia"/>
                <w:bCs/>
                <w:sz w:val="16"/>
                <w:szCs w:val="32"/>
              </w:rPr>
              <w:t>（具体原因分析，项目是否存在规划变更，规划变更是否涉及面积增减，面积增减后是否超合同约定建筑面积）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35" w:type="dxa"/>
            <w:vMerge w:val="continue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计容情况说明</w:t>
            </w:r>
          </w:p>
        </w:tc>
        <w:tc>
          <w:tcPr>
            <w:tcW w:w="6285" w:type="dxa"/>
            <w:gridSpan w:val="7"/>
            <w:noWrap w:val="0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rFonts w:eastAsia="Times New Roman"/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16"/>
                <w:szCs w:val="32"/>
              </w:rPr>
              <w:t>（注明容积率计算情况）</w:t>
            </w:r>
          </w:p>
        </w:tc>
      </w:tr>
    </w:tbl>
    <w:p>
      <w:pPr>
        <w:adjustRightInd w:val="0"/>
        <w:jc w:val="center"/>
        <w:textAlignment w:val="baseline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测绘单位（公章）：      </w:t>
      </w:r>
      <w:r>
        <w:rPr>
          <w:rFonts w:ascii="黑体" w:hAnsi="黑体" w:eastAsia="黑体"/>
          <w:szCs w:val="21"/>
        </w:rPr>
        <w:t xml:space="preserve">     </w:t>
      </w:r>
      <w:r>
        <w:rPr>
          <w:rFonts w:hint="eastAsia" w:ascii="黑体" w:hAnsi="黑体" w:eastAsia="黑体"/>
          <w:szCs w:val="21"/>
        </w:rPr>
        <w:t xml:space="preserve">                          日期：    年    月   日</w:t>
      </w:r>
    </w:p>
    <w:p>
      <w:pPr>
        <w:widowControl/>
        <w:jc w:val="left"/>
        <w:rPr>
          <w:rFonts w:ascii="宋体" w:hAnsi="宋体"/>
          <w:bCs/>
          <w:sz w:val="24"/>
        </w:rPr>
      </w:pPr>
    </w:p>
    <w:p>
      <w:pPr>
        <w:rPr>
          <w:rFonts w:ascii="宋体" w:hAnsi="宋体"/>
          <w:bCs/>
          <w:sz w:val="24"/>
        </w:rPr>
      </w:pPr>
    </w:p>
    <w:p>
      <w:pPr>
        <w:rPr>
          <w:rFonts w:ascii="宋体" w:hAnsi="宋体"/>
          <w:bCs/>
          <w:sz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360" w:lineRule="atLeast"/>
      <w:jc w:val="center"/>
      <w:textAlignment w:val="baseline"/>
      <w:rPr>
        <w:rFonts w:eastAsia="Times New Roman"/>
        <w:sz w:val="18"/>
        <w:szCs w:val="18"/>
      </w:rPr>
    </w:pPr>
    <w:r>
      <w:rPr>
        <w:rFonts w:hint="eastAsia" w:ascii="宋体" w:hAnsi="宋体"/>
        <w:sz w:val="18"/>
        <w:szCs w:val="18"/>
      </w:rPr>
      <w:t>地籍调查报告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F10A5"/>
    <w:rsid w:val="F7E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2025-02-17T14:26:00Z</dcterms:created>
  <dc:creator>user</dc:creator>
  <cp:lastModifiedBy>user</cp:lastModifiedBy>
  <dcterms:modified xsi:type="dcterms:W3CDTF">2025-02-17T14:29:00Z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