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29512" w14:textId="57F1440A" w:rsidR="00A74593" w:rsidRDefault="00EE045C" w:rsidP="00EE045C">
      <w:pPr>
        <w:tabs>
          <w:tab w:val="left" w:pos="1455"/>
        </w:tabs>
        <w:rPr>
          <w:rFonts w:ascii="黑体" w:eastAsia="黑体" w:hAnsi="黑体" w:cs="黑体"/>
          <w:color w:val="000000" w:themeColor="text1"/>
          <w:kern w:val="0"/>
          <w:szCs w:val="32"/>
          <w:lang w:bidi="ar"/>
        </w:rPr>
      </w:pPr>
      <w:r>
        <w:rPr>
          <w:rFonts w:ascii="仿宋_GB2312" w:eastAsia="仿宋_GB2312" w:hAnsi="仿宋" w:cs="仿宋"/>
          <w:bCs/>
          <w:sz w:val="21"/>
          <w:szCs w:val="32"/>
        </w:rPr>
        <w:tab/>
      </w:r>
      <w:r w:rsidR="00F45AAE">
        <w:rPr>
          <w:rFonts w:ascii="黑体" w:eastAsia="黑体" w:hAnsi="黑体" w:cs="黑体" w:hint="eastAsia"/>
          <w:color w:val="000000" w:themeColor="text1"/>
          <w:kern w:val="0"/>
          <w:szCs w:val="32"/>
          <w:lang w:bidi="ar"/>
        </w:rPr>
        <w:t>附件</w:t>
      </w:r>
      <w:r w:rsidR="00F45AAE">
        <w:rPr>
          <w:rFonts w:ascii="黑体" w:eastAsia="黑体" w:hAnsi="黑体" w:cs="黑体" w:hint="eastAsia"/>
          <w:color w:val="000000" w:themeColor="text1"/>
          <w:kern w:val="0"/>
          <w:szCs w:val="32"/>
          <w:lang w:bidi="ar"/>
        </w:rPr>
        <w:t>1</w:t>
      </w:r>
    </w:p>
    <w:tbl>
      <w:tblPr>
        <w:tblW w:w="15780" w:type="dxa"/>
        <w:tblInd w:w="-1307" w:type="dxa"/>
        <w:tblLayout w:type="fixed"/>
        <w:tblLook w:val="04A0" w:firstRow="1" w:lastRow="0" w:firstColumn="1" w:lastColumn="0" w:noHBand="0" w:noVBand="1"/>
      </w:tblPr>
      <w:tblGrid>
        <w:gridCol w:w="460"/>
        <w:gridCol w:w="1620"/>
        <w:gridCol w:w="1500"/>
        <w:gridCol w:w="2020"/>
        <w:gridCol w:w="2820"/>
        <w:gridCol w:w="580"/>
        <w:gridCol w:w="700"/>
        <w:gridCol w:w="600"/>
        <w:gridCol w:w="620"/>
        <w:gridCol w:w="2860"/>
        <w:gridCol w:w="680"/>
        <w:gridCol w:w="680"/>
        <w:gridCol w:w="640"/>
      </w:tblGrid>
      <w:tr w:rsidR="00A74593" w14:paraId="27ED4ABB" w14:textId="77777777">
        <w:trPr>
          <w:trHeight w:val="552"/>
        </w:trPr>
        <w:tc>
          <w:tcPr>
            <w:tcW w:w="15780" w:type="dxa"/>
            <w:gridSpan w:val="13"/>
            <w:tcBorders>
              <w:top w:val="nil"/>
              <w:left w:val="nil"/>
              <w:bottom w:val="nil"/>
              <w:right w:val="nil"/>
            </w:tcBorders>
            <w:shd w:val="clear" w:color="auto" w:fill="auto"/>
            <w:vAlign w:val="center"/>
          </w:tcPr>
          <w:p w14:paraId="46EDB2B3" w14:textId="77777777" w:rsidR="00A74593" w:rsidRDefault="00F45AAE">
            <w:pPr>
              <w:widowControl/>
              <w:jc w:val="center"/>
              <w:textAlignment w:val="center"/>
              <w:rPr>
                <w:rFonts w:ascii="黑体" w:eastAsia="黑体" w:hAnsi="宋体" w:cs="黑体"/>
                <w:color w:val="000000"/>
                <w:sz w:val="44"/>
                <w:szCs w:val="44"/>
              </w:rPr>
            </w:pPr>
            <w:r>
              <w:rPr>
                <w:rFonts w:ascii="黑体" w:eastAsia="黑体" w:hAnsi="宋体" w:cs="黑体"/>
                <w:color w:val="000000"/>
                <w:kern w:val="0"/>
                <w:sz w:val="44"/>
                <w:szCs w:val="44"/>
                <w:lang w:bidi="ar"/>
              </w:rPr>
              <w:t>青</w:t>
            </w:r>
            <w:r>
              <w:rPr>
                <w:rFonts w:ascii="黑体" w:eastAsia="黑体" w:hAnsi="宋体" w:cs="黑体"/>
                <w:color w:val="000000"/>
                <w:kern w:val="0"/>
                <w:sz w:val="44"/>
                <w:szCs w:val="44"/>
                <w:lang w:bidi="ar"/>
              </w:rPr>
              <w:t>岛市器官移植类医疗服务价格项目表</w:t>
            </w:r>
          </w:p>
        </w:tc>
      </w:tr>
      <w:tr w:rsidR="00A74593" w14:paraId="462895E1" w14:textId="77777777">
        <w:trPr>
          <w:trHeight w:val="276"/>
        </w:trPr>
        <w:tc>
          <w:tcPr>
            <w:tcW w:w="4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58A945" w14:textId="77777777" w:rsidR="00A74593" w:rsidRDefault="00F45AAE">
            <w:pPr>
              <w:spacing w:line="230" w:lineRule="exact"/>
              <w:jc w:val="center"/>
              <w:rPr>
                <w:rFonts w:ascii="黑体" w:eastAsia="黑体" w:hAnsi="宋体" w:cs="黑体"/>
                <w:color w:val="000000"/>
                <w:sz w:val="18"/>
                <w:szCs w:val="18"/>
              </w:rPr>
            </w:pPr>
            <w:r>
              <w:rPr>
                <w:rFonts w:ascii="黑体" w:eastAsia="黑体" w:hAnsi="宋体" w:cs="黑体"/>
                <w:color w:val="000000"/>
                <w:sz w:val="18"/>
                <w:szCs w:val="18"/>
              </w:rPr>
              <w:t>序号</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562A4E4" w14:textId="77777777" w:rsidR="00A74593" w:rsidRDefault="00F45AAE">
            <w:pPr>
              <w:spacing w:line="230" w:lineRule="exact"/>
              <w:jc w:val="center"/>
              <w:rPr>
                <w:rFonts w:ascii="黑体" w:eastAsia="黑体" w:hAnsi="宋体" w:cs="黑体"/>
                <w:color w:val="000000"/>
                <w:sz w:val="18"/>
                <w:szCs w:val="18"/>
              </w:rPr>
            </w:pPr>
            <w:r>
              <w:rPr>
                <w:rFonts w:ascii="黑体" w:eastAsia="黑体" w:hAnsi="宋体" w:cs="黑体"/>
                <w:color w:val="000000"/>
                <w:sz w:val="18"/>
                <w:szCs w:val="18"/>
              </w:rPr>
              <w:t>项目编码</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5C9D16" w14:textId="77777777" w:rsidR="00A74593" w:rsidRDefault="00F45AAE">
            <w:pPr>
              <w:spacing w:line="230" w:lineRule="exact"/>
              <w:jc w:val="center"/>
              <w:rPr>
                <w:rFonts w:ascii="黑体" w:eastAsia="黑体" w:hAnsi="宋体" w:cs="黑体"/>
                <w:color w:val="000000"/>
                <w:sz w:val="18"/>
                <w:szCs w:val="18"/>
              </w:rPr>
            </w:pPr>
            <w:r>
              <w:rPr>
                <w:rFonts w:ascii="黑体" w:eastAsia="黑体" w:hAnsi="宋体" w:cs="黑体"/>
                <w:color w:val="000000"/>
                <w:sz w:val="18"/>
                <w:szCs w:val="18"/>
              </w:rPr>
              <w:t>项目名称</w:t>
            </w:r>
          </w:p>
        </w:tc>
        <w:tc>
          <w:tcPr>
            <w:tcW w:w="20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03422A" w14:textId="77777777" w:rsidR="00A74593" w:rsidRDefault="00F45AAE">
            <w:pPr>
              <w:spacing w:line="230" w:lineRule="exact"/>
              <w:jc w:val="center"/>
              <w:rPr>
                <w:rFonts w:ascii="黑体" w:eastAsia="黑体" w:hAnsi="宋体" w:cs="黑体"/>
                <w:color w:val="000000"/>
                <w:sz w:val="18"/>
                <w:szCs w:val="18"/>
              </w:rPr>
            </w:pPr>
            <w:r>
              <w:rPr>
                <w:rFonts w:ascii="黑体" w:eastAsia="黑体" w:hAnsi="宋体" w:cs="黑体"/>
                <w:color w:val="000000"/>
                <w:sz w:val="18"/>
                <w:szCs w:val="18"/>
              </w:rPr>
              <w:t>服务产出</w:t>
            </w:r>
          </w:p>
        </w:tc>
        <w:tc>
          <w:tcPr>
            <w:tcW w:w="2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0E11C3" w14:textId="77777777" w:rsidR="00A74593" w:rsidRDefault="00F45AAE">
            <w:pPr>
              <w:spacing w:line="230" w:lineRule="exact"/>
              <w:jc w:val="center"/>
              <w:rPr>
                <w:rFonts w:ascii="黑体" w:eastAsia="黑体" w:hAnsi="宋体" w:cs="黑体"/>
                <w:color w:val="000000"/>
                <w:sz w:val="18"/>
                <w:szCs w:val="18"/>
              </w:rPr>
            </w:pPr>
            <w:r>
              <w:rPr>
                <w:rFonts w:ascii="黑体" w:eastAsia="黑体" w:hAnsi="宋体" w:cs="黑体"/>
                <w:color w:val="000000"/>
                <w:sz w:val="18"/>
                <w:szCs w:val="18"/>
              </w:rPr>
              <w:t>价格构成</w:t>
            </w:r>
          </w:p>
        </w:tc>
        <w:tc>
          <w:tcPr>
            <w:tcW w:w="5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CC2AC7" w14:textId="77777777" w:rsidR="00A74593" w:rsidRDefault="00F45AAE">
            <w:pPr>
              <w:spacing w:line="230" w:lineRule="exact"/>
              <w:jc w:val="center"/>
              <w:rPr>
                <w:rFonts w:ascii="黑体" w:eastAsia="黑体" w:hAnsi="宋体" w:cs="黑体"/>
                <w:color w:val="000000"/>
                <w:sz w:val="18"/>
                <w:szCs w:val="18"/>
              </w:rPr>
            </w:pPr>
            <w:r>
              <w:rPr>
                <w:rFonts w:ascii="黑体" w:eastAsia="黑体" w:hAnsi="宋体" w:cs="黑体"/>
                <w:color w:val="000000"/>
                <w:sz w:val="18"/>
                <w:szCs w:val="18"/>
              </w:rPr>
              <w:t>计价单位</w:t>
            </w:r>
          </w:p>
        </w:tc>
        <w:tc>
          <w:tcPr>
            <w:tcW w:w="19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91CBF7" w14:textId="77777777" w:rsidR="00A74593" w:rsidRDefault="00F45AAE">
            <w:pPr>
              <w:spacing w:line="230" w:lineRule="exact"/>
              <w:jc w:val="center"/>
              <w:rPr>
                <w:rFonts w:ascii="黑体" w:eastAsia="黑体" w:hAnsi="宋体" w:cs="黑体"/>
                <w:color w:val="000000"/>
                <w:sz w:val="18"/>
                <w:szCs w:val="18"/>
              </w:rPr>
            </w:pPr>
            <w:r>
              <w:rPr>
                <w:rFonts w:ascii="黑体" w:eastAsia="黑体" w:hAnsi="宋体" w:cs="黑体"/>
                <w:color w:val="000000"/>
                <w:sz w:val="18"/>
                <w:szCs w:val="18"/>
              </w:rPr>
              <w:t>价格（元）</w:t>
            </w:r>
          </w:p>
        </w:tc>
        <w:tc>
          <w:tcPr>
            <w:tcW w:w="28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4A9AFE" w14:textId="77777777" w:rsidR="00A74593" w:rsidRDefault="00F45AAE">
            <w:pPr>
              <w:spacing w:line="230" w:lineRule="exact"/>
              <w:jc w:val="center"/>
              <w:rPr>
                <w:rFonts w:ascii="黑体" w:eastAsia="黑体" w:hAnsi="宋体" w:cs="黑体"/>
                <w:color w:val="000000"/>
                <w:sz w:val="18"/>
                <w:szCs w:val="18"/>
              </w:rPr>
            </w:pPr>
            <w:r>
              <w:rPr>
                <w:rFonts w:ascii="黑体" w:eastAsia="黑体" w:hAnsi="宋体" w:cs="黑体"/>
                <w:color w:val="000000"/>
                <w:sz w:val="18"/>
                <w:szCs w:val="18"/>
              </w:rPr>
              <w:t>计价说明</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29016D" w14:textId="77777777" w:rsidR="00A74593" w:rsidRDefault="00F45AAE">
            <w:pPr>
              <w:spacing w:line="230" w:lineRule="exact"/>
              <w:jc w:val="center"/>
              <w:rPr>
                <w:rFonts w:ascii="黑体" w:eastAsia="黑体" w:hAnsi="宋体" w:cs="黑体"/>
                <w:color w:val="000000"/>
                <w:sz w:val="18"/>
                <w:szCs w:val="18"/>
              </w:rPr>
            </w:pPr>
            <w:r>
              <w:rPr>
                <w:rFonts w:ascii="黑体" w:eastAsia="黑体" w:hAnsi="宋体" w:cs="黑体" w:hint="eastAsia"/>
                <w:color w:val="000000"/>
                <w:sz w:val="18"/>
                <w:szCs w:val="18"/>
              </w:rPr>
              <w:t>统筹金支付范围</w:t>
            </w:r>
          </w:p>
        </w:tc>
      </w:tr>
      <w:tr w:rsidR="00A74593" w14:paraId="2478ED00" w14:textId="77777777">
        <w:trPr>
          <w:trHeight w:val="1080"/>
        </w:trPr>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0AA611" w14:textId="77777777" w:rsidR="00A74593" w:rsidRDefault="00A74593">
            <w:pPr>
              <w:spacing w:line="230" w:lineRule="exact"/>
              <w:jc w:val="center"/>
              <w:rPr>
                <w:rFonts w:ascii="黑体" w:eastAsia="黑体" w:hAnsi="宋体" w:cs="黑体"/>
                <w:color w:val="000000"/>
                <w:sz w:val="18"/>
                <w:szCs w:val="18"/>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919F0A" w14:textId="77777777" w:rsidR="00A74593" w:rsidRDefault="00A74593">
            <w:pPr>
              <w:spacing w:line="230" w:lineRule="exact"/>
              <w:jc w:val="center"/>
              <w:rPr>
                <w:rFonts w:ascii="黑体" w:eastAsia="黑体" w:hAnsi="宋体" w:cs="黑体"/>
                <w:color w:val="000000"/>
                <w:sz w:val="18"/>
                <w:szCs w:val="18"/>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8EF357" w14:textId="77777777" w:rsidR="00A74593" w:rsidRDefault="00A74593">
            <w:pPr>
              <w:spacing w:line="230" w:lineRule="exact"/>
              <w:jc w:val="center"/>
              <w:rPr>
                <w:rFonts w:ascii="黑体" w:eastAsia="黑体" w:hAnsi="宋体" w:cs="黑体"/>
                <w:color w:val="000000"/>
                <w:sz w:val="18"/>
                <w:szCs w:val="18"/>
              </w:rPr>
            </w:pPr>
          </w:p>
        </w:tc>
        <w:tc>
          <w:tcPr>
            <w:tcW w:w="20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1A06A1" w14:textId="77777777" w:rsidR="00A74593" w:rsidRDefault="00A74593">
            <w:pPr>
              <w:spacing w:line="230" w:lineRule="exact"/>
              <w:jc w:val="center"/>
              <w:rPr>
                <w:rFonts w:ascii="黑体" w:eastAsia="黑体" w:hAnsi="宋体" w:cs="黑体"/>
                <w:color w:val="000000"/>
                <w:sz w:val="18"/>
                <w:szCs w:val="18"/>
              </w:rPr>
            </w:pPr>
          </w:p>
        </w:tc>
        <w:tc>
          <w:tcPr>
            <w:tcW w:w="28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7D26E9" w14:textId="77777777" w:rsidR="00A74593" w:rsidRDefault="00A74593">
            <w:pPr>
              <w:spacing w:line="230" w:lineRule="exact"/>
              <w:jc w:val="center"/>
              <w:rPr>
                <w:rFonts w:ascii="黑体" w:eastAsia="黑体" w:hAnsi="宋体" w:cs="黑体"/>
                <w:color w:val="000000"/>
                <w:sz w:val="18"/>
                <w:szCs w:val="18"/>
              </w:rPr>
            </w:pPr>
          </w:p>
        </w:tc>
        <w:tc>
          <w:tcPr>
            <w:tcW w:w="5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4A69A6" w14:textId="77777777" w:rsidR="00A74593" w:rsidRDefault="00A74593">
            <w:pPr>
              <w:spacing w:line="230" w:lineRule="exact"/>
              <w:jc w:val="center"/>
              <w:rPr>
                <w:rFonts w:ascii="黑体" w:eastAsia="黑体" w:hAnsi="宋体" w:cs="黑体"/>
                <w:color w:val="000000"/>
                <w:sz w:val="18"/>
                <w:szCs w:val="18"/>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3D734" w14:textId="77777777" w:rsidR="00A74593" w:rsidRDefault="00F45AAE">
            <w:pPr>
              <w:spacing w:line="230" w:lineRule="exact"/>
              <w:jc w:val="center"/>
              <w:rPr>
                <w:rFonts w:ascii="黑体" w:eastAsia="黑体" w:hAnsi="宋体" w:cs="黑体"/>
                <w:color w:val="000000"/>
                <w:sz w:val="18"/>
                <w:szCs w:val="18"/>
              </w:rPr>
            </w:pPr>
            <w:r>
              <w:rPr>
                <w:rFonts w:ascii="黑体" w:eastAsia="黑体" w:hAnsi="宋体" w:cs="黑体"/>
                <w:color w:val="000000"/>
                <w:sz w:val="18"/>
                <w:szCs w:val="18"/>
              </w:rPr>
              <w:t>三级</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3ADD2" w14:textId="77777777" w:rsidR="00A74593" w:rsidRDefault="00F45AAE">
            <w:pPr>
              <w:spacing w:line="230" w:lineRule="exact"/>
              <w:jc w:val="center"/>
              <w:rPr>
                <w:rFonts w:ascii="黑体" w:eastAsia="黑体" w:hAnsi="宋体" w:cs="黑体"/>
                <w:color w:val="000000"/>
                <w:sz w:val="18"/>
                <w:szCs w:val="18"/>
              </w:rPr>
            </w:pPr>
            <w:r>
              <w:rPr>
                <w:rFonts w:ascii="黑体" w:eastAsia="黑体" w:hAnsi="宋体" w:cs="黑体"/>
                <w:color w:val="000000"/>
                <w:sz w:val="18"/>
                <w:szCs w:val="18"/>
              </w:rPr>
              <w:t>二级</w:t>
            </w:r>
          </w:p>
        </w:tc>
        <w:tc>
          <w:tcPr>
            <w:tcW w:w="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03983" w14:textId="77777777" w:rsidR="00A74593" w:rsidRDefault="00F45AAE">
            <w:pPr>
              <w:spacing w:line="230" w:lineRule="exact"/>
              <w:jc w:val="center"/>
              <w:rPr>
                <w:rFonts w:ascii="黑体" w:eastAsia="黑体" w:hAnsi="宋体" w:cs="黑体"/>
                <w:color w:val="000000"/>
                <w:sz w:val="18"/>
                <w:szCs w:val="18"/>
              </w:rPr>
            </w:pPr>
            <w:r>
              <w:rPr>
                <w:rFonts w:ascii="黑体" w:eastAsia="黑体" w:hAnsi="宋体" w:cs="黑体"/>
                <w:color w:val="000000"/>
                <w:sz w:val="18"/>
                <w:szCs w:val="18"/>
              </w:rPr>
              <w:t>一级</w:t>
            </w:r>
          </w:p>
        </w:tc>
        <w:tc>
          <w:tcPr>
            <w:tcW w:w="28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3B49D4" w14:textId="77777777" w:rsidR="00A74593" w:rsidRDefault="00A74593">
            <w:pPr>
              <w:spacing w:line="230" w:lineRule="exact"/>
              <w:jc w:val="center"/>
              <w:rPr>
                <w:rFonts w:ascii="黑体" w:eastAsia="黑体" w:hAnsi="宋体" w:cs="黑体"/>
                <w:color w:val="000000"/>
                <w:sz w:val="18"/>
                <w:szCs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C31F0" w14:textId="77777777" w:rsidR="00A74593" w:rsidRDefault="00F45AAE">
            <w:pPr>
              <w:spacing w:line="230" w:lineRule="exact"/>
              <w:jc w:val="center"/>
              <w:rPr>
                <w:rFonts w:ascii="黑体" w:eastAsia="黑体" w:hAnsi="宋体" w:cs="黑体"/>
                <w:color w:val="000000"/>
                <w:sz w:val="18"/>
                <w:szCs w:val="18"/>
              </w:rPr>
            </w:pPr>
            <w:r>
              <w:rPr>
                <w:rFonts w:ascii="黑体" w:eastAsia="黑体" w:hAnsi="宋体" w:cs="黑体" w:hint="eastAsia"/>
                <w:color w:val="000000"/>
                <w:sz w:val="18"/>
                <w:szCs w:val="18"/>
              </w:rPr>
              <w:t>职工进统筹前自负比例</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4C1EB" w14:textId="77777777" w:rsidR="00A74593" w:rsidRDefault="00F45AAE">
            <w:pPr>
              <w:spacing w:line="230" w:lineRule="exact"/>
              <w:jc w:val="center"/>
              <w:rPr>
                <w:rFonts w:ascii="黑体" w:eastAsia="黑体" w:hAnsi="宋体" w:cs="黑体"/>
                <w:color w:val="000000"/>
                <w:sz w:val="18"/>
                <w:szCs w:val="18"/>
              </w:rPr>
            </w:pPr>
            <w:r>
              <w:rPr>
                <w:rFonts w:ascii="黑体" w:eastAsia="黑体" w:hAnsi="宋体" w:cs="黑体" w:hint="eastAsia"/>
                <w:color w:val="000000"/>
                <w:sz w:val="18"/>
                <w:szCs w:val="18"/>
              </w:rPr>
              <w:t>居民进统筹前自负比例</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02644" w14:textId="77777777" w:rsidR="00A74593" w:rsidRDefault="00F45AAE">
            <w:pPr>
              <w:spacing w:line="230" w:lineRule="exact"/>
              <w:jc w:val="center"/>
              <w:rPr>
                <w:rFonts w:ascii="黑体" w:eastAsia="黑体" w:hAnsi="宋体" w:cs="黑体"/>
                <w:color w:val="000000"/>
                <w:sz w:val="18"/>
                <w:szCs w:val="18"/>
              </w:rPr>
            </w:pPr>
            <w:r>
              <w:rPr>
                <w:rFonts w:ascii="黑体" w:eastAsia="黑体" w:hAnsi="宋体" w:cs="黑体" w:hint="eastAsia"/>
                <w:color w:val="000000"/>
                <w:sz w:val="18"/>
                <w:szCs w:val="18"/>
              </w:rPr>
              <w:t>最高支付限额</w:t>
            </w:r>
          </w:p>
        </w:tc>
      </w:tr>
      <w:tr w:rsidR="00A74593" w14:paraId="39AA8083" w14:textId="77777777">
        <w:trPr>
          <w:trHeight w:val="1240"/>
        </w:trPr>
        <w:tc>
          <w:tcPr>
            <w:tcW w:w="4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28DAD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11D2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013317000010000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895A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心脏移植术</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2B0E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异体同种心脏移植，实现患者原位心脏切除和供体心脏植入</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9DB2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所定价格涵盖患者原位心脏切除、供体心脏术前或术中整复、供体心脏植入，以及切开、吻合、关闭、缝合等手术步骤的人力资源和基本物质资源消耗。</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9080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71DB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21000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AB4B0" w14:textId="77777777" w:rsidR="00A74593" w:rsidRDefault="00A74593">
            <w:pPr>
              <w:spacing w:line="230" w:lineRule="exact"/>
              <w:jc w:val="center"/>
              <w:rPr>
                <w:rFonts w:ascii="宋体" w:hAnsi="宋体" w:cs="宋体"/>
                <w:color w:val="000000"/>
                <w:sz w:val="18"/>
                <w:szCs w:val="18"/>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2B648"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7A2AD" w14:textId="77777777" w:rsidR="00A74593" w:rsidRDefault="00A74593">
            <w:pPr>
              <w:spacing w:line="230" w:lineRule="exact"/>
              <w:jc w:val="left"/>
              <w:rPr>
                <w:rFonts w:ascii="宋体" w:hAnsi="宋体" w:cs="宋体"/>
                <w:color w:val="000000"/>
                <w:sz w:val="18"/>
                <w:szCs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89B5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D3AC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548E7" w14:textId="77777777" w:rsidR="00A74593" w:rsidRDefault="00A74593">
            <w:pPr>
              <w:spacing w:line="230" w:lineRule="exact"/>
              <w:jc w:val="center"/>
              <w:rPr>
                <w:rFonts w:ascii="宋体" w:hAnsi="宋体" w:cs="宋体"/>
                <w:b/>
                <w:color w:val="000000"/>
                <w:sz w:val="18"/>
                <w:szCs w:val="18"/>
              </w:rPr>
            </w:pPr>
          </w:p>
        </w:tc>
      </w:tr>
      <w:tr w:rsidR="00A74593" w14:paraId="7A63B6A9" w14:textId="77777777">
        <w:trPr>
          <w:trHeight w:val="620"/>
        </w:trPr>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10FD13" w14:textId="77777777" w:rsidR="00A74593" w:rsidRDefault="00A74593">
            <w:pPr>
              <w:spacing w:line="230" w:lineRule="exact"/>
              <w:jc w:val="center"/>
              <w:rPr>
                <w:rFonts w:ascii="宋体" w:hAnsi="宋体" w:cs="宋体"/>
                <w:color w:val="000000"/>
                <w:sz w:val="18"/>
                <w:szCs w:val="1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9B9C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013317000010001</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945D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心脏移植术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儿童手术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加收</w:t>
            </w:r>
            <w:r>
              <w:rPr>
                <w:rFonts w:ascii="宋体" w:hAnsi="宋体" w:cs="宋体" w:hint="eastAsia"/>
                <w:color w:val="000000"/>
                <w:kern w:val="0"/>
                <w:sz w:val="18"/>
                <w:szCs w:val="18"/>
                <w:lang w:bidi="ar"/>
              </w:rPr>
              <w:t>)</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8F94A" w14:textId="77777777" w:rsidR="00A74593" w:rsidRDefault="00A74593">
            <w:pPr>
              <w:spacing w:line="230" w:lineRule="exact"/>
              <w:jc w:val="left"/>
              <w:rPr>
                <w:rFonts w:ascii="宋体" w:hAnsi="宋体" w:cs="宋体"/>
                <w:color w:val="000000"/>
                <w:sz w:val="18"/>
                <w:szCs w:val="18"/>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0377D" w14:textId="77777777" w:rsidR="00A74593" w:rsidRDefault="00A74593">
            <w:pPr>
              <w:spacing w:line="230" w:lineRule="exact"/>
              <w:jc w:val="left"/>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DABA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FC9A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4200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8530E" w14:textId="77777777" w:rsidR="00A74593" w:rsidRDefault="00A74593">
            <w:pPr>
              <w:spacing w:line="230" w:lineRule="exact"/>
              <w:jc w:val="center"/>
              <w:rPr>
                <w:rFonts w:ascii="宋体" w:hAnsi="宋体" w:cs="宋体"/>
                <w:color w:val="000000"/>
                <w:sz w:val="18"/>
                <w:szCs w:val="18"/>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700E6"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A55F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在主项目价格基础上加收</w:t>
            </w:r>
            <w:r>
              <w:rPr>
                <w:rFonts w:ascii="宋体" w:hAnsi="宋体" w:cs="宋体" w:hint="eastAsia"/>
                <w:color w:val="000000"/>
                <w:kern w:val="0"/>
                <w:sz w:val="18"/>
                <w:szCs w:val="18"/>
                <w:lang w:bidi="ar"/>
              </w:rPr>
              <w:t>20%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0B97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8418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5D6F1" w14:textId="77777777" w:rsidR="00A74593" w:rsidRDefault="00A74593">
            <w:pPr>
              <w:spacing w:line="230" w:lineRule="exact"/>
              <w:jc w:val="center"/>
              <w:rPr>
                <w:rFonts w:ascii="宋体" w:hAnsi="宋体" w:cs="宋体"/>
                <w:color w:val="000000"/>
                <w:sz w:val="18"/>
                <w:szCs w:val="18"/>
              </w:rPr>
            </w:pPr>
          </w:p>
        </w:tc>
      </w:tr>
      <w:tr w:rsidR="00A74593" w14:paraId="24D52158" w14:textId="77777777">
        <w:trPr>
          <w:trHeight w:val="620"/>
        </w:trPr>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636CCD" w14:textId="77777777" w:rsidR="00A74593" w:rsidRDefault="00A74593">
            <w:pPr>
              <w:spacing w:line="230" w:lineRule="exact"/>
              <w:jc w:val="center"/>
              <w:rPr>
                <w:rFonts w:ascii="宋体" w:hAnsi="宋体" w:cs="宋体"/>
                <w:color w:val="000000"/>
                <w:sz w:val="18"/>
                <w:szCs w:val="1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1D49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013317000010100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619E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心脏移植术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异种器官</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扩展</w:t>
            </w:r>
            <w:r>
              <w:rPr>
                <w:rFonts w:ascii="宋体" w:hAnsi="宋体" w:cs="宋体" w:hint="eastAsia"/>
                <w:color w:val="000000"/>
                <w:kern w:val="0"/>
                <w:sz w:val="18"/>
                <w:szCs w:val="18"/>
                <w:lang w:bidi="ar"/>
              </w:rPr>
              <w:t>)</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B5880" w14:textId="77777777" w:rsidR="00A74593" w:rsidRDefault="00A74593">
            <w:pPr>
              <w:spacing w:line="230" w:lineRule="exact"/>
              <w:jc w:val="left"/>
              <w:rPr>
                <w:rFonts w:ascii="宋体" w:hAnsi="宋体" w:cs="宋体"/>
                <w:color w:val="000000"/>
                <w:sz w:val="18"/>
                <w:szCs w:val="18"/>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F1431" w14:textId="77777777" w:rsidR="00A74593" w:rsidRDefault="00A74593">
            <w:pPr>
              <w:spacing w:line="230" w:lineRule="exact"/>
              <w:jc w:val="left"/>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6990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8A93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21000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03B08" w14:textId="77777777" w:rsidR="00A74593" w:rsidRDefault="00A74593">
            <w:pPr>
              <w:spacing w:line="230" w:lineRule="exact"/>
              <w:jc w:val="center"/>
              <w:rPr>
                <w:rFonts w:ascii="宋体" w:hAnsi="宋体" w:cs="宋体"/>
                <w:color w:val="000000"/>
                <w:sz w:val="18"/>
                <w:szCs w:val="18"/>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58782"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C6BC2" w14:textId="77777777" w:rsidR="00A74593" w:rsidRDefault="00A74593">
            <w:pPr>
              <w:spacing w:line="230" w:lineRule="exact"/>
              <w:jc w:val="left"/>
              <w:rPr>
                <w:rFonts w:ascii="宋体" w:hAnsi="宋体" w:cs="宋体"/>
                <w:color w:val="000000"/>
                <w:sz w:val="18"/>
                <w:szCs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EA9C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2EE0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2AD74" w14:textId="77777777" w:rsidR="00A74593" w:rsidRDefault="00A74593">
            <w:pPr>
              <w:spacing w:line="230" w:lineRule="exact"/>
              <w:jc w:val="center"/>
              <w:rPr>
                <w:rFonts w:ascii="宋体" w:hAnsi="宋体" w:cs="宋体"/>
                <w:color w:val="000000"/>
                <w:sz w:val="18"/>
                <w:szCs w:val="18"/>
              </w:rPr>
            </w:pPr>
          </w:p>
        </w:tc>
      </w:tr>
      <w:tr w:rsidR="00A74593" w14:paraId="0C540EF7" w14:textId="77777777">
        <w:trPr>
          <w:trHeight w:val="620"/>
        </w:trPr>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6CFD85" w14:textId="77777777" w:rsidR="00A74593" w:rsidRDefault="00A74593">
            <w:pPr>
              <w:spacing w:line="230" w:lineRule="exact"/>
              <w:jc w:val="center"/>
              <w:rPr>
                <w:rFonts w:ascii="宋体" w:hAnsi="宋体" w:cs="宋体"/>
                <w:color w:val="000000"/>
                <w:sz w:val="18"/>
                <w:szCs w:val="1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694E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013317000010200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B6DF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心脏移植术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异位移植</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扩展</w:t>
            </w:r>
            <w:r>
              <w:rPr>
                <w:rFonts w:ascii="宋体" w:hAnsi="宋体" w:cs="宋体" w:hint="eastAsia"/>
                <w:color w:val="000000"/>
                <w:kern w:val="0"/>
                <w:sz w:val="18"/>
                <w:szCs w:val="18"/>
                <w:lang w:bidi="ar"/>
              </w:rPr>
              <w:t>)</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63C80" w14:textId="77777777" w:rsidR="00A74593" w:rsidRDefault="00A74593">
            <w:pPr>
              <w:spacing w:line="230" w:lineRule="exact"/>
              <w:jc w:val="left"/>
              <w:rPr>
                <w:rFonts w:ascii="宋体" w:hAnsi="宋体" w:cs="宋体"/>
                <w:color w:val="000000"/>
                <w:sz w:val="18"/>
                <w:szCs w:val="18"/>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BD4F1" w14:textId="77777777" w:rsidR="00A74593" w:rsidRDefault="00A74593">
            <w:pPr>
              <w:spacing w:line="230" w:lineRule="exact"/>
              <w:jc w:val="left"/>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4DE3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ECF4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21000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3DAEC" w14:textId="77777777" w:rsidR="00A74593" w:rsidRDefault="00A74593">
            <w:pPr>
              <w:spacing w:line="230" w:lineRule="exact"/>
              <w:jc w:val="center"/>
              <w:rPr>
                <w:rFonts w:ascii="宋体" w:hAnsi="宋体" w:cs="宋体"/>
                <w:color w:val="000000"/>
                <w:sz w:val="18"/>
                <w:szCs w:val="18"/>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265AD"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384CC" w14:textId="77777777" w:rsidR="00A74593" w:rsidRDefault="00A74593">
            <w:pPr>
              <w:spacing w:line="230" w:lineRule="exact"/>
              <w:jc w:val="left"/>
              <w:rPr>
                <w:rFonts w:ascii="宋体" w:hAnsi="宋体" w:cs="宋体"/>
                <w:color w:val="000000"/>
                <w:sz w:val="18"/>
                <w:szCs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A75F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CD8E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AE586" w14:textId="77777777" w:rsidR="00A74593" w:rsidRDefault="00A74593">
            <w:pPr>
              <w:spacing w:line="230" w:lineRule="exact"/>
              <w:jc w:val="center"/>
              <w:rPr>
                <w:rFonts w:ascii="宋体" w:hAnsi="宋体" w:cs="宋体"/>
                <w:color w:val="000000"/>
                <w:sz w:val="18"/>
                <w:szCs w:val="18"/>
              </w:rPr>
            </w:pPr>
          </w:p>
        </w:tc>
      </w:tr>
      <w:tr w:rsidR="00A74593" w14:paraId="27BCA907" w14:textId="77777777">
        <w:trPr>
          <w:trHeight w:val="1200"/>
        </w:trPr>
        <w:tc>
          <w:tcPr>
            <w:tcW w:w="4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CEBF9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8137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013317000020000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F846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肝脏移植术</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6A0B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异体同种肝脏</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全肝</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移植，实现患者原位肝脏切除和供体肝脏植入</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10CC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所定价格涵盖患者原位肝脏切除、供体肝脏术前或术中整复、供体肝脏植入，以及切开、吻合、关闭、缝合等手术步骤的人力资源和基本物质资源消耗。</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54A2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B662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20000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BD7A4" w14:textId="77777777" w:rsidR="00A74593" w:rsidRDefault="00A74593">
            <w:pPr>
              <w:spacing w:line="230" w:lineRule="exact"/>
              <w:jc w:val="center"/>
              <w:rPr>
                <w:rFonts w:ascii="宋体" w:hAnsi="宋体" w:cs="宋体"/>
                <w:color w:val="000000"/>
                <w:sz w:val="18"/>
                <w:szCs w:val="18"/>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C7BC1"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47866" w14:textId="77777777" w:rsidR="00A74593" w:rsidRDefault="00A74593">
            <w:pPr>
              <w:spacing w:line="230" w:lineRule="exact"/>
              <w:jc w:val="left"/>
              <w:rPr>
                <w:rFonts w:ascii="宋体" w:hAnsi="宋体" w:cs="宋体"/>
                <w:color w:val="000000"/>
                <w:sz w:val="18"/>
                <w:szCs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BC05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F8B6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48DB1" w14:textId="77777777" w:rsidR="00A74593" w:rsidRDefault="00A74593">
            <w:pPr>
              <w:spacing w:line="230" w:lineRule="exact"/>
              <w:jc w:val="center"/>
              <w:rPr>
                <w:rFonts w:ascii="宋体" w:hAnsi="宋体" w:cs="宋体"/>
                <w:color w:val="000000"/>
                <w:sz w:val="18"/>
                <w:szCs w:val="18"/>
              </w:rPr>
            </w:pPr>
          </w:p>
        </w:tc>
      </w:tr>
      <w:tr w:rsidR="00A74593" w14:paraId="31ABAF22" w14:textId="77777777">
        <w:trPr>
          <w:trHeight w:val="620"/>
        </w:trPr>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AD3069" w14:textId="77777777" w:rsidR="00A74593" w:rsidRDefault="00A74593">
            <w:pPr>
              <w:spacing w:line="230" w:lineRule="exact"/>
              <w:jc w:val="center"/>
              <w:rPr>
                <w:rFonts w:ascii="宋体" w:hAnsi="宋体" w:cs="宋体"/>
                <w:color w:val="000000"/>
                <w:sz w:val="18"/>
                <w:szCs w:val="1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6EED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013317000020001</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52E2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肝脏移植术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儿童手术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加收</w:t>
            </w:r>
            <w:r>
              <w:rPr>
                <w:rFonts w:ascii="宋体" w:hAnsi="宋体" w:cs="宋体" w:hint="eastAsia"/>
                <w:color w:val="000000"/>
                <w:kern w:val="0"/>
                <w:sz w:val="18"/>
                <w:szCs w:val="18"/>
                <w:lang w:bidi="ar"/>
              </w:rPr>
              <w:t>)</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97B86" w14:textId="77777777" w:rsidR="00A74593" w:rsidRDefault="00A74593">
            <w:pPr>
              <w:spacing w:line="230" w:lineRule="exact"/>
              <w:jc w:val="left"/>
              <w:rPr>
                <w:rFonts w:ascii="宋体" w:hAnsi="宋体" w:cs="宋体"/>
                <w:color w:val="000000"/>
                <w:sz w:val="18"/>
                <w:szCs w:val="18"/>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46ADE" w14:textId="77777777" w:rsidR="00A74593" w:rsidRDefault="00A74593">
            <w:pPr>
              <w:spacing w:line="230" w:lineRule="exact"/>
              <w:jc w:val="left"/>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4A06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ACD3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4000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5F6E21" w14:textId="77777777" w:rsidR="00A74593" w:rsidRDefault="00A74593">
            <w:pPr>
              <w:spacing w:line="230" w:lineRule="exact"/>
              <w:jc w:val="center"/>
              <w:rPr>
                <w:rFonts w:ascii="宋体" w:hAnsi="宋体" w:cs="宋体"/>
                <w:color w:val="000000"/>
                <w:sz w:val="18"/>
                <w:szCs w:val="18"/>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0B5D7"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CC86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在主项目价格基础上加收</w:t>
            </w:r>
            <w:r>
              <w:rPr>
                <w:rFonts w:ascii="宋体" w:hAnsi="宋体" w:cs="宋体" w:hint="eastAsia"/>
                <w:color w:val="000000"/>
                <w:kern w:val="0"/>
                <w:sz w:val="18"/>
                <w:szCs w:val="18"/>
                <w:lang w:bidi="ar"/>
              </w:rPr>
              <w:t>20%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011D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8846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B1D9B" w14:textId="77777777" w:rsidR="00A74593" w:rsidRDefault="00A74593">
            <w:pPr>
              <w:spacing w:line="230" w:lineRule="exact"/>
              <w:jc w:val="center"/>
              <w:rPr>
                <w:rFonts w:ascii="宋体" w:hAnsi="宋体" w:cs="宋体"/>
                <w:color w:val="000000"/>
                <w:sz w:val="18"/>
                <w:szCs w:val="18"/>
              </w:rPr>
            </w:pPr>
          </w:p>
        </w:tc>
      </w:tr>
      <w:tr w:rsidR="00A74593" w14:paraId="72AD98EE" w14:textId="77777777">
        <w:trPr>
          <w:trHeight w:val="620"/>
        </w:trPr>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6A6D84" w14:textId="77777777" w:rsidR="00A74593" w:rsidRDefault="00A74593">
            <w:pPr>
              <w:spacing w:line="230" w:lineRule="exact"/>
              <w:jc w:val="center"/>
              <w:rPr>
                <w:rFonts w:ascii="宋体" w:hAnsi="宋体" w:cs="宋体"/>
                <w:color w:val="000000"/>
                <w:sz w:val="18"/>
                <w:szCs w:val="1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8235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013317000020002</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097E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肝脏移植术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部分肝脏</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器官段</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移植</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加收</w:t>
            </w:r>
            <w:r>
              <w:rPr>
                <w:rFonts w:ascii="宋体" w:hAnsi="宋体" w:cs="宋体" w:hint="eastAsia"/>
                <w:color w:val="000000"/>
                <w:kern w:val="0"/>
                <w:sz w:val="18"/>
                <w:szCs w:val="18"/>
                <w:lang w:bidi="ar"/>
              </w:rPr>
              <w:t>)</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01D7C" w14:textId="77777777" w:rsidR="00A74593" w:rsidRDefault="00A74593">
            <w:pPr>
              <w:spacing w:line="230" w:lineRule="exact"/>
              <w:jc w:val="left"/>
              <w:rPr>
                <w:rFonts w:ascii="宋体" w:hAnsi="宋体" w:cs="宋体"/>
                <w:color w:val="000000"/>
                <w:sz w:val="18"/>
                <w:szCs w:val="18"/>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7EA19" w14:textId="77777777" w:rsidR="00A74593" w:rsidRDefault="00A74593">
            <w:pPr>
              <w:spacing w:line="230" w:lineRule="exact"/>
              <w:jc w:val="left"/>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A8F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49A93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6000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DC5B9" w14:textId="77777777" w:rsidR="00A74593" w:rsidRDefault="00A74593">
            <w:pPr>
              <w:spacing w:line="230" w:lineRule="exact"/>
              <w:jc w:val="center"/>
              <w:rPr>
                <w:rFonts w:ascii="宋体" w:hAnsi="宋体" w:cs="宋体"/>
                <w:color w:val="000000"/>
                <w:sz w:val="18"/>
                <w:szCs w:val="18"/>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C73821"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10F5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在主项目价格基础上加收</w:t>
            </w:r>
            <w:r>
              <w:rPr>
                <w:rFonts w:ascii="宋体" w:hAnsi="宋体" w:cs="宋体" w:hint="eastAsia"/>
                <w:color w:val="000000"/>
                <w:kern w:val="0"/>
                <w:sz w:val="18"/>
                <w:szCs w:val="18"/>
                <w:lang w:bidi="ar"/>
              </w:rPr>
              <w:t>30%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790F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2464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DE742" w14:textId="77777777" w:rsidR="00A74593" w:rsidRDefault="00A74593">
            <w:pPr>
              <w:spacing w:line="230" w:lineRule="exact"/>
              <w:jc w:val="center"/>
              <w:rPr>
                <w:rFonts w:ascii="宋体" w:hAnsi="宋体" w:cs="宋体"/>
                <w:color w:val="000000"/>
                <w:sz w:val="18"/>
                <w:szCs w:val="18"/>
              </w:rPr>
            </w:pPr>
          </w:p>
        </w:tc>
      </w:tr>
      <w:tr w:rsidR="00A74593" w14:paraId="452D8B4D" w14:textId="77777777">
        <w:trPr>
          <w:trHeight w:val="620"/>
        </w:trPr>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D0C705" w14:textId="77777777" w:rsidR="00A74593" w:rsidRDefault="00A74593">
            <w:pPr>
              <w:spacing w:line="230" w:lineRule="exact"/>
              <w:jc w:val="center"/>
              <w:rPr>
                <w:rFonts w:ascii="宋体" w:hAnsi="宋体" w:cs="宋体"/>
                <w:color w:val="000000"/>
                <w:sz w:val="18"/>
                <w:szCs w:val="1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FB54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013317000020100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B246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肝脏移植术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异种器官</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扩展</w:t>
            </w:r>
            <w:r>
              <w:rPr>
                <w:rFonts w:ascii="宋体" w:hAnsi="宋体" w:cs="宋体" w:hint="eastAsia"/>
                <w:color w:val="000000"/>
                <w:kern w:val="0"/>
                <w:sz w:val="18"/>
                <w:szCs w:val="18"/>
                <w:lang w:bidi="ar"/>
              </w:rPr>
              <w:t>)</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1B1E2" w14:textId="77777777" w:rsidR="00A74593" w:rsidRDefault="00A74593">
            <w:pPr>
              <w:spacing w:line="230" w:lineRule="exact"/>
              <w:jc w:val="left"/>
              <w:rPr>
                <w:rFonts w:ascii="宋体" w:hAnsi="宋体" w:cs="宋体"/>
                <w:color w:val="000000"/>
                <w:sz w:val="18"/>
                <w:szCs w:val="18"/>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1F2CE" w14:textId="77777777" w:rsidR="00A74593" w:rsidRDefault="00A74593">
            <w:pPr>
              <w:spacing w:line="230" w:lineRule="exact"/>
              <w:jc w:val="left"/>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CC28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DF418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20000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2CB3C" w14:textId="77777777" w:rsidR="00A74593" w:rsidRDefault="00A74593">
            <w:pPr>
              <w:spacing w:line="230" w:lineRule="exact"/>
              <w:jc w:val="center"/>
              <w:rPr>
                <w:rFonts w:ascii="宋体" w:hAnsi="宋体" w:cs="宋体"/>
                <w:color w:val="000000"/>
                <w:sz w:val="18"/>
                <w:szCs w:val="18"/>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BB728"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E44C2" w14:textId="77777777" w:rsidR="00A74593" w:rsidRDefault="00A74593">
            <w:pPr>
              <w:spacing w:line="230" w:lineRule="exact"/>
              <w:jc w:val="left"/>
              <w:rPr>
                <w:rFonts w:ascii="宋体" w:hAnsi="宋体" w:cs="宋体"/>
                <w:color w:val="000000"/>
                <w:sz w:val="18"/>
                <w:szCs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0AE6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F7CC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2FCEB" w14:textId="77777777" w:rsidR="00A74593" w:rsidRDefault="00A74593">
            <w:pPr>
              <w:spacing w:line="230" w:lineRule="exact"/>
              <w:jc w:val="center"/>
              <w:rPr>
                <w:rFonts w:ascii="宋体" w:hAnsi="宋体" w:cs="宋体"/>
                <w:color w:val="000000"/>
                <w:sz w:val="18"/>
                <w:szCs w:val="18"/>
              </w:rPr>
            </w:pPr>
          </w:p>
        </w:tc>
      </w:tr>
      <w:tr w:rsidR="00A74593" w14:paraId="1BF6DCE8" w14:textId="77777777">
        <w:trPr>
          <w:trHeight w:val="1200"/>
        </w:trPr>
        <w:tc>
          <w:tcPr>
            <w:tcW w:w="4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45F13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2FE6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013317000030000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69D5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肺脏移植术</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F105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异体同种肺脏</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单侧</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移植，实现患者原位肺脏切除和供体肺脏植入</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2852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所定价格涵盖患者原位肺脏切除、供体肺脏术前或术中整复、供体肺脏植入，以及切开、吻合、关闭、缝合等手术步骤的人力资源和基本物质资源消耗。</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A7E0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D0FAF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15750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82F84" w14:textId="77777777" w:rsidR="00A74593" w:rsidRDefault="00A74593">
            <w:pPr>
              <w:spacing w:line="230" w:lineRule="exact"/>
              <w:jc w:val="center"/>
              <w:rPr>
                <w:rFonts w:ascii="宋体" w:hAnsi="宋体" w:cs="宋体"/>
                <w:color w:val="000000"/>
                <w:sz w:val="18"/>
                <w:szCs w:val="18"/>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83C2BB"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2496F" w14:textId="77777777" w:rsidR="00A74593" w:rsidRDefault="00A74593">
            <w:pPr>
              <w:spacing w:line="230" w:lineRule="exact"/>
              <w:jc w:val="left"/>
              <w:rPr>
                <w:rFonts w:ascii="宋体" w:hAnsi="宋体" w:cs="宋体"/>
                <w:color w:val="000000"/>
                <w:sz w:val="18"/>
                <w:szCs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82EC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80B2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16043" w14:textId="77777777" w:rsidR="00A74593" w:rsidRDefault="00A74593">
            <w:pPr>
              <w:spacing w:line="230" w:lineRule="exact"/>
              <w:jc w:val="center"/>
              <w:rPr>
                <w:rFonts w:ascii="宋体" w:hAnsi="宋体" w:cs="宋体"/>
                <w:color w:val="000000"/>
                <w:sz w:val="18"/>
                <w:szCs w:val="18"/>
              </w:rPr>
            </w:pPr>
          </w:p>
        </w:tc>
      </w:tr>
      <w:tr w:rsidR="00A74593" w14:paraId="46C1EB75" w14:textId="77777777">
        <w:trPr>
          <w:trHeight w:val="620"/>
        </w:trPr>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857FC7" w14:textId="77777777" w:rsidR="00A74593" w:rsidRDefault="00A74593">
            <w:pPr>
              <w:spacing w:line="230" w:lineRule="exact"/>
              <w:jc w:val="center"/>
              <w:rPr>
                <w:rFonts w:ascii="宋体" w:hAnsi="宋体" w:cs="宋体"/>
                <w:color w:val="000000"/>
                <w:sz w:val="18"/>
                <w:szCs w:val="1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3EAC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013317000030001</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2CD4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肺脏移植术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儿童手术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加收</w:t>
            </w:r>
            <w:r>
              <w:rPr>
                <w:rFonts w:ascii="宋体" w:hAnsi="宋体" w:cs="宋体" w:hint="eastAsia"/>
                <w:color w:val="000000"/>
                <w:kern w:val="0"/>
                <w:sz w:val="18"/>
                <w:szCs w:val="18"/>
                <w:lang w:bidi="ar"/>
              </w:rPr>
              <w:t>)</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AEA39" w14:textId="77777777" w:rsidR="00A74593" w:rsidRDefault="00A74593">
            <w:pPr>
              <w:spacing w:line="230" w:lineRule="exact"/>
              <w:jc w:val="left"/>
              <w:rPr>
                <w:rFonts w:ascii="宋体" w:hAnsi="宋体" w:cs="宋体"/>
                <w:color w:val="000000"/>
                <w:sz w:val="18"/>
                <w:szCs w:val="18"/>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87215" w14:textId="77777777" w:rsidR="00A74593" w:rsidRDefault="00A74593">
            <w:pPr>
              <w:spacing w:line="230" w:lineRule="exact"/>
              <w:jc w:val="left"/>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D869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21FF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3150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0DBA3" w14:textId="77777777" w:rsidR="00A74593" w:rsidRDefault="00A74593">
            <w:pPr>
              <w:spacing w:line="230" w:lineRule="exact"/>
              <w:jc w:val="center"/>
              <w:rPr>
                <w:rFonts w:ascii="宋体" w:hAnsi="宋体" w:cs="宋体"/>
                <w:color w:val="000000"/>
                <w:sz w:val="18"/>
                <w:szCs w:val="18"/>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46C9C3"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73DF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在主项目价格基础上加收</w:t>
            </w:r>
            <w:r>
              <w:rPr>
                <w:rFonts w:ascii="宋体" w:hAnsi="宋体" w:cs="宋体" w:hint="eastAsia"/>
                <w:color w:val="000000"/>
                <w:kern w:val="0"/>
                <w:sz w:val="18"/>
                <w:szCs w:val="18"/>
                <w:lang w:bidi="ar"/>
              </w:rPr>
              <w:t>20%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11DF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6B85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B8D8C" w14:textId="77777777" w:rsidR="00A74593" w:rsidRDefault="00A74593">
            <w:pPr>
              <w:spacing w:line="230" w:lineRule="exact"/>
              <w:jc w:val="center"/>
              <w:rPr>
                <w:rFonts w:ascii="宋体" w:hAnsi="宋体" w:cs="宋体"/>
                <w:color w:val="000000"/>
                <w:sz w:val="18"/>
                <w:szCs w:val="18"/>
              </w:rPr>
            </w:pPr>
          </w:p>
        </w:tc>
      </w:tr>
      <w:tr w:rsidR="00A74593" w14:paraId="58AF24B4" w14:textId="77777777">
        <w:trPr>
          <w:trHeight w:val="620"/>
        </w:trPr>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72B8CE" w14:textId="77777777" w:rsidR="00A74593" w:rsidRDefault="00A74593">
            <w:pPr>
              <w:spacing w:line="230" w:lineRule="exact"/>
              <w:jc w:val="center"/>
              <w:rPr>
                <w:rFonts w:ascii="宋体" w:hAnsi="宋体" w:cs="宋体"/>
                <w:color w:val="000000"/>
                <w:sz w:val="18"/>
                <w:szCs w:val="1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86D6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013317000030002</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92B6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肺脏移植术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部分肺脏</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器官段</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移植</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加收</w:t>
            </w:r>
            <w:r>
              <w:rPr>
                <w:rFonts w:ascii="宋体" w:hAnsi="宋体" w:cs="宋体" w:hint="eastAsia"/>
                <w:color w:val="000000"/>
                <w:kern w:val="0"/>
                <w:sz w:val="18"/>
                <w:szCs w:val="18"/>
                <w:lang w:bidi="ar"/>
              </w:rPr>
              <w:t>)</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40B33" w14:textId="77777777" w:rsidR="00A74593" w:rsidRDefault="00A74593">
            <w:pPr>
              <w:spacing w:line="230" w:lineRule="exact"/>
              <w:jc w:val="left"/>
              <w:rPr>
                <w:rFonts w:ascii="宋体" w:hAnsi="宋体" w:cs="宋体"/>
                <w:color w:val="000000"/>
                <w:sz w:val="18"/>
                <w:szCs w:val="18"/>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EA779" w14:textId="77777777" w:rsidR="00A74593" w:rsidRDefault="00A74593">
            <w:pPr>
              <w:spacing w:line="230" w:lineRule="exact"/>
              <w:jc w:val="left"/>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BC83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CB81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4725</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4F9A49" w14:textId="77777777" w:rsidR="00A74593" w:rsidRDefault="00A74593">
            <w:pPr>
              <w:spacing w:line="230" w:lineRule="exact"/>
              <w:jc w:val="center"/>
              <w:rPr>
                <w:rFonts w:ascii="宋体" w:hAnsi="宋体" w:cs="宋体"/>
                <w:color w:val="000000"/>
                <w:sz w:val="18"/>
                <w:szCs w:val="18"/>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E9805"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AC5D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在主项目价格基础上加收</w:t>
            </w:r>
            <w:r>
              <w:rPr>
                <w:rFonts w:ascii="宋体" w:hAnsi="宋体" w:cs="宋体" w:hint="eastAsia"/>
                <w:color w:val="000000"/>
                <w:kern w:val="0"/>
                <w:sz w:val="18"/>
                <w:szCs w:val="18"/>
                <w:lang w:bidi="ar"/>
              </w:rPr>
              <w:t>30%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3C02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ED70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D13D9" w14:textId="77777777" w:rsidR="00A74593" w:rsidRDefault="00A74593">
            <w:pPr>
              <w:spacing w:line="230" w:lineRule="exact"/>
              <w:jc w:val="center"/>
              <w:rPr>
                <w:rFonts w:ascii="宋体" w:hAnsi="宋体" w:cs="宋体"/>
                <w:color w:val="000000"/>
                <w:sz w:val="18"/>
                <w:szCs w:val="18"/>
              </w:rPr>
            </w:pPr>
          </w:p>
        </w:tc>
      </w:tr>
      <w:tr w:rsidR="00A74593" w14:paraId="50F2E0D5" w14:textId="77777777">
        <w:trPr>
          <w:trHeight w:val="620"/>
        </w:trPr>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1FE20F" w14:textId="77777777" w:rsidR="00A74593" w:rsidRDefault="00A74593">
            <w:pPr>
              <w:spacing w:line="230" w:lineRule="exact"/>
              <w:jc w:val="center"/>
              <w:rPr>
                <w:rFonts w:ascii="宋体" w:hAnsi="宋体" w:cs="宋体"/>
                <w:color w:val="000000"/>
                <w:sz w:val="18"/>
                <w:szCs w:val="1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03D0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013317000030100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21EB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肺脏移植术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异种器官</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扩展</w:t>
            </w:r>
            <w:r>
              <w:rPr>
                <w:rFonts w:ascii="宋体" w:hAnsi="宋体" w:cs="宋体" w:hint="eastAsia"/>
                <w:color w:val="000000"/>
                <w:kern w:val="0"/>
                <w:sz w:val="18"/>
                <w:szCs w:val="18"/>
                <w:lang w:bidi="ar"/>
              </w:rPr>
              <w:t>)</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239C3" w14:textId="77777777" w:rsidR="00A74593" w:rsidRDefault="00A74593">
            <w:pPr>
              <w:spacing w:line="230" w:lineRule="exact"/>
              <w:jc w:val="left"/>
              <w:rPr>
                <w:rFonts w:ascii="宋体" w:hAnsi="宋体" w:cs="宋体"/>
                <w:color w:val="000000"/>
                <w:sz w:val="18"/>
                <w:szCs w:val="18"/>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EC668" w14:textId="77777777" w:rsidR="00A74593" w:rsidRDefault="00A74593">
            <w:pPr>
              <w:spacing w:line="230" w:lineRule="exact"/>
              <w:jc w:val="left"/>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E521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FC25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15750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FBE8D" w14:textId="77777777" w:rsidR="00A74593" w:rsidRDefault="00A74593">
            <w:pPr>
              <w:spacing w:line="230" w:lineRule="exact"/>
              <w:jc w:val="center"/>
              <w:rPr>
                <w:rFonts w:ascii="宋体" w:hAnsi="宋体" w:cs="宋体"/>
                <w:color w:val="000000"/>
                <w:sz w:val="18"/>
                <w:szCs w:val="18"/>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E087A"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827AF" w14:textId="77777777" w:rsidR="00A74593" w:rsidRDefault="00A74593">
            <w:pPr>
              <w:spacing w:line="230" w:lineRule="exact"/>
              <w:jc w:val="left"/>
              <w:rPr>
                <w:rFonts w:ascii="宋体" w:hAnsi="宋体" w:cs="宋体"/>
                <w:color w:val="000000"/>
                <w:sz w:val="18"/>
                <w:szCs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725B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DA4D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A502F" w14:textId="77777777" w:rsidR="00A74593" w:rsidRDefault="00A74593">
            <w:pPr>
              <w:spacing w:line="230" w:lineRule="exact"/>
              <w:jc w:val="center"/>
              <w:rPr>
                <w:rFonts w:ascii="宋体" w:hAnsi="宋体" w:cs="宋体"/>
                <w:color w:val="000000"/>
                <w:sz w:val="18"/>
                <w:szCs w:val="18"/>
              </w:rPr>
            </w:pPr>
          </w:p>
        </w:tc>
      </w:tr>
      <w:tr w:rsidR="00A74593" w14:paraId="6C36FD65" w14:textId="77777777">
        <w:trPr>
          <w:trHeight w:val="620"/>
        </w:trPr>
        <w:tc>
          <w:tcPr>
            <w:tcW w:w="4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A8295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6BFE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013317000040000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CDDD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肾脏移植术</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6F0D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异体同种肾脏</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单侧</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移植，实现供体肾脏植入</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27EB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所定价格涵盖供体肾脏术前或术中整复、患者原位肾脏处理、供体肾脏植入，以及切开、吻合、关闭、缝合等手术步骤的人力资源和基本物质资源消耗。</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3E9B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9733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6700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5A9C5" w14:textId="77777777" w:rsidR="00A74593" w:rsidRDefault="00A74593">
            <w:pPr>
              <w:spacing w:line="230" w:lineRule="exact"/>
              <w:jc w:val="center"/>
              <w:rPr>
                <w:rFonts w:ascii="宋体" w:hAnsi="宋体" w:cs="宋体"/>
                <w:color w:val="000000"/>
                <w:sz w:val="18"/>
                <w:szCs w:val="18"/>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ECB86"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2AF2B" w14:textId="77777777" w:rsidR="00A74593" w:rsidRDefault="00A74593">
            <w:pPr>
              <w:spacing w:line="230" w:lineRule="exact"/>
              <w:jc w:val="left"/>
              <w:rPr>
                <w:rFonts w:ascii="宋体" w:hAnsi="宋体" w:cs="宋体"/>
                <w:color w:val="000000"/>
                <w:sz w:val="18"/>
                <w:szCs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6D62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14E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86BA9" w14:textId="77777777" w:rsidR="00A74593" w:rsidRDefault="00A74593">
            <w:pPr>
              <w:spacing w:line="230" w:lineRule="exact"/>
              <w:jc w:val="center"/>
              <w:rPr>
                <w:rFonts w:ascii="宋体" w:hAnsi="宋体" w:cs="宋体"/>
                <w:color w:val="000000"/>
                <w:sz w:val="18"/>
                <w:szCs w:val="18"/>
              </w:rPr>
            </w:pPr>
          </w:p>
        </w:tc>
      </w:tr>
      <w:tr w:rsidR="00A74593" w14:paraId="2E27BF6D" w14:textId="77777777">
        <w:trPr>
          <w:trHeight w:val="620"/>
        </w:trPr>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A40514" w14:textId="77777777" w:rsidR="00A74593" w:rsidRDefault="00A74593">
            <w:pPr>
              <w:spacing w:line="230" w:lineRule="exact"/>
              <w:jc w:val="center"/>
              <w:rPr>
                <w:rFonts w:ascii="宋体" w:hAnsi="宋体" w:cs="宋体"/>
                <w:color w:val="000000"/>
                <w:sz w:val="18"/>
                <w:szCs w:val="1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38DA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013317000040001</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D50A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肾脏移植术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儿童手术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加收</w:t>
            </w:r>
            <w:r>
              <w:rPr>
                <w:rFonts w:ascii="宋体" w:hAnsi="宋体" w:cs="宋体" w:hint="eastAsia"/>
                <w:color w:val="000000"/>
                <w:kern w:val="0"/>
                <w:sz w:val="18"/>
                <w:szCs w:val="18"/>
                <w:lang w:bidi="ar"/>
              </w:rPr>
              <w:t>)</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ADCC5" w14:textId="77777777" w:rsidR="00A74593" w:rsidRDefault="00A74593">
            <w:pPr>
              <w:spacing w:line="230" w:lineRule="exact"/>
              <w:jc w:val="left"/>
              <w:rPr>
                <w:rFonts w:ascii="宋体" w:hAnsi="宋体" w:cs="宋体"/>
                <w:color w:val="000000"/>
                <w:sz w:val="18"/>
                <w:szCs w:val="18"/>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458D2" w14:textId="77777777" w:rsidR="00A74593" w:rsidRDefault="00A74593">
            <w:pPr>
              <w:spacing w:line="230" w:lineRule="exact"/>
              <w:jc w:val="left"/>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02F4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393F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1340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008EE" w14:textId="77777777" w:rsidR="00A74593" w:rsidRDefault="00A74593">
            <w:pPr>
              <w:spacing w:line="230" w:lineRule="exact"/>
              <w:jc w:val="center"/>
              <w:rPr>
                <w:rFonts w:ascii="宋体" w:hAnsi="宋体" w:cs="宋体"/>
                <w:color w:val="000000"/>
                <w:sz w:val="18"/>
                <w:szCs w:val="18"/>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34DA8"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6EC8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在主项目价格基础上加收</w:t>
            </w:r>
            <w:r>
              <w:rPr>
                <w:rFonts w:ascii="宋体" w:hAnsi="宋体" w:cs="宋体" w:hint="eastAsia"/>
                <w:color w:val="000000"/>
                <w:kern w:val="0"/>
                <w:sz w:val="18"/>
                <w:szCs w:val="18"/>
                <w:lang w:bidi="ar"/>
              </w:rPr>
              <w:t>20%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D410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55E2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A9EB7" w14:textId="77777777" w:rsidR="00A74593" w:rsidRDefault="00A74593">
            <w:pPr>
              <w:spacing w:line="230" w:lineRule="exact"/>
              <w:jc w:val="center"/>
              <w:rPr>
                <w:rFonts w:ascii="宋体" w:hAnsi="宋体" w:cs="宋体"/>
                <w:color w:val="000000"/>
                <w:sz w:val="18"/>
                <w:szCs w:val="18"/>
              </w:rPr>
            </w:pPr>
          </w:p>
        </w:tc>
      </w:tr>
      <w:tr w:rsidR="00A74593" w14:paraId="380A99D5" w14:textId="77777777">
        <w:trPr>
          <w:trHeight w:val="620"/>
        </w:trPr>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E7967C" w14:textId="77777777" w:rsidR="00A74593" w:rsidRDefault="00A74593">
            <w:pPr>
              <w:spacing w:line="230" w:lineRule="exact"/>
              <w:jc w:val="center"/>
              <w:rPr>
                <w:rFonts w:ascii="宋体" w:hAnsi="宋体" w:cs="宋体"/>
                <w:color w:val="000000"/>
                <w:sz w:val="18"/>
                <w:szCs w:val="1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4DD6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013317000040100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D8CE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肾脏移植术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异种器官</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扩展</w:t>
            </w:r>
            <w:r>
              <w:rPr>
                <w:rFonts w:ascii="宋体" w:hAnsi="宋体" w:cs="宋体" w:hint="eastAsia"/>
                <w:color w:val="000000"/>
                <w:kern w:val="0"/>
                <w:sz w:val="18"/>
                <w:szCs w:val="18"/>
                <w:lang w:bidi="ar"/>
              </w:rPr>
              <w:t>)</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382BD" w14:textId="77777777" w:rsidR="00A74593" w:rsidRDefault="00A74593">
            <w:pPr>
              <w:spacing w:line="230" w:lineRule="exact"/>
              <w:jc w:val="left"/>
              <w:rPr>
                <w:rFonts w:ascii="宋体" w:hAnsi="宋体" w:cs="宋体"/>
                <w:color w:val="000000"/>
                <w:sz w:val="18"/>
                <w:szCs w:val="18"/>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B5A10" w14:textId="77777777" w:rsidR="00A74593" w:rsidRDefault="00A74593">
            <w:pPr>
              <w:spacing w:line="230" w:lineRule="exact"/>
              <w:jc w:val="left"/>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AE3A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BDD8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6700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E3A72" w14:textId="77777777" w:rsidR="00A74593" w:rsidRDefault="00A74593">
            <w:pPr>
              <w:spacing w:line="230" w:lineRule="exact"/>
              <w:jc w:val="center"/>
              <w:rPr>
                <w:rFonts w:ascii="宋体" w:hAnsi="宋体" w:cs="宋体"/>
                <w:color w:val="000000"/>
                <w:sz w:val="18"/>
                <w:szCs w:val="18"/>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4D618"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636C6" w14:textId="77777777" w:rsidR="00A74593" w:rsidRDefault="00A74593">
            <w:pPr>
              <w:spacing w:line="230" w:lineRule="exact"/>
              <w:jc w:val="left"/>
              <w:rPr>
                <w:rFonts w:ascii="宋体" w:hAnsi="宋体" w:cs="宋体"/>
                <w:color w:val="000000"/>
                <w:sz w:val="18"/>
                <w:szCs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044E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F952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9C72C" w14:textId="77777777" w:rsidR="00A74593" w:rsidRDefault="00A74593">
            <w:pPr>
              <w:spacing w:line="230" w:lineRule="exact"/>
              <w:jc w:val="center"/>
              <w:rPr>
                <w:rFonts w:ascii="宋体" w:hAnsi="宋体" w:cs="宋体"/>
                <w:color w:val="000000"/>
                <w:sz w:val="18"/>
                <w:szCs w:val="18"/>
              </w:rPr>
            </w:pPr>
          </w:p>
        </w:tc>
      </w:tr>
      <w:tr w:rsidR="00A74593" w14:paraId="36EC100A" w14:textId="77777777">
        <w:trPr>
          <w:trHeight w:val="740"/>
        </w:trPr>
        <w:tc>
          <w:tcPr>
            <w:tcW w:w="4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BC58B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46A9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013317000050000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A750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小肠移植术</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87AA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异体同种小肠</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器官段</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移植，实现患者原位小肠切除和供体小肠植入</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5AB0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所定价格涵盖患者原位小肠切除、供体小肠术前或术中整复、供体小肠植入，以及切开、吻合、关闭、缝合等手术步骤的人力资源和基本物质资源消耗。</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F60B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E54C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4340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71947" w14:textId="77777777" w:rsidR="00A74593" w:rsidRDefault="00A74593">
            <w:pPr>
              <w:spacing w:line="230" w:lineRule="exact"/>
              <w:jc w:val="center"/>
              <w:rPr>
                <w:rFonts w:ascii="宋体" w:hAnsi="宋体" w:cs="宋体"/>
                <w:color w:val="000000"/>
                <w:sz w:val="18"/>
                <w:szCs w:val="18"/>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61A179"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C48FF" w14:textId="77777777" w:rsidR="00A74593" w:rsidRDefault="00A74593">
            <w:pPr>
              <w:spacing w:line="230" w:lineRule="exact"/>
              <w:jc w:val="left"/>
              <w:rPr>
                <w:rFonts w:ascii="宋体" w:hAnsi="宋体" w:cs="宋体"/>
                <w:color w:val="000000"/>
                <w:sz w:val="18"/>
                <w:szCs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90E4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61AC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F21AE" w14:textId="77777777" w:rsidR="00A74593" w:rsidRDefault="00A74593">
            <w:pPr>
              <w:spacing w:line="230" w:lineRule="exact"/>
              <w:jc w:val="center"/>
              <w:rPr>
                <w:rFonts w:ascii="宋体" w:hAnsi="宋体" w:cs="宋体"/>
                <w:color w:val="000000"/>
                <w:sz w:val="18"/>
                <w:szCs w:val="18"/>
              </w:rPr>
            </w:pPr>
          </w:p>
        </w:tc>
      </w:tr>
      <w:tr w:rsidR="00A74593" w14:paraId="538D9E7F" w14:textId="77777777">
        <w:trPr>
          <w:trHeight w:val="620"/>
        </w:trPr>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3024FB" w14:textId="77777777" w:rsidR="00A74593" w:rsidRDefault="00A74593">
            <w:pPr>
              <w:spacing w:line="230" w:lineRule="exact"/>
              <w:jc w:val="center"/>
              <w:rPr>
                <w:rFonts w:ascii="宋体" w:hAnsi="宋体" w:cs="宋体"/>
                <w:color w:val="000000"/>
                <w:sz w:val="18"/>
                <w:szCs w:val="1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7606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013317000050001</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9A07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小肠移植术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儿童手术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加收</w:t>
            </w:r>
            <w:r>
              <w:rPr>
                <w:rFonts w:ascii="宋体" w:hAnsi="宋体" w:cs="宋体" w:hint="eastAsia"/>
                <w:color w:val="000000"/>
                <w:kern w:val="0"/>
                <w:sz w:val="18"/>
                <w:szCs w:val="18"/>
                <w:lang w:bidi="ar"/>
              </w:rPr>
              <w:t>)</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CC6CD" w14:textId="77777777" w:rsidR="00A74593" w:rsidRDefault="00A74593">
            <w:pPr>
              <w:spacing w:line="230" w:lineRule="exact"/>
              <w:jc w:val="left"/>
              <w:rPr>
                <w:rFonts w:ascii="宋体" w:hAnsi="宋体" w:cs="宋体"/>
                <w:color w:val="000000"/>
                <w:sz w:val="18"/>
                <w:szCs w:val="18"/>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35F58" w14:textId="77777777" w:rsidR="00A74593" w:rsidRDefault="00A74593">
            <w:pPr>
              <w:spacing w:line="230" w:lineRule="exact"/>
              <w:jc w:val="left"/>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D87A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95BC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868</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836405" w14:textId="77777777" w:rsidR="00A74593" w:rsidRDefault="00A74593">
            <w:pPr>
              <w:spacing w:line="230" w:lineRule="exact"/>
              <w:jc w:val="center"/>
              <w:rPr>
                <w:rFonts w:ascii="宋体" w:hAnsi="宋体" w:cs="宋体"/>
                <w:color w:val="000000"/>
                <w:sz w:val="18"/>
                <w:szCs w:val="18"/>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0F586"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7EA1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在主项目价格基础上加收</w:t>
            </w:r>
            <w:r>
              <w:rPr>
                <w:rFonts w:ascii="宋体" w:hAnsi="宋体" w:cs="宋体" w:hint="eastAsia"/>
                <w:color w:val="000000"/>
                <w:kern w:val="0"/>
                <w:sz w:val="18"/>
                <w:szCs w:val="18"/>
                <w:lang w:bidi="ar"/>
              </w:rPr>
              <w:t>20%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D9C4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2055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30256" w14:textId="77777777" w:rsidR="00A74593" w:rsidRDefault="00A74593">
            <w:pPr>
              <w:spacing w:line="230" w:lineRule="exact"/>
              <w:jc w:val="center"/>
              <w:rPr>
                <w:rFonts w:ascii="宋体" w:hAnsi="宋体" w:cs="宋体"/>
                <w:color w:val="000000"/>
                <w:sz w:val="18"/>
                <w:szCs w:val="18"/>
              </w:rPr>
            </w:pPr>
          </w:p>
        </w:tc>
      </w:tr>
      <w:tr w:rsidR="00A74593" w14:paraId="0A7151EE" w14:textId="77777777">
        <w:trPr>
          <w:trHeight w:val="620"/>
        </w:trPr>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064546" w14:textId="77777777" w:rsidR="00A74593" w:rsidRDefault="00A74593">
            <w:pPr>
              <w:spacing w:line="230" w:lineRule="exact"/>
              <w:jc w:val="center"/>
              <w:rPr>
                <w:rFonts w:ascii="宋体" w:hAnsi="宋体" w:cs="宋体"/>
                <w:color w:val="000000"/>
                <w:sz w:val="18"/>
                <w:szCs w:val="1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C982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013317000050100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5BE4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小肠移植术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异种器官</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扩展</w:t>
            </w:r>
            <w:r>
              <w:rPr>
                <w:rFonts w:ascii="宋体" w:hAnsi="宋体" w:cs="宋体" w:hint="eastAsia"/>
                <w:color w:val="000000"/>
                <w:kern w:val="0"/>
                <w:sz w:val="18"/>
                <w:szCs w:val="18"/>
                <w:lang w:bidi="ar"/>
              </w:rPr>
              <w:t>)</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06BED" w14:textId="77777777" w:rsidR="00A74593" w:rsidRDefault="00A74593">
            <w:pPr>
              <w:spacing w:line="230" w:lineRule="exact"/>
              <w:jc w:val="left"/>
              <w:rPr>
                <w:rFonts w:ascii="宋体" w:hAnsi="宋体" w:cs="宋体"/>
                <w:color w:val="000000"/>
                <w:sz w:val="18"/>
                <w:szCs w:val="18"/>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9324B" w14:textId="77777777" w:rsidR="00A74593" w:rsidRDefault="00A74593">
            <w:pPr>
              <w:spacing w:line="230" w:lineRule="exact"/>
              <w:jc w:val="left"/>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B673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3D8D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4340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426F7E" w14:textId="77777777" w:rsidR="00A74593" w:rsidRDefault="00A74593">
            <w:pPr>
              <w:spacing w:line="230" w:lineRule="exact"/>
              <w:jc w:val="center"/>
              <w:rPr>
                <w:rFonts w:ascii="宋体" w:hAnsi="宋体" w:cs="宋体"/>
                <w:color w:val="000000"/>
                <w:sz w:val="18"/>
                <w:szCs w:val="18"/>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C283C"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0828D" w14:textId="77777777" w:rsidR="00A74593" w:rsidRDefault="00A74593">
            <w:pPr>
              <w:spacing w:line="230" w:lineRule="exact"/>
              <w:jc w:val="left"/>
              <w:rPr>
                <w:rFonts w:ascii="宋体" w:hAnsi="宋体" w:cs="宋体"/>
                <w:color w:val="000000"/>
                <w:sz w:val="18"/>
                <w:szCs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D45B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9BC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FDA2A" w14:textId="77777777" w:rsidR="00A74593" w:rsidRDefault="00A74593">
            <w:pPr>
              <w:spacing w:line="230" w:lineRule="exact"/>
              <w:jc w:val="center"/>
              <w:rPr>
                <w:rFonts w:ascii="宋体" w:hAnsi="宋体" w:cs="宋体"/>
                <w:color w:val="000000"/>
                <w:sz w:val="18"/>
                <w:szCs w:val="18"/>
              </w:rPr>
            </w:pPr>
          </w:p>
        </w:tc>
      </w:tr>
      <w:tr w:rsidR="00A74593" w14:paraId="6A86D488" w14:textId="77777777">
        <w:trPr>
          <w:trHeight w:val="620"/>
        </w:trPr>
        <w:tc>
          <w:tcPr>
            <w:tcW w:w="4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60D4A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6</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BDA0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013317000060000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8D91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胰腺移植术</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D6CB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异体同种胰腺移植，实现供体胰腺植入</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0CA7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所定价格涵盖供体胰腺术前或术中整复、患者原位胰腺处理、供体胰腺植入，以及切开、吻合、关闭、缝合等手术步骤的人力资源和基本物质资源消耗。</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478E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FBDF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11000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78A77" w14:textId="77777777" w:rsidR="00A74593" w:rsidRDefault="00A74593">
            <w:pPr>
              <w:spacing w:line="230" w:lineRule="exact"/>
              <w:jc w:val="center"/>
              <w:rPr>
                <w:rFonts w:ascii="宋体" w:hAnsi="宋体" w:cs="宋体"/>
                <w:color w:val="000000"/>
                <w:sz w:val="18"/>
                <w:szCs w:val="18"/>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7D9FC"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281D2" w14:textId="77777777" w:rsidR="00A74593" w:rsidRDefault="00A74593">
            <w:pPr>
              <w:spacing w:line="230" w:lineRule="exact"/>
              <w:jc w:val="left"/>
              <w:rPr>
                <w:rFonts w:ascii="宋体" w:hAnsi="宋体" w:cs="宋体"/>
                <w:color w:val="000000"/>
                <w:sz w:val="18"/>
                <w:szCs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B36F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9A91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8594D" w14:textId="77777777" w:rsidR="00A74593" w:rsidRDefault="00A74593">
            <w:pPr>
              <w:spacing w:line="230" w:lineRule="exact"/>
              <w:jc w:val="center"/>
              <w:rPr>
                <w:rFonts w:ascii="宋体" w:hAnsi="宋体" w:cs="宋体"/>
                <w:color w:val="000000"/>
                <w:sz w:val="18"/>
                <w:szCs w:val="18"/>
              </w:rPr>
            </w:pPr>
          </w:p>
        </w:tc>
      </w:tr>
      <w:tr w:rsidR="00A74593" w14:paraId="1D716181" w14:textId="77777777">
        <w:trPr>
          <w:trHeight w:val="620"/>
        </w:trPr>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946575" w14:textId="77777777" w:rsidR="00A74593" w:rsidRDefault="00A74593">
            <w:pPr>
              <w:spacing w:line="230" w:lineRule="exact"/>
              <w:jc w:val="center"/>
              <w:rPr>
                <w:rFonts w:ascii="宋体" w:hAnsi="宋体" w:cs="宋体"/>
                <w:color w:val="000000"/>
                <w:sz w:val="18"/>
                <w:szCs w:val="1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5239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013317000060001</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3AC9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胰腺移植术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儿童手术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加收</w:t>
            </w:r>
            <w:r>
              <w:rPr>
                <w:rFonts w:ascii="宋体" w:hAnsi="宋体" w:cs="宋体" w:hint="eastAsia"/>
                <w:color w:val="000000"/>
                <w:kern w:val="0"/>
                <w:sz w:val="18"/>
                <w:szCs w:val="18"/>
                <w:lang w:bidi="ar"/>
              </w:rPr>
              <w:t>)</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0773D" w14:textId="77777777" w:rsidR="00A74593" w:rsidRDefault="00A74593">
            <w:pPr>
              <w:spacing w:line="230" w:lineRule="exact"/>
              <w:jc w:val="left"/>
              <w:rPr>
                <w:rFonts w:ascii="宋体" w:hAnsi="宋体" w:cs="宋体"/>
                <w:color w:val="000000"/>
                <w:sz w:val="18"/>
                <w:szCs w:val="18"/>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B5879" w14:textId="77777777" w:rsidR="00A74593" w:rsidRDefault="00A74593">
            <w:pPr>
              <w:spacing w:line="230" w:lineRule="exact"/>
              <w:jc w:val="left"/>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DD05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F07F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2200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0EDD7" w14:textId="77777777" w:rsidR="00A74593" w:rsidRDefault="00A74593">
            <w:pPr>
              <w:spacing w:line="230" w:lineRule="exact"/>
              <w:jc w:val="center"/>
              <w:rPr>
                <w:rFonts w:ascii="宋体" w:hAnsi="宋体" w:cs="宋体"/>
                <w:color w:val="000000"/>
                <w:sz w:val="18"/>
                <w:szCs w:val="18"/>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10E8D"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7E89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在主项目价格基础上加收</w:t>
            </w:r>
            <w:r>
              <w:rPr>
                <w:rFonts w:ascii="宋体" w:hAnsi="宋体" w:cs="宋体" w:hint="eastAsia"/>
                <w:color w:val="000000"/>
                <w:kern w:val="0"/>
                <w:sz w:val="18"/>
                <w:szCs w:val="18"/>
                <w:lang w:bidi="ar"/>
              </w:rPr>
              <w:t>20%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32A5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B657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0E36B" w14:textId="77777777" w:rsidR="00A74593" w:rsidRDefault="00A74593">
            <w:pPr>
              <w:spacing w:line="230" w:lineRule="exact"/>
              <w:jc w:val="center"/>
              <w:rPr>
                <w:rFonts w:ascii="宋体" w:hAnsi="宋体" w:cs="宋体"/>
                <w:color w:val="000000"/>
                <w:sz w:val="18"/>
                <w:szCs w:val="18"/>
              </w:rPr>
            </w:pPr>
          </w:p>
        </w:tc>
      </w:tr>
      <w:tr w:rsidR="00A74593" w14:paraId="14A25A2D" w14:textId="77777777">
        <w:trPr>
          <w:trHeight w:val="620"/>
        </w:trPr>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B65F57" w14:textId="77777777" w:rsidR="00A74593" w:rsidRDefault="00A74593">
            <w:pPr>
              <w:spacing w:line="230" w:lineRule="exact"/>
              <w:jc w:val="center"/>
              <w:rPr>
                <w:rFonts w:ascii="宋体" w:hAnsi="宋体" w:cs="宋体"/>
                <w:color w:val="000000"/>
                <w:sz w:val="18"/>
                <w:szCs w:val="1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45F6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013317000060100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CC13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胰腺移植术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异种器官</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扩展</w:t>
            </w:r>
            <w:r>
              <w:rPr>
                <w:rFonts w:ascii="宋体" w:hAnsi="宋体" w:cs="宋体" w:hint="eastAsia"/>
                <w:color w:val="000000"/>
                <w:kern w:val="0"/>
                <w:sz w:val="18"/>
                <w:szCs w:val="18"/>
                <w:lang w:bidi="ar"/>
              </w:rPr>
              <w:t>)</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E44A9" w14:textId="77777777" w:rsidR="00A74593" w:rsidRDefault="00A74593">
            <w:pPr>
              <w:spacing w:line="230" w:lineRule="exact"/>
              <w:jc w:val="left"/>
              <w:rPr>
                <w:rFonts w:ascii="宋体" w:hAnsi="宋体" w:cs="宋体"/>
                <w:color w:val="000000"/>
                <w:sz w:val="18"/>
                <w:szCs w:val="18"/>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CD8C3" w14:textId="77777777" w:rsidR="00A74593" w:rsidRDefault="00A74593">
            <w:pPr>
              <w:spacing w:line="230" w:lineRule="exact"/>
              <w:jc w:val="left"/>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4BB1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49F36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11000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BFABB" w14:textId="77777777" w:rsidR="00A74593" w:rsidRDefault="00A74593">
            <w:pPr>
              <w:spacing w:line="230" w:lineRule="exact"/>
              <w:jc w:val="center"/>
              <w:rPr>
                <w:rFonts w:ascii="宋体" w:hAnsi="宋体" w:cs="宋体"/>
                <w:color w:val="000000"/>
                <w:sz w:val="18"/>
                <w:szCs w:val="18"/>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9EADE1"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15153" w14:textId="77777777" w:rsidR="00A74593" w:rsidRDefault="00A74593">
            <w:pPr>
              <w:spacing w:line="230" w:lineRule="exact"/>
              <w:jc w:val="left"/>
              <w:rPr>
                <w:rFonts w:ascii="宋体" w:hAnsi="宋体" w:cs="宋体"/>
                <w:color w:val="000000"/>
                <w:sz w:val="18"/>
                <w:szCs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9CD0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B19E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E5C29" w14:textId="77777777" w:rsidR="00A74593" w:rsidRDefault="00A74593">
            <w:pPr>
              <w:spacing w:line="230" w:lineRule="exact"/>
              <w:jc w:val="center"/>
              <w:rPr>
                <w:rFonts w:ascii="宋体" w:hAnsi="宋体" w:cs="宋体"/>
                <w:color w:val="000000"/>
                <w:sz w:val="18"/>
                <w:szCs w:val="18"/>
              </w:rPr>
            </w:pPr>
          </w:p>
        </w:tc>
      </w:tr>
      <w:tr w:rsidR="00A74593" w14:paraId="5A4E149F" w14:textId="77777777">
        <w:trPr>
          <w:trHeight w:val="840"/>
        </w:trPr>
        <w:tc>
          <w:tcPr>
            <w:tcW w:w="4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6A3C8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1BCA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013317000070000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EF47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角膜移植术</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529A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异体同种角膜</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单侧</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移植，实现患者原位角膜切除和供体角膜植入</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B12B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所定价格涵盖患者原位角膜切除、供体角膜术前或术中整复、供体角膜植入，以及切开、吻合、关闭、缝合等手术步骤的人力资源和基本物质资源消耗。</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A528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D8AB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3800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E8D3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3040</w:t>
            </w: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CDD9C"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E86F4" w14:textId="77777777" w:rsidR="00A74593" w:rsidRDefault="00A74593">
            <w:pPr>
              <w:spacing w:line="230" w:lineRule="exact"/>
              <w:jc w:val="left"/>
              <w:rPr>
                <w:rFonts w:ascii="宋体" w:hAnsi="宋体" w:cs="宋体"/>
                <w:color w:val="000000"/>
                <w:sz w:val="18"/>
                <w:szCs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C445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58CB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38E7D" w14:textId="77777777" w:rsidR="00A74593" w:rsidRDefault="00A74593">
            <w:pPr>
              <w:spacing w:line="230" w:lineRule="exact"/>
              <w:jc w:val="center"/>
              <w:rPr>
                <w:rFonts w:ascii="宋体" w:hAnsi="宋体" w:cs="宋体"/>
                <w:color w:val="000000"/>
                <w:sz w:val="18"/>
                <w:szCs w:val="18"/>
              </w:rPr>
            </w:pPr>
          </w:p>
        </w:tc>
      </w:tr>
      <w:tr w:rsidR="00A74593" w14:paraId="3AD2C6B8" w14:textId="77777777">
        <w:trPr>
          <w:trHeight w:val="620"/>
        </w:trPr>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79EEFC" w14:textId="77777777" w:rsidR="00A74593" w:rsidRDefault="00A74593">
            <w:pPr>
              <w:spacing w:line="230" w:lineRule="exact"/>
              <w:jc w:val="center"/>
              <w:rPr>
                <w:rFonts w:ascii="宋体" w:hAnsi="宋体" w:cs="宋体"/>
                <w:color w:val="000000"/>
                <w:sz w:val="18"/>
                <w:szCs w:val="1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1D72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013317000070001</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7769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角膜移植术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儿童手术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加收</w:t>
            </w:r>
            <w:r>
              <w:rPr>
                <w:rFonts w:ascii="宋体" w:hAnsi="宋体" w:cs="宋体" w:hint="eastAsia"/>
                <w:color w:val="000000"/>
                <w:kern w:val="0"/>
                <w:sz w:val="18"/>
                <w:szCs w:val="18"/>
                <w:lang w:bidi="ar"/>
              </w:rPr>
              <w:t>)</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E57FB" w14:textId="77777777" w:rsidR="00A74593" w:rsidRDefault="00A74593">
            <w:pPr>
              <w:spacing w:line="230" w:lineRule="exact"/>
              <w:jc w:val="left"/>
              <w:rPr>
                <w:rFonts w:ascii="宋体" w:hAnsi="宋体" w:cs="宋体"/>
                <w:color w:val="000000"/>
                <w:sz w:val="18"/>
                <w:szCs w:val="18"/>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1DDE0" w14:textId="77777777" w:rsidR="00A74593" w:rsidRDefault="00A74593">
            <w:pPr>
              <w:spacing w:line="230" w:lineRule="exact"/>
              <w:jc w:val="left"/>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99BD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D3DB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760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43898" w14:textId="77777777" w:rsidR="00A74593" w:rsidRDefault="00F45AAE">
            <w:pPr>
              <w:spacing w:line="230" w:lineRule="exact"/>
              <w:jc w:val="center"/>
              <w:rPr>
                <w:rFonts w:ascii="宋体" w:hAnsi="宋体" w:cs="宋体"/>
                <w:color w:val="000000"/>
                <w:sz w:val="18"/>
                <w:szCs w:val="18"/>
              </w:rPr>
            </w:pPr>
            <w:r>
              <w:rPr>
                <w:rFonts w:ascii="宋体" w:hAnsi="宋体" w:cs="宋体" w:hint="eastAsia"/>
                <w:color w:val="000000"/>
                <w:sz w:val="18"/>
                <w:szCs w:val="18"/>
              </w:rPr>
              <w:t>608</w:t>
            </w: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BE6C7"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125A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在主项目价格基础上加收</w:t>
            </w:r>
            <w:r>
              <w:rPr>
                <w:rFonts w:ascii="宋体" w:hAnsi="宋体" w:cs="宋体" w:hint="eastAsia"/>
                <w:color w:val="000000"/>
                <w:kern w:val="0"/>
                <w:sz w:val="18"/>
                <w:szCs w:val="18"/>
                <w:lang w:bidi="ar"/>
              </w:rPr>
              <w:t>20%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F3F5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D5F6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266E8" w14:textId="77777777" w:rsidR="00A74593" w:rsidRDefault="00A74593">
            <w:pPr>
              <w:spacing w:line="230" w:lineRule="exact"/>
              <w:jc w:val="center"/>
              <w:rPr>
                <w:rFonts w:ascii="宋体" w:hAnsi="宋体" w:cs="宋体"/>
                <w:color w:val="000000"/>
                <w:sz w:val="18"/>
                <w:szCs w:val="18"/>
              </w:rPr>
            </w:pPr>
          </w:p>
        </w:tc>
      </w:tr>
      <w:tr w:rsidR="00A74593" w14:paraId="751945F1" w14:textId="77777777">
        <w:trPr>
          <w:trHeight w:val="620"/>
        </w:trPr>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1E6506" w14:textId="77777777" w:rsidR="00A74593" w:rsidRDefault="00A74593">
            <w:pPr>
              <w:spacing w:line="230" w:lineRule="exact"/>
              <w:jc w:val="center"/>
              <w:rPr>
                <w:rFonts w:ascii="宋体" w:hAnsi="宋体" w:cs="宋体"/>
                <w:color w:val="000000"/>
                <w:sz w:val="18"/>
                <w:szCs w:val="18"/>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66B6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013317000070100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3082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角膜移植术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异种组织</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扩展</w:t>
            </w:r>
            <w:r>
              <w:rPr>
                <w:rFonts w:ascii="宋体" w:hAnsi="宋体" w:cs="宋体" w:hint="eastAsia"/>
                <w:color w:val="000000"/>
                <w:kern w:val="0"/>
                <w:sz w:val="18"/>
                <w:szCs w:val="18"/>
                <w:lang w:bidi="ar"/>
              </w:rPr>
              <w:t>)</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DF501" w14:textId="77777777" w:rsidR="00A74593" w:rsidRDefault="00A74593">
            <w:pPr>
              <w:spacing w:line="230" w:lineRule="exact"/>
              <w:jc w:val="left"/>
              <w:rPr>
                <w:rFonts w:ascii="宋体" w:hAnsi="宋体" w:cs="宋体"/>
                <w:color w:val="000000"/>
                <w:sz w:val="18"/>
                <w:szCs w:val="18"/>
              </w:rPr>
            </w:pP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CE747" w14:textId="77777777" w:rsidR="00A74593" w:rsidRDefault="00A74593">
            <w:pPr>
              <w:spacing w:line="230" w:lineRule="exact"/>
              <w:jc w:val="left"/>
              <w:rPr>
                <w:rFonts w:ascii="宋体" w:hAnsi="宋体" w:cs="宋体"/>
                <w:color w:val="000000"/>
                <w:sz w:val="18"/>
                <w:szCs w:val="18"/>
              </w:rPr>
            </w:pP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1664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EC48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3800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367B75" w14:textId="77777777" w:rsidR="00A74593" w:rsidRDefault="00F45AAE">
            <w:pPr>
              <w:spacing w:line="230" w:lineRule="exact"/>
              <w:jc w:val="center"/>
              <w:rPr>
                <w:rFonts w:ascii="宋体" w:hAnsi="宋体" w:cs="宋体"/>
                <w:color w:val="000000"/>
                <w:sz w:val="18"/>
                <w:szCs w:val="18"/>
              </w:rPr>
            </w:pPr>
            <w:r>
              <w:rPr>
                <w:rFonts w:ascii="宋体" w:hAnsi="宋体" w:cs="宋体" w:hint="eastAsia"/>
                <w:color w:val="000000"/>
                <w:sz w:val="18"/>
                <w:szCs w:val="18"/>
              </w:rPr>
              <w:t>3040</w:t>
            </w: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B207A"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9D498" w14:textId="77777777" w:rsidR="00A74593" w:rsidRDefault="00A74593">
            <w:pPr>
              <w:spacing w:line="230" w:lineRule="exact"/>
              <w:jc w:val="left"/>
              <w:rPr>
                <w:rFonts w:ascii="宋体" w:hAnsi="宋体" w:cs="宋体"/>
                <w:color w:val="000000"/>
                <w:sz w:val="18"/>
                <w:szCs w:val="18"/>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D90C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7052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E2048" w14:textId="77777777" w:rsidR="00A74593" w:rsidRDefault="00A74593">
            <w:pPr>
              <w:spacing w:line="230" w:lineRule="exact"/>
              <w:jc w:val="center"/>
              <w:rPr>
                <w:rFonts w:ascii="宋体" w:hAnsi="宋体" w:cs="宋体"/>
                <w:color w:val="000000"/>
                <w:sz w:val="18"/>
                <w:szCs w:val="18"/>
              </w:rPr>
            </w:pPr>
          </w:p>
        </w:tc>
      </w:tr>
      <w:tr w:rsidR="00A74593" w14:paraId="61FF6D96" w14:textId="77777777">
        <w:trPr>
          <w:trHeight w:val="620"/>
        </w:trPr>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D1BF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5F43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013317000080000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7ECD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供肝切取术</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64A7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活体供者肝脏</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器官段</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切取</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3F7A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所定价格涵盖活体供者肝脏切取，以及切开、吻合、关闭、缝合等手术步骤的人力资源和基本物质资源消耗。</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0602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16025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4400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4068A" w14:textId="77777777" w:rsidR="00A74593" w:rsidRDefault="00A74593">
            <w:pPr>
              <w:spacing w:line="230" w:lineRule="exact"/>
              <w:jc w:val="center"/>
              <w:rPr>
                <w:rFonts w:ascii="宋体" w:hAnsi="宋体" w:cs="宋体"/>
                <w:color w:val="000000"/>
                <w:sz w:val="18"/>
                <w:szCs w:val="18"/>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BB48D"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A459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仅限于合法进行的活体器官捐献</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C667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35D9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B28F7" w14:textId="77777777" w:rsidR="00A74593" w:rsidRDefault="00A74593">
            <w:pPr>
              <w:spacing w:line="230" w:lineRule="exact"/>
              <w:jc w:val="center"/>
              <w:rPr>
                <w:rFonts w:ascii="宋体" w:hAnsi="宋体" w:cs="宋体"/>
                <w:color w:val="000000"/>
                <w:sz w:val="18"/>
                <w:szCs w:val="18"/>
              </w:rPr>
            </w:pPr>
          </w:p>
        </w:tc>
      </w:tr>
      <w:tr w:rsidR="00A74593" w14:paraId="6C6F17EA" w14:textId="77777777">
        <w:trPr>
          <w:trHeight w:val="620"/>
        </w:trPr>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BF5E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458D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013317000090000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FCD2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供肺切取术</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DFD6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活体供者肺脏</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器官段</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切取</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E2C2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所定价格涵盖活体供者肺脏切取，以及切开、吻合、关闭、缝合等手术步骤的人力资源和基本物质资源消耗。</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0E40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8D72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3300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2E19D" w14:textId="77777777" w:rsidR="00A74593" w:rsidRDefault="00A74593">
            <w:pPr>
              <w:spacing w:line="230" w:lineRule="exact"/>
              <w:jc w:val="center"/>
              <w:rPr>
                <w:rFonts w:ascii="宋体" w:hAnsi="宋体" w:cs="宋体"/>
                <w:color w:val="000000"/>
                <w:sz w:val="18"/>
                <w:szCs w:val="18"/>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C613D6"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3BD6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仅限于合法进行的活体器官捐献</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4F46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0D5C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71720" w14:textId="77777777" w:rsidR="00A74593" w:rsidRDefault="00A74593">
            <w:pPr>
              <w:spacing w:line="230" w:lineRule="exact"/>
              <w:jc w:val="center"/>
              <w:rPr>
                <w:rFonts w:ascii="宋体" w:hAnsi="宋体" w:cs="宋体"/>
                <w:color w:val="000000"/>
                <w:sz w:val="18"/>
                <w:szCs w:val="18"/>
              </w:rPr>
            </w:pPr>
          </w:p>
        </w:tc>
      </w:tr>
      <w:tr w:rsidR="00A74593" w14:paraId="2D59A31E" w14:textId="77777777">
        <w:trPr>
          <w:trHeight w:val="620"/>
        </w:trPr>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55E6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43D2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013317000100000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B255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供肾切取术</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42D2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活体供者肾脏</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单侧</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切取</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62ED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所定价格涵盖活体供者肾脏切取，以及切开、吻合、关闭、缝合等手术步骤的人力资源和基本物质资源消耗。</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045A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2DC79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3350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E4869" w14:textId="77777777" w:rsidR="00A74593" w:rsidRDefault="00A74593">
            <w:pPr>
              <w:spacing w:line="230" w:lineRule="exact"/>
              <w:jc w:val="center"/>
              <w:rPr>
                <w:rFonts w:ascii="宋体" w:hAnsi="宋体" w:cs="宋体"/>
                <w:color w:val="000000"/>
                <w:sz w:val="18"/>
                <w:szCs w:val="18"/>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CE791"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C969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仅限于合法进行的活体器官捐献</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A14C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C85D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757A2" w14:textId="77777777" w:rsidR="00A74593" w:rsidRDefault="00A74593">
            <w:pPr>
              <w:spacing w:line="230" w:lineRule="exact"/>
              <w:jc w:val="center"/>
              <w:rPr>
                <w:rFonts w:ascii="宋体" w:hAnsi="宋体" w:cs="宋体"/>
                <w:color w:val="000000"/>
                <w:sz w:val="18"/>
                <w:szCs w:val="18"/>
              </w:rPr>
            </w:pPr>
          </w:p>
        </w:tc>
      </w:tr>
      <w:tr w:rsidR="00A74593" w14:paraId="5125B383" w14:textId="77777777">
        <w:trPr>
          <w:trHeight w:val="620"/>
        </w:trPr>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3716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1EBB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013317000110000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C6B8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供小肠切取术</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6D02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活体供者小肠</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器官段</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切取</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CFA8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所定价格涵盖活体供者小肠切取，以及切开、吻合、关闭、缝合等手术步骤的人力资源和基本物质资源消耗。</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4F9D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2A33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1800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C98ED" w14:textId="77777777" w:rsidR="00A74593" w:rsidRDefault="00A74593">
            <w:pPr>
              <w:spacing w:line="230" w:lineRule="exact"/>
              <w:jc w:val="center"/>
              <w:rPr>
                <w:rFonts w:ascii="宋体" w:hAnsi="宋体" w:cs="宋体"/>
                <w:color w:val="000000"/>
                <w:sz w:val="18"/>
                <w:szCs w:val="18"/>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3800E"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48F9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仅限于合法进行的活体器官捐献</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6AE3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72E1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F9FE4" w14:textId="77777777" w:rsidR="00A74593" w:rsidRDefault="00A74593">
            <w:pPr>
              <w:spacing w:line="230" w:lineRule="exact"/>
              <w:jc w:val="center"/>
              <w:rPr>
                <w:rFonts w:ascii="宋体" w:hAnsi="宋体" w:cs="宋体"/>
                <w:color w:val="000000"/>
                <w:sz w:val="18"/>
                <w:szCs w:val="18"/>
              </w:rPr>
            </w:pPr>
          </w:p>
        </w:tc>
      </w:tr>
      <w:tr w:rsidR="00A74593" w14:paraId="706CDBA4" w14:textId="77777777">
        <w:trPr>
          <w:trHeight w:val="620"/>
        </w:trPr>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47F9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12</w:t>
            </w: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F4C8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013317000120000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8736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供胰腺切取术</w:t>
            </w:r>
          </w:p>
        </w:tc>
        <w:tc>
          <w:tcPr>
            <w:tcW w:w="2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FD00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活体供者胰腺</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器官段</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切取</w:t>
            </w:r>
          </w:p>
        </w:tc>
        <w:tc>
          <w:tcPr>
            <w:tcW w:w="2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D147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所定价格涵盖活体供者胰腺切取，以及切开、吻合、关闭、缝合等手术步骤的人力资源和基本物质资源消耗。</w:t>
            </w:r>
          </w:p>
        </w:tc>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78E7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B17EF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2700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1913E" w14:textId="77777777" w:rsidR="00A74593" w:rsidRDefault="00A74593">
            <w:pPr>
              <w:spacing w:line="230" w:lineRule="exact"/>
              <w:jc w:val="center"/>
              <w:rPr>
                <w:rFonts w:ascii="宋体" w:hAnsi="宋体" w:cs="宋体"/>
                <w:color w:val="000000"/>
                <w:sz w:val="18"/>
                <w:szCs w:val="18"/>
              </w:rPr>
            </w:pP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0DCF7C" w14:textId="77777777" w:rsidR="00A74593" w:rsidRDefault="00A74593">
            <w:pPr>
              <w:spacing w:line="230" w:lineRule="exact"/>
              <w:jc w:val="center"/>
              <w:rPr>
                <w:rFonts w:ascii="宋体" w:hAnsi="宋体" w:cs="宋体"/>
                <w:color w:val="000000"/>
                <w:sz w:val="18"/>
                <w:szCs w:val="18"/>
              </w:rPr>
            </w:pPr>
          </w:p>
        </w:tc>
        <w:tc>
          <w:tcPr>
            <w:tcW w:w="2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DD1B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仅限于合法进行的活体器官捐献</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240B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9053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A084A" w14:textId="77777777" w:rsidR="00A74593" w:rsidRDefault="00A74593">
            <w:pPr>
              <w:spacing w:line="230" w:lineRule="exact"/>
              <w:jc w:val="center"/>
              <w:rPr>
                <w:rFonts w:ascii="宋体" w:hAnsi="宋体" w:cs="宋体"/>
                <w:color w:val="000000"/>
                <w:sz w:val="18"/>
                <w:szCs w:val="18"/>
              </w:rPr>
            </w:pPr>
          </w:p>
        </w:tc>
      </w:tr>
      <w:tr w:rsidR="00A74593" w14:paraId="130C6CF1" w14:textId="77777777">
        <w:trPr>
          <w:trHeight w:val="2960"/>
        </w:trPr>
        <w:tc>
          <w:tcPr>
            <w:tcW w:w="15780"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1B331DD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使用说明：</w:t>
            </w:r>
            <w:r>
              <w:rPr>
                <w:rFonts w:ascii="宋体" w:hAnsi="宋体" w:cs="宋体" w:hint="eastAsia"/>
                <w:color w:val="000000"/>
                <w:kern w:val="0"/>
                <w:sz w:val="18"/>
                <w:szCs w:val="18"/>
                <w:lang w:bidi="ar"/>
              </w:rPr>
              <w:br/>
              <w:t>1.</w:t>
            </w:r>
            <w:r>
              <w:rPr>
                <w:rFonts w:ascii="宋体" w:hAnsi="宋体" w:cs="宋体" w:hint="eastAsia"/>
                <w:color w:val="000000"/>
                <w:kern w:val="0"/>
                <w:sz w:val="18"/>
                <w:szCs w:val="18"/>
                <w:lang w:bidi="ar"/>
              </w:rPr>
              <w:t>“移植”是指移植医院将供体器官或组织植入受体；所称“切取”是指合法进行的活体捐献中，移植医院从供体体内取得相应的器官或组织。</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“价格构成”指项目价格应涵盖的各类资源消耗，用于确定计价单元的边界，不应作为临床技术标准理解，不是手术实际操作方式、路径、步骤、程序的强制性要求。</w:t>
            </w:r>
            <w:r>
              <w:rPr>
                <w:rFonts w:ascii="宋体" w:hAnsi="宋体" w:cs="宋体" w:hint="eastAsia"/>
                <w:color w:val="000000"/>
                <w:kern w:val="0"/>
                <w:sz w:val="18"/>
                <w:szCs w:val="18"/>
                <w:lang w:bidi="ar"/>
              </w:rPr>
              <w:br/>
              <w:t>3.</w:t>
            </w:r>
            <w:r>
              <w:rPr>
                <w:rFonts w:ascii="宋体" w:hAnsi="宋体" w:cs="宋体" w:hint="eastAsia"/>
                <w:color w:val="000000"/>
                <w:kern w:val="0"/>
                <w:sz w:val="18"/>
                <w:szCs w:val="18"/>
                <w:lang w:bidi="ar"/>
              </w:rPr>
              <w:t>“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减收水平后，求和得出加</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减收金额。</w:t>
            </w:r>
            <w:r>
              <w:rPr>
                <w:rFonts w:ascii="宋体" w:hAnsi="宋体" w:cs="宋体" w:hint="eastAsia"/>
                <w:color w:val="000000"/>
                <w:kern w:val="0"/>
                <w:sz w:val="18"/>
                <w:szCs w:val="18"/>
                <w:lang w:bidi="ar"/>
              </w:rPr>
              <w:br/>
              <w:t>4.</w:t>
            </w:r>
            <w:r>
              <w:rPr>
                <w:rFonts w:ascii="宋体" w:hAnsi="宋体" w:cs="宋体" w:hint="eastAsia"/>
                <w:color w:val="000000"/>
                <w:kern w:val="0"/>
                <w:sz w:val="18"/>
                <w:szCs w:val="18"/>
                <w:lang w:bidi="ar"/>
              </w:rPr>
              <w:t>“扩展项”指同一项目下以不同方式提供或在不同场景应用时，只扩展价格项目适用范围、不额外加价的一类子项，子项的价</w:t>
            </w:r>
            <w:r>
              <w:rPr>
                <w:rFonts w:ascii="宋体" w:hAnsi="宋体" w:cs="宋体" w:hint="eastAsia"/>
                <w:color w:val="000000"/>
                <w:kern w:val="0"/>
                <w:sz w:val="18"/>
                <w:szCs w:val="18"/>
                <w:lang w:bidi="ar"/>
              </w:rPr>
              <w:t>格按主项目执行。</w:t>
            </w:r>
            <w:r>
              <w:rPr>
                <w:rFonts w:ascii="宋体" w:hAnsi="宋体" w:cs="宋体" w:hint="eastAsia"/>
                <w:color w:val="000000"/>
                <w:kern w:val="0"/>
                <w:sz w:val="18"/>
                <w:szCs w:val="18"/>
                <w:lang w:bidi="ar"/>
              </w:rPr>
              <w:br/>
              <w:t>5.</w:t>
            </w:r>
            <w:r>
              <w:rPr>
                <w:rFonts w:ascii="宋体" w:hAnsi="宋体" w:cs="宋体" w:hint="eastAsia"/>
                <w:color w:val="000000"/>
                <w:kern w:val="0"/>
                <w:sz w:val="18"/>
                <w:szCs w:val="18"/>
                <w:lang w:bidi="ar"/>
              </w:rPr>
              <w:t>“儿童”指</w:t>
            </w:r>
            <w:r>
              <w:rPr>
                <w:rFonts w:ascii="宋体" w:hAnsi="宋体" w:cs="宋体" w:hint="eastAsia"/>
                <w:color w:val="000000"/>
                <w:kern w:val="0"/>
                <w:sz w:val="18"/>
                <w:szCs w:val="18"/>
                <w:lang w:bidi="ar"/>
              </w:rPr>
              <w:t>6</w:t>
            </w:r>
            <w:r>
              <w:rPr>
                <w:rFonts w:ascii="宋体" w:hAnsi="宋体" w:cs="宋体" w:hint="eastAsia"/>
                <w:color w:val="000000"/>
                <w:kern w:val="0"/>
                <w:sz w:val="18"/>
                <w:szCs w:val="18"/>
                <w:lang w:bidi="ar"/>
              </w:rPr>
              <w:t>周岁及以下。周岁的计算方法以法律的相关规定为准。</w:t>
            </w:r>
            <w:r>
              <w:rPr>
                <w:rFonts w:ascii="宋体" w:hAnsi="宋体" w:cs="宋体" w:hint="eastAsia"/>
                <w:color w:val="000000"/>
                <w:kern w:val="0"/>
                <w:sz w:val="18"/>
                <w:szCs w:val="18"/>
                <w:lang w:bidi="ar"/>
              </w:rPr>
              <w:br/>
              <w:t>6.</w:t>
            </w:r>
            <w:r>
              <w:rPr>
                <w:rFonts w:ascii="宋体" w:hAnsi="宋体" w:cs="宋体" w:hint="eastAsia"/>
                <w:color w:val="000000"/>
                <w:kern w:val="0"/>
                <w:sz w:val="18"/>
                <w:szCs w:val="18"/>
                <w:lang w:bidi="ar"/>
              </w:rPr>
              <w:t>“异种器官”指不摘自人体的器官，包括但不限于动物器官，机械器官，以及</w:t>
            </w:r>
            <w:r>
              <w:rPr>
                <w:rFonts w:ascii="宋体" w:hAnsi="宋体" w:cs="宋体" w:hint="eastAsia"/>
                <w:color w:val="000000"/>
                <w:kern w:val="0"/>
                <w:sz w:val="18"/>
                <w:szCs w:val="18"/>
                <w:lang w:bidi="ar"/>
              </w:rPr>
              <w:t>3D</w:t>
            </w:r>
            <w:r>
              <w:rPr>
                <w:rFonts w:ascii="宋体" w:hAnsi="宋体" w:cs="宋体" w:hint="eastAsia"/>
                <w:color w:val="000000"/>
                <w:kern w:val="0"/>
                <w:sz w:val="18"/>
                <w:szCs w:val="18"/>
                <w:lang w:bidi="ar"/>
              </w:rPr>
              <w:t>打印等技术人工制造的器官。</w:t>
            </w:r>
            <w:r>
              <w:rPr>
                <w:rFonts w:ascii="宋体" w:hAnsi="宋体" w:cs="宋体" w:hint="eastAsia"/>
                <w:color w:val="000000"/>
                <w:kern w:val="0"/>
                <w:sz w:val="18"/>
                <w:szCs w:val="18"/>
                <w:lang w:bidi="ar"/>
              </w:rPr>
              <w:br/>
              <w:t>7.</w:t>
            </w:r>
            <w:r>
              <w:rPr>
                <w:rFonts w:ascii="宋体" w:hAnsi="宋体" w:cs="宋体" w:hint="eastAsia"/>
                <w:color w:val="000000"/>
                <w:kern w:val="0"/>
                <w:sz w:val="18"/>
                <w:szCs w:val="18"/>
                <w:lang w:bidi="ar"/>
              </w:rPr>
              <w:t>基本物耗原则上限于不应或不必要与医疗服务项目分割的易耗品，如碘酒、酒精、消毒液、冲洗液、棉花、纱布、普通敷料、帽子、口罩、鞋套、袜套、手套、手术衣、绷带、床垫、各种护垫、各种衬垫、手术巾、治疗巾、普通注射器、压舌板、滑石粉等。基本物耗成本计入项目价格，不另行收费。除基本物耗以外的其他耗材，按照实际采购价格零差率销售。</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8.</w:t>
            </w:r>
            <w:r>
              <w:rPr>
                <w:rFonts w:ascii="宋体" w:hAnsi="宋体" w:cs="宋体" w:hint="eastAsia"/>
                <w:color w:val="000000"/>
                <w:kern w:val="0"/>
                <w:sz w:val="18"/>
                <w:szCs w:val="18"/>
                <w:lang w:bidi="ar"/>
              </w:rPr>
              <w:t>手术过程中的具体操作步骤，不另行立项收费；术前术后指导、手术方案设计等亦在手术价格项目的定价中体现，不另行立项及收费。</w:t>
            </w:r>
            <w:r>
              <w:rPr>
                <w:rFonts w:ascii="宋体" w:hAnsi="宋体" w:cs="宋体" w:hint="eastAsia"/>
                <w:color w:val="000000"/>
                <w:kern w:val="0"/>
                <w:sz w:val="18"/>
                <w:szCs w:val="18"/>
                <w:lang w:bidi="ar"/>
              </w:rPr>
              <w:br/>
              <w:t>9.</w:t>
            </w:r>
            <w:r>
              <w:rPr>
                <w:rFonts w:ascii="宋体" w:hAnsi="宋体" w:cs="宋体" w:hint="eastAsia"/>
                <w:color w:val="000000"/>
                <w:kern w:val="0"/>
                <w:sz w:val="18"/>
                <w:szCs w:val="18"/>
                <w:lang w:bidi="ar"/>
              </w:rPr>
              <w:t>合法的活体器官捐献指符合《人体器官移植条例》第十一条规定的情形。</w:t>
            </w:r>
          </w:p>
        </w:tc>
      </w:tr>
    </w:tbl>
    <w:p w14:paraId="5EBC16FE" w14:textId="77777777" w:rsidR="00A74593" w:rsidRDefault="00A74593">
      <w:pPr>
        <w:pStyle w:val="TOC1"/>
        <w:spacing w:line="230" w:lineRule="exact"/>
        <w:rPr>
          <w:rFonts w:ascii="黑体" w:eastAsia="黑体" w:hAnsi="黑体" w:cs="黑体"/>
          <w:color w:val="000000" w:themeColor="text1"/>
          <w:kern w:val="0"/>
          <w:sz w:val="32"/>
          <w:szCs w:val="32"/>
          <w:lang w:bidi="ar"/>
        </w:rPr>
      </w:pPr>
    </w:p>
    <w:p w14:paraId="70CAE603" w14:textId="77777777" w:rsidR="00A74593" w:rsidRDefault="00A74593">
      <w:pPr>
        <w:pStyle w:val="TOC1"/>
        <w:spacing w:line="560" w:lineRule="exact"/>
        <w:rPr>
          <w:rFonts w:ascii="黑体" w:eastAsia="黑体" w:hAnsi="黑体" w:cs="黑体"/>
          <w:color w:val="000000" w:themeColor="text1"/>
          <w:kern w:val="0"/>
          <w:sz w:val="32"/>
          <w:szCs w:val="32"/>
          <w:lang w:bidi="ar"/>
        </w:rPr>
      </w:pPr>
    </w:p>
    <w:p w14:paraId="32E6F5D4" w14:textId="77777777" w:rsidR="00A74593" w:rsidRDefault="00A74593">
      <w:pPr>
        <w:pStyle w:val="TOC1"/>
        <w:spacing w:line="560" w:lineRule="exact"/>
        <w:rPr>
          <w:rFonts w:ascii="黑体" w:eastAsia="黑体" w:hAnsi="黑体" w:cs="黑体"/>
          <w:color w:val="000000" w:themeColor="text1"/>
          <w:kern w:val="0"/>
          <w:sz w:val="32"/>
          <w:szCs w:val="32"/>
          <w:lang w:bidi="ar"/>
        </w:rPr>
      </w:pPr>
    </w:p>
    <w:p w14:paraId="61719FDA" w14:textId="77777777" w:rsidR="00A74593" w:rsidRDefault="00A74593">
      <w:pPr>
        <w:pStyle w:val="TOC1"/>
        <w:spacing w:line="560" w:lineRule="exact"/>
        <w:rPr>
          <w:rFonts w:ascii="黑体" w:eastAsia="黑体" w:hAnsi="黑体" w:cs="黑体"/>
          <w:color w:val="000000" w:themeColor="text1"/>
          <w:kern w:val="0"/>
          <w:sz w:val="32"/>
          <w:szCs w:val="32"/>
          <w:lang w:bidi="ar"/>
        </w:rPr>
      </w:pPr>
    </w:p>
    <w:p w14:paraId="5F0E663B" w14:textId="77777777" w:rsidR="00A74593" w:rsidRDefault="00A74593">
      <w:pPr>
        <w:pStyle w:val="TOC1"/>
        <w:spacing w:line="560" w:lineRule="exact"/>
        <w:rPr>
          <w:rFonts w:ascii="黑体" w:eastAsia="黑体" w:hAnsi="黑体" w:cs="黑体"/>
          <w:color w:val="000000" w:themeColor="text1"/>
          <w:kern w:val="0"/>
          <w:sz w:val="32"/>
          <w:szCs w:val="32"/>
          <w:lang w:bidi="ar"/>
        </w:rPr>
      </w:pPr>
    </w:p>
    <w:p w14:paraId="4674BED3" w14:textId="77777777" w:rsidR="00A74593" w:rsidRDefault="00A74593">
      <w:pPr>
        <w:pStyle w:val="TOC1"/>
        <w:spacing w:line="560" w:lineRule="exact"/>
        <w:rPr>
          <w:rFonts w:ascii="黑体" w:eastAsia="黑体" w:hAnsi="黑体" w:cs="黑体"/>
          <w:color w:val="000000" w:themeColor="text1"/>
          <w:kern w:val="0"/>
          <w:sz w:val="32"/>
          <w:szCs w:val="32"/>
          <w:lang w:bidi="ar"/>
        </w:rPr>
      </w:pPr>
    </w:p>
    <w:p w14:paraId="07C972E2" w14:textId="77777777" w:rsidR="00A74593" w:rsidRDefault="00A74593">
      <w:pPr>
        <w:pStyle w:val="TOC1"/>
        <w:spacing w:line="560" w:lineRule="exact"/>
        <w:rPr>
          <w:rFonts w:ascii="黑体" w:eastAsia="黑体" w:hAnsi="黑体" w:cs="黑体"/>
          <w:color w:val="000000" w:themeColor="text1"/>
          <w:kern w:val="0"/>
          <w:sz w:val="32"/>
          <w:szCs w:val="32"/>
          <w:lang w:bidi="ar"/>
        </w:rPr>
      </w:pPr>
    </w:p>
    <w:p w14:paraId="5648ED7D" w14:textId="77777777" w:rsidR="00A74593" w:rsidRDefault="00A74593">
      <w:pPr>
        <w:pStyle w:val="TOC1"/>
        <w:spacing w:line="560" w:lineRule="exact"/>
        <w:rPr>
          <w:rFonts w:ascii="黑体" w:eastAsia="黑体" w:hAnsi="黑体" w:cs="黑体"/>
          <w:color w:val="000000" w:themeColor="text1"/>
          <w:kern w:val="0"/>
          <w:sz w:val="32"/>
          <w:szCs w:val="32"/>
          <w:lang w:bidi="ar"/>
        </w:rPr>
      </w:pPr>
    </w:p>
    <w:p w14:paraId="46CBC6C0" w14:textId="77777777" w:rsidR="00A74593" w:rsidRDefault="00A74593">
      <w:pPr>
        <w:pStyle w:val="TOC1"/>
        <w:spacing w:line="560" w:lineRule="exact"/>
        <w:rPr>
          <w:rFonts w:ascii="黑体" w:eastAsia="黑体" w:hAnsi="黑体" w:cs="黑体"/>
          <w:color w:val="000000" w:themeColor="text1"/>
          <w:kern w:val="0"/>
          <w:sz w:val="32"/>
          <w:szCs w:val="32"/>
          <w:lang w:bidi="ar"/>
        </w:rPr>
      </w:pPr>
    </w:p>
    <w:p w14:paraId="129494A3" w14:textId="77777777" w:rsidR="00A74593" w:rsidRDefault="00F45AAE">
      <w:pPr>
        <w:pStyle w:val="TOC1"/>
        <w:spacing w:line="560" w:lineRule="exact"/>
        <w:rPr>
          <w:rFonts w:ascii="黑体" w:eastAsia="黑体" w:hAnsi="黑体" w:cs="黑体"/>
          <w:color w:val="000000" w:themeColor="text1"/>
          <w:kern w:val="0"/>
          <w:sz w:val="32"/>
          <w:szCs w:val="32"/>
          <w:lang w:bidi="ar"/>
        </w:rPr>
      </w:pPr>
      <w:r>
        <w:rPr>
          <w:rFonts w:ascii="黑体" w:eastAsia="黑体" w:hAnsi="黑体" w:cs="黑体" w:hint="eastAsia"/>
          <w:color w:val="000000" w:themeColor="text1"/>
          <w:kern w:val="0"/>
          <w:sz w:val="32"/>
          <w:szCs w:val="32"/>
          <w:lang w:bidi="ar"/>
        </w:rPr>
        <w:lastRenderedPageBreak/>
        <w:t>附件</w:t>
      </w:r>
      <w:r>
        <w:rPr>
          <w:rFonts w:ascii="黑体" w:eastAsia="黑体" w:hAnsi="黑体" w:cs="黑体" w:hint="eastAsia"/>
          <w:color w:val="000000" w:themeColor="text1"/>
          <w:kern w:val="0"/>
          <w:sz w:val="32"/>
          <w:szCs w:val="32"/>
          <w:lang w:bidi="ar"/>
        </w:rPr>
        <w:t>2</w:t>
      </w:r>
    </w:p>
    <w:p w14:paraId="6916DF5E" w14:textId="77777777" w:rsidR="00A74593" w:rsidRDefault="00A74593">
      <w:pPr>
        <w:spacing w:line="240" w:lineRule="exact"/>
      </w:pPr>
    </w:p>
    <w:tbl>
      <w:tblPr>
        <w:tblW w:w="15765" w:type="dxa"/>
        <w:tblInd w:w="-1309" w:type="dxa"/>
        <w:tblLayout w:type="fixed"/>
        <w:tblLook w:val="04A0" w:firstRow="1" w:lastRow="0" w:firstColumn="1" w:lastColumn="0" w:noHBand="0" w:noVBand="1"/>
      </w:tblPr>
      <w:tblGrid>
        <w:gridCol w:w="465"/>
        <w:gridCol w:w="1590"/>
        <w:gridCol w:w="1507"/>
        <w:gridCol w:w="2080"/>
        <w:gridCol w:w="2788"/>
        <w:gridCol w:w="570"/>
        <w:gridCol w:w="675"/>
        <w:gridCol w:w="585"/>
        <w:gridCol w:w="690"/>
        <w:gridCol w:w="2832"/>
        <w:gridCol w:w="708"/>
        <w:gridCol w:w="675"/>
        <w:gridCol w:w="600"/>
      </w:tblGrid>
      <w:tr w:rsidR="00A74593" w14:paraId="3F2C6A9C" w14:textId="77777777">
        <w:trPr>
          <w:trHeight w:val="840"/>
        </w:trPr>
        <w:tc>
          <w:tcPr>
            <w:tcW w:w="15765" w:type="dxa"/>
            <w:gridSpan w:val="13"/>
            <w:tcBorders>
              <w:top w:val="nil"/>
              <w:left w:val="nil"/>
              <w:bottom w:val="nil"/>
              <w:right w:val="nil"/>
            </w:tcBorders>
            <w:shd w:val="clear" w:color="auto" w:fill="auto"/>
            <w:vAlign w:val="center"/>
          </w:tcPr>
          <w:p w14:paraId="2D841528" w14:textId="77777777" w:rsidR="00A74593" w:rsidRDefault="00F45AAE">
            <w:pPr>
              <w:widowControl/>
              <w:jc w:val="center"/>
              <w:textAlignment w:val="center"/>
              <w:rPr>
                <w:rFonts w:ascii="黑体" w:eastAsia="黑体" w:hAnsi="宋体" w:cs="黑体"/>
                <w:color w:val="000000"/>
                <w:sz w:val="44"/>
                <w:szCs w:val="44"/>
              </w:rPr>
            </w:pPr>
            <w:r>
              <w:rPr>
                <w:rFonts w:ascii="黑体" w:eastAsia="黑体" w:hAnsi="宋体" w:cs="黑体"/>
                <w:color w:val="000000"/>
                <w:kern w:val="0"/>
                <w:sz w:val="44"/>
                <w:szCs w:val="44"/>
                <w:lang w:bidi="ar"/>
              </w:rPr>
              <w:t>青岛市临床量表评估类医疗服务价格项目表</w:t>
            </w:r>
          </w:p>
        </w:tc>
      </w:tr>
      <w:tr w:rsidR="00A74593" w14:paraId="4BFAC197" w14:textId="77777777">
        <w:trPr>
          <w:trHeight w:val="400"/>
        </w:trPr>
        <w:tc>
          <w:tcPr>
            <w:tcW w:w="4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02BCAA" w14:textId="77777777" w:rsidR="00A74593" w:rsidRDefault="00F45AAE">
            <w:pPr>
              <w:widowControl/>
              <w:spacing w:line="230" w:lineRule="exact"/>
              <w:jc w:val="center"/>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序号</w:t>
            </w:r>
          </w:p>
        </w:tc>
        <w:tc>
          <w:tcPr>
            <w:tcW w:w="15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0C7F01" w14:textId="77777777" w:rsidR="00A74593" w:rsidRDefault="00F45AAE">
            <w:pPr>
              <w:widowControl/>
              <w:spacing w:line="230" w:lineRule="exact"/>
              <w:jc w:val="center"/>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项目编码</w:t>
            </w: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711A83" w14:textId="77777777" w:rsidR="00A74593" w:rsidRDefault="00F45AAE">
            <w:pPr>
              <w:widowControl/>
              <w:spacing w:line="230" w:lineRule="exact"/>
              <w:jc w:val="center"/>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项目名称</w:t>
            </w:r>
          </w:p>
        </w:tc>
        <w:tc>
          <w:tcPr>
            <w:tcW w:w="2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12E291" w14:textId="77777777" w:rsidR="00A74593" w:rsidRDefault="00F45AAE">
            <w:pPr>
              <w:widowControl/>
              <w:spacing w:line="230" w:lineRule="exact"/>
              <w:jc w:val="center"/>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服务产出</w:t>
            </w:r>
          </w:p>
        </w:tc>
        <w:tc>
          <w:tcPr>
            <w:tcW w:w="2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8A9962" w14:textId="77777777" w:rsidR="00A74593" w:rsidRDefault="00F45AAE">
            <w:pPr>
              <w:widowControl/>
              <w:spacing w:line="230" w:lineRule="exact"/>
              <w:jc w:val="center"/>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价格构成</w:t>
            </w:r>
          </w:p>
        </w:tc>
        <w:tc>
          <w:tcPr>
            <w:tcW w:w="5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2B3419" w14:textId="77777777" w:rsidR="00A74593" w:rsidRDefault="00F45AAE">
            <w:pPr>
              <w:widowControl/>
              <w:spacing w:line="230" w:lineRule="exact"/>
              <w:jc w:val="center"/>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计价单位</w:t>
            </w:r>
          </w:p>
        </w:tc>
        <w:tc>
          <w:tcPr>
            <w:tcW w:w="19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57A6158" w14:textId="77777777" w:rsidR="00A74593" w:rsidRDefault="00F45AAE">
            <w:pPr>
              <w:widowControl/>
              <w:spacing w:line="230" w:lineRule="exact"/>
              <w:jc w:val="center"/>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价格（元）</w:t>
            </w:r>
          </w:p>
        </w:tc>
        <w:tc>
          <w:tcPr>
            <w:tcW w:w="28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F56B00" w14:textId="77777777" w:rsidR="00A74593" w:rsidRDefault="00F45AAE">
            <w:pPr>
              <w:widowControl/>
              <w:spacing w:line="230" w:lineRule="exact"/>
              <w:jc w:val="center"/>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计价说明</w:t>
            </w:r>
          </w:p>
        </w:tc>
        <w:tc>
          <w:tcPr>
            <w:tcW w:w="19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16A668"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统筹金支付范围</w:t>
            </w:r>
          </w:p>
        </w:tc>
      </w:tr>
      <w:tr w:rsidR="00A74593" w14:paraId="4FD65C94" w14:textId="77777777">
        <w:trPr>
          <w:trHeight w:val="1220"/>
        </w:trPr>
        <w:tc>
          <w:tcPr>
            <w:tcW w:w="4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E1A794" w14:textId="77777777" w:rsidR="00A74593" w:rsidRDefault="00A74593">
            <w:pPr>
              <w:spacing w:line="230" w:lineRule="exact"/>
              <w:jc w:val="center"/>
              <w:rPr>
                <w:rFonts w:ascii="黑体" w:eastAsia="黑体" w:hAnsi="宋体" w:cs="黑体"/>
                <w:color w:val="000000"/>
                <w:sz w:val="18"/>
                <w:szCs w:val="18"/>
              </w:rPr>
            </w:pPr>
          </w:p>
        </w:tc>
        <w:tc>
          <w:tcPr>
            <w:tcW w:w="15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E6BDEC" w14:textId="77777777" w:rsidR="00A74593" w:rsidRDefault="00A74593">
            <w:pPr>
              <w:spacing w:line="230" w:lineRule="exact"/>
              <w:jc w:val="center"/>
              <w:rPr>
                <w:rFonts w:ascii="黑体" w:eastAsia="黑体" w:hAnsi="宋体" w:cs="黑体"/>
                <w:color w:val="000000"/>
                <w:sz w:val="18"/>
                <w:szCs w:val="18"/>
              </w:rPr>
            </w:pPr>
          </w:p>
        </w:tc>
        <w:tc>
          <w:tcPr>
            <w:tcW w:w="15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10C29B" w14:textId="77777777" w:rsidR="00A74593" w:rsidRDefault="00A74593">
            <w:pPr>
              <w:spacing w:line="230" w:lineRule="exact"/>
              <w:jc w:val="center"/>
              <w:rPr>
                <w:rFonts w:ascii="黑体" w:eastAsia="黑体" w:hAnsi="宋体" w:cs="黑体"/>
                <w:color w:val="000000"/>
                <w:sz w:val="18"/>
                <w:szCs w:val="18"/>
              </w:rPr>
            </w:pPr>
          </w:p>
        </w:tc>
        <w:tc>
          <w:tcPr>
            <w:tcW w:w="2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066CCE" w14:textId="77777777" w:rsidR="00A74593" w:rsidRDefault="00A74593">
            <w:pPr>
              <w:spacing w:line="230" w:lineRule="exact"/>
              <w:jc w:val="center"/>
              <w:rPr>
                <w:rFonts w:ascii="黑体" w:eastAsia="黑体" w:hAnsi="宋体" w:cs="黑体"/>
                <w:color w:val="000000"/>
                <w:sz w:val="18"/>
                <w:szCs w:val="18"/>
              </w:rPr>
            </w:pPr>
          </w:p>
        </w:tc>
        <w:tc>
          <w:tcPr>
            <w:tcW w:w="27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88F306" w14:textId="77777777" w:rsidR="00A74593" w:rsidRDefault="00A74593">
            <w:pPr>
              <w:spacing w:line="230" w:lineRule="exact"/>
              <w:jc w:val="center"/>
              <w:rPr>
                <w:rFonts w:ascii="黑体" w:eastAsia="黑体" w:hAnsi="宋体" w:cs="黑体"/>
                <w:color w:val="000000"/>
                <w:sz w:val="18"/>
                <w:szCs w:val="18"/>
              </w:rPr>
            </w:pPr>
          </w:p>
        </w:tc>
        <w:tc>
          <w:tcPr>
            <w:tcW w:w="5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E0255E" w14:textId="77777777" w:rsidR="00A74593" w:rsidRDefault="00A74593">
            <w:pPr>
              <w:spacing w:line="230" w:lineRule="exact"/>
              <w:jc w:val="center"/>
              <w:rPr>
                <w:rFonts w:ascii="黑体" w:eastAsia="黑体" w:hAnsi="宋体" w:cs="黑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6481C" w14:textId="77777777" w:rsidR="00A74593" w:rsidRDefault="00F45AAE">
            <w:pPr>
              <w:widowControl/>
              <w:spacing w:line="230" w:lineRule="exact"/>
              <w:jc w:val="center"/>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三级</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94685" w14:textId="77777777" w:rsidR="00A74593" w:rsidRDefault="00F45AAE">
            <w:pPr>
              <w:widowControl/>
              <w:spacing w:line="230" w:lineRule="exact"/>
              <w:jc w:val="center"/>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二级</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328D1" w14:textId="77777777" w:rsidR="00A74593" w:rsidRDefault="00F45AAE">
            <w:pPr>
              <w:widowControl/>
              <w:spacing w:line="230" w:lineRule="exact"/>
              <w:jc w:val="center"/>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一级</w:t>
            </w:r>
          </w:p>
        </w:tc>
        <w:tc>
          <w:tcPr>
            <w:tcW w:w="28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A1C538" w14:textId="77777777" w:rsidR="00A74593" w:rsidRDefault="00A74593">
            <w:pPr>
              <w:spacing w:line="230" w:lineRule="exact"/>
              <w:jc w:val="center"/>
              <w:rPr>
                <w:rFonts w:ascii="黑体" w:eastAsia="黑体" w:hAnsi="宋体" w:cs="黑体"/>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7F9BF"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职工进统筹前自负比例</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4C65E"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居民进统筹前自负比例</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ABD8A"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最高支付限额</w:t>
            </w:r>
          </w:p>
        </w:tc>
      </w:tr>
      <w:tr w:rsidR="00A74593" w14:paraId="5E10D034" w14:textId="77777777">
        <w:trPr>
          <w:trHeight w:val="540"/>
        </w:trPr>
        <w:tc>
          <w:tcPr>
            <w:tcW w:w="465" w:type="dxa"/>
            <w:vMerge w:val="restart"/>
            <w:tcBorders>
              <w:top w:val="nil"/>
              <w:left w:val="single" w:sz="4" w:space="0" w:color="000000"/>
              <w:bottom w:val="single" w:sz="4" w:space="0" w:color="000000"/>
              <w:right w:val="single" w:sz="4" w:space="0" w:color="000000"/>
            </w:tcBorders>
            <w:shd w:val="clear" w:color="auto" w:fill="auto"/>
            <w:noWrap/>
            <w:vAlign w:val="center"/>
          </w:tcPr>
          <w:p w14:paraId="6DAA86E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590" w:type="dxa"/>
            <w:tcBorders>
              <w:top w:val="nil"/>
              <w:left w:val="single" w:sz="4" w:space="0" w:color="000000"/>
              <w:bottom w:val="single" w:sz="4" w:space="0" w:color="000000"/>
              <w:right w:val="single" w:sz="4" w:space="0" w:color="000000"/>
            </w:tcBorders>
            <w:shd w:val="clear" w:color="auto" w:fill="auto"/>
            <w:noWrap/>
            <w:vAlign w:val="center"/>
          </w:tcPr>
          <w:p w14:paraId="4207719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011102010010000</w:t>
            </w:r>
          </w:p>
        </w:tc>
        <w:tc>
          <w:tcPr>
            <w:tcW w:w="1507" w:type="dxa"/>
            <w:tcBorders>
              <w:top w:val="nil"/>
              <w:left w:val="single" w:sz="4" w:space="0" w:color="000000"/>
              <w:bottom w:val="single" w:sz="4" w:space="0" w:color="000000"/>
              <w:right w:val="single" w:sz="4" w:space="0" w:color="000000"/>
            </w:tcBorders>
            <w:shd w:val="clear" w:color="auto" w:fill="auto"/>
            <w:vAlign w:val="center"/>
          </w:tcPr>
          <w:p w14:paraId="329E785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临床量表评估</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自评</w:t>
            </w:r>
            <w:r>
              <w:rPr>
                <w:rFonts w:ascii="宋体" w:hAnsi="宋体" w:cs="宋体" w:hint="eastAsia"/>
                <w:color w:val="000000"/>
                <w:kern w:val="0"/>
                <w:sz w:val="18"/>
                <w:szCs w:val="18"/>
                <w:lang w:bidi="ar"/>
              </w:rPr>
              <w:t>)</w:t>
            </w:r>
          </w:p>
        </w:tc>
        <w:tc>
          <w:tcPr>
            <w:tcW w:w="2080" w:type="dxa"/>
            <w:tcBorders>
              <w:top w:val="nil"/>
              <w:left w:val="single" w:sz="4" w:space="0" w:color="000000"/>
              <w:bottom w:val="single" w:sz="4" w:space="0" w:color="000000"/>
              <w:right w:val="single" w:sz="4" w:space="0" w:color="000000"/>
            </w:tcBorders>
            <w:shd w:val="clear" w:color="auto" w:fill="auto"/>
            <w:vAlign w:val="center"/>
          </w:tcPr>
          <w:p w14:paraId="047C69F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基于患者自主完成的临床量表，对患者生理或心理的功能状态形成评估结论。</w:t>
            </w:r>
          </w:p>
        </w:tc>
        <w:tc>
          <w:tcPr>
            <w:tcW w:w="2788" w:type="dxa"/>
            <w:tcBorders>
              <w:top w:val="nil"/>
              <w:left w:val="single" w:sz="4" w:space="0" w:color="000000"/>
              <w:bottom w:val="single" w:sz="4" w:space="0" w:color="000000"/>
              <w:right w:val="single" w:sz="4" w:space="0" w:color="000000"/>
            </w:tcBorders>
            <w:shd w:val="clear" w:color="auto" w:fill="auto"/>
            <w:vAlign w:val="center"/>
          </w:tcPr>
          <w:p w14:paraId="33F91A7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所定价格涵盖完成自评所需的人力资源和基本物质资源消耗。</w:t>
            </w:r>
          </w:p>
        </w:tc>
        <w:tc>
          <w:tcPr>
            <w:tcW w:w="570" w:type="dxa"/>
            <w:tcBorders>
              <w:top w:val="nil"/>
              <w:left w:val="single" w:sz="4" w:space="0" w:color="000000"/>
              <w:bottom w:val="single" w:sz="4" w:space="0" w:color="000000"/>
              <w:right w:val="single" w:sz="4" w:space="0" w:color="000000"/>
            </w:tcBorders>
            <w:shd w:val="clear" w:color="auto" w:fill="auto"/>
            <w:vAlign w:val="center"/>
          </w:tcPr>
          <w:p w14:paraId="76783D5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r>
              <w:rPr>
                <w:rFonts w:ascii="DejaVu Sans" w:eastAsia="DejaVu Sans" w:hAnsi="DejaVu Sans" w:cs="DejaVu Sans"/>
                <w:color w:val="000000"/>
                <w:kern w:val="0"/>
                <w:sz w:val="18"/>
                <w:szCs w:val="18"/>
                <w:lang w:bidi="ar"/>
              </w:rPr>
              <w:t>•</w:t>
            </w:r>
            <w:r>
              <w:rPr>
                <w:rFonts w:ascii="宋体" w:hAnsi="宋体" w:cs="宋体" w:hint="eastAsia"/>
                <w:color w:val="000000"/>
                <w:kern w:val="0"/>
                <w:sz w:val="18"/>
                <w:szCs w:val="18"/>
                <w:lang w:bidi="ar"/>
              </w:rPr>
              <w:t>日</w:t>
            </w:r>
          </w:p>
        </w:tc>
        <w:tc>
          <w:tcPr>
            <w:tcW w:w="675" w:type="dxa"/>
            <w:tcBorders>
              <w:top w:val="nil"/>
              <w:left w:val="single" w:sz="4" w:space="0" w:color="000000"/>
              <w:bottom w:val="single" w:sz="4" w:space="0" w:color="000000"/>
              <w:right w:val="single" w:sz="4" w:space="0" w:color="000000"/>
            </w:tcBorders>
            <w:shd w:val="clear" w:color="auto" w:fill="auto"/>
            <w:vAlign w:val="center"/>
          </w:tcPr>
          <w:p w14:paraId="7DD6EA3B" w14:textId="77777777" w:rsidR="00A74593" w:rsidRDefault="00A74593">
            <w:pPr>
              <w:spacing w:line="230" w:lineRule="exact"/>
              <w:jc w:val="center"/>
              <w:rPr>
                <w:rFonts w:ascii="宋体" w:hAnsi="宋体" w:cs="宋体"/>
                <w:color w:val="000000"/>
                <w:sz w:val="18"/>
                <w:szCs w:val="18"/>
              </w:rPr>
            </w:pPr>
          </w:p>
        </w:tc>
        <w:tc>
          <w:tcPr>
            <w:tcW w:w="585" w:type="dxa"/>
            <w:tcBorders>
              <w:top w:val="nil"/>
              <w:left w:val="single" w:sz="4" w:space="0" w:color="000000"/>
              <w:bottom w:val="single" w:sz="4" w:space="0" w:color="000000"/>
              <w:right w:val="single" w:sz="4" w:space="0" w:color="000000"/>
            </w:tcBorders>
            <w:shd w:val="clear" w:color="auto" w:fill="auto"/>
            <w:vAlign w:val="center"/>
          </w:tcPr>
          <w:p w14:paraId="38E4C45B" w14:textId="77777777" w:rsidR="00A74593" w:rsidRDefault="00A74593">
            <w:pPr>
              <w:spacing w:line="230" w:lineRule="exact"/>
              <w:jc w:val="center"/>
              <w:rPr>
                <w:rFonts w:ascii="宋体" w:hAnsi="宋体" w:cs="宋体"/>
                <w:color w:val="000000"/>
                <w:sz w:val="18"/>
                <w:szCs w:val="18"/>
              </w:rPr>
            </w:pPr>
          </w:p>
        </w:tc>
        <w:tc>
          <w:tcPr>
            <w:tcW w:w="690" w:type="dxa"/>
            <w:tcBorders>
              <w:top w:val="nil"/>
              <w:left w:val="single" w:sz="4" w:space="0" w:color="000000"/>
              <w:bottom w:val="single" w:sz="4" w:space="0" w:color="000000"/>
              <w:right w:val="single" w:sz="4" w:space="0" w:color="000000"/>
            </w:tcBorders>
            <w:shd w:val="clear" w:color="auto" w:fill="auto"/>
            <w:vAlign w:val="center"/>
          </w:tcPr>
          <w:p w14:paraId="3B4DB8B1" w14:textId="77777777" w:rsidR="00A74593" w:rsidRDefault="00A74593">
            <w:pPr>
              <w:spacing w:line="230" w:lineRule="exact"/>
              <w:jc w:val="center"/>
              <w:rPr>
                <w:rFonts w:ascii="宋体" w:hAnsi="宋体" w:cs="宋体"/>
                <w:color w:val="000000"/>
                <w:sz w:val="18"/>
                <w:szCs w:val="18"/>
              </w:rPr>
            </w:pPr>
          </w:p>
        </w:tc>
        <w:tc>
          <w:tcPr>
            <w:tcW w:w="2832" w:type="dxa"/>
            <w:tcBorders>
              <w:top w:val="nil"/>
              <w:left w:val="single" w:sz="4" w:space="0" w:color="000000"/>
              <w:bottom w:val="single" w:sz="4" w:space="0" w:color="000000"/>
              <w:right w:val="single" w:sz="4" w:space="0" w:color="000000"/>
            </w:tcBorders>
            <w:shd w:val="clear" w:color="auto" w:fill="auto"/>
            <w:vAlign w:val="center"/>
          </w:tcPr>
          <w:p w14:paraId="2FB32BC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不同学科且不重复的临床量表评估可分别计价</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34418" w14:textId="77777777" w:rsidR="00A74593" w:rsidRDefault="00A74593">
            <w:pPr>
              <w:spacing w:line="230" w:lineRule="exact"/>
              <w:rPr>
                <w:rFonts w:ascii="宋体" w:hAnsi="宋体" w:cs="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7F52F" w14:textId="77777777" w:rsidR="00A74593" w:rsidRDefault="00A74593">
            <w:pPr>
              <w:spacing w:line="230" w:lineRule="exact"/>
              <w:rPr>
                <w:rFonts w:ascii="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5C2D9" w14:textId="77777777" w:rsidR="00A74593" w:rsidRDefault="00A74593">
            <w:pPr>
              <w:spacing w:line="230" w:lineRule="exact"/>
              <w:rPr>
                <w:rFonts w:ascii="宋体" w:hAnsi="宋体" w:cs="宋体"/>
                <w:color w:val="000000"/>
                <w:sz w:val="18"/>
                <w:szCs w:val="18"/>
              </w:rPr>
            </w:pPr>
          </w:p>
        </w:tc>
      </w:tr>
      <w:tr w:rsidR="00A74593" w14:paraId="10A972C8" w14:textId="77777777">
        <w:trPr>
          <w:trHeight w:val="480"/>
        </w:trPr>
        <w:tc>
          <w:tcPr>
            <w:tcW w:w="465" w:type="dxa"/>
            <w:vMerge/>
            <w:tcBorders>
              <w:top w:val="nil"/>
              <w:left w:val="single" w:sz="4" w:space="0" w:color="000000"/>
              <w:bottom w:val="single" w:sz="4" w:space="0" w:color="000000"/>
              <w:right w:val="single" w:sz="4" w:space="0" w:color="000000"/>
            </w:tcBorders>
            <w:shd w:val="clear" w:color="auto" w:fill="auto"/>
            <w:noWrap/>
            <w:vAlign w:val="center"/>
          </w:tcPr>
          <w:p w14:paraId="46103EC5" w14:textId="77777777" w:rsidR="00A74593" w:rsidRDefault="00A74593">
            <w:pPr>
              <w:spacing w:line="230" w:lineRule="exact"/>
              <w:jc w:val="center"/>
              <w:rPr>
                <w:rFonts w:ascii="宋体" w:hAnsi="宋体" w:cs="宋体"/>
                <w:color w:val="00000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4EA4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011102010010000</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C700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临床量表评估</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自评</w:t>
            </w:r>
            <w:r>
              <w:rPr>
                <w:rFonts w:ascii="宋体" w:hAnsi="宋体" w:cs="宋体" w:hint="eastAsia"/>
                <w:color w:val="000000"/>
                <w:kern w:val="0"/>
                <w:sz w:val="18"/>
                <w:szCs w:val="18"/>
                <w:lang w:bidi="ar"/>
              </w:rPr>
              <w:t>)</w:t>
            </w:r>
          </w:p>
        </w:tc>
        <w:tc>
          <w:tcPr>
            <w:tcW w:w="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3567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1-20</w:t>
            </w:r>
            <w:r>
              <w:rPr>
                <w:rFonts w:ascii="宋体" w:hAnsi="宋体" w:cs="宋体" w:hint="eastAsia"/>
                <w:color w:val="000000"/>
                <w:kern w:val="0"/>
                <w:sz w:val="18"/>
                <w:szCs w:val="18"/>
                <w:lang w:bidi="ar"/>
              </w:rPr>
              <w:t>条</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A33AE" w14:textId="77777777" w:rsidR="00A74593" w:rsidRDefault="00A74593">
            <w:pPr>
              <w:spacing w:line="230" w:lineRule="exact"/>
              <w:jc w:val="left"/>
              <w:rPr>
                <w:rFonts w:ascii="宋体" w:hAnsi="宋体" w:cs="宋体"/>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D897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r>
              <w:rPr>
                <w:rFonts w:ascii="DejaVu Sans" w:eastAsia="DejaVu Sans" w:hAnsi="DejaVu Sans" w:cs="DejaVu Sans"/>
                <w:color w:val="000000"/>
                <w:kern w:val="0"/>
                <w:sz w:val="18"/>
                <w:szCs w:val="18"/>
                <w:lang w:bidi="ar"/>
              </w:rPr>
              <w:t>•</w:t>
            </w:r>
            <w:r>
              <w:rPr>
                <w:rFonts w:ascii="宋体" w:hAnsi="宋体" w:cs="宋体" w:hint="eastAsia"/>
                <w:color w:val="000000"/>
                <w:kern w:val="0"/>
                <w:sz w:val="18"/>
                <w:szCs w:val="18"/>
                <w:lang w:bidi="ar"/>
              </w:rPr>
              <w:t>日</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0036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F90D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341D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1E3D8" w14:textId="77777777" w:rsidR="00A74593" w:rsidRDefault="00A74593">
            <w:pPr>
              <w:spacing w:line="230" w:lineRule="exact"/>
              <w:jc w:val="left"/>
              <w:rPr>
                <w:rFonts w:ascii="宋体" w:hAnsi="宋体" w:cs="宋体"/>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EB04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D99B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8DE57A" w14:textId="77777777" w:rsidR="00A74593" w:rsidRDefault="00A74593">
            <w:pPr>
              <w:spacing w:line="230" w:lineRule="exact"/>
              <w:rPr>
                <w:rFonts w:ascii="宋体" w:hAnsi="宋体" w:cs="宋体"/>
                <w:color w:val="000000"/>
                <w:sz w:val="18"/>
                <w:szCs w:val="18"/>
              </w:rPr>
            </w:pPr>
          </w:p>
        </w:tc>
      </w:tr>
      <w:tr w:rsidR="00A74593" w14:paraId="17D87689" w14:textId="77777777">
        <w:trPr>
          <w:trHeight w:val="480"/>
        </w:trPr>
        <w:tc>
          <w:tcPr>
            <w:tcW w:w="465" w:type="dxa"/>
            <w:vMerge/>
            <w:tcBorders>
              <w:top w:val="nil"/>
              <w:left w:val="single" w:sz="4" w:space="0" w:color="000000"/>
              <w:bottom w:val="single" w:sz="4" w:space="0" w:color="000000"/>
              <w:right w:val="single" w:sz="4" w:space="0" w:color="000000"/>
            </w:tcBorders>
            <w:shd w:val="clear" w:color="auto" w:fill="auto"/>
            <w:noWrap/>
            <w:vAlign w:val="center"/>
          </w:tcPr>
          <w:p w14:paraId="4FA526FD" w14:textId="77777777" w:rsidR="00A74593" w:rsidRDefault="00A74593">
            <w:pPr>
              <w:spacing w:line="230" w:lineRule="exact"/>
              <w:jc w:val="center"/>
              <w:rPr>
                <w:rFonts w:ascii="宋体" w:hAnsi="宋体" w:cs="宋体"/>
                <w:color w:val="00000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5AAE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011102010010001</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B18F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临床量表评估</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自评</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乙类评估</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加收</w:t>
            </w:r>
            <w:r>
              <w:rPr>
                <w:rFonts w:ascii="宋体" w:hAnsi="宋体" w:cs="宋体" w:hint="eastAsia"/>
                <w:color w:val="000000"/>
                <w:kern w:val="0"/>
                <w:sz w:val="18"/>
                <w:szCs w:val="18"/>
                <w:lang w:bidi="ar"/>
              </w:rPr>
              <w:t>)</w:t>
            </w:r>
          </w:p>
        </w:tc>
        <w:tc>
          <w:tcPr>
            <w:tcW w:w="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9B7E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21-40</w:t>
            </w:r>
            <w:r>
              <w:rPr>
                <w:rFonts w:ascii="宋体" w:hAnsi="宋体" w:cs="宋体" w:hint="eastAsia"/>
                <w:color w:val="000000"/>
                <w:kern w:val="0"/>
                <w:sz w:val="18"/>
                <w:szCs w:val="18"/>
                <w:lang w:bidi="ar"/>
              </w:rPr>
              <w:t>条</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0587A" w14:textId="77777777" w:rsidR="00A74593" w:rsidRDefault="00A74593">
            <w:pPr>
              <w:spacing w:line="230" w:lineRule="exact"/>
              <w:jc w:val="left"/>
              <w:rPr>
                <w:rFonts w:ascii="宋体" w:hAnsi="宋体" w:cs="宋体"/>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F386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r>
              <w:rPr>
                <w:rFonts w:ascii="DejaVu Sans" w:eastAsia="DejaVu Sans" w:hAnsi="DejaVu Sans" w:cs="DejaVu Sans"/>
                <w:color w:val="000000"/>
                <w:kern w:val="0"/>
                <w:sz w:val="18"/>
                <w:szCs w:val="18"/>
                <w:lang w:bidi="ar"/>
              </w:rPr>
              <w:t>•</w:t>
            </w:r>
            <w:r>
              <w:rPr>
                <w:rFonts w:ascii="宋体" w:hAnsi="宋体" w:cs="宋体" w:hint="eastAsia"/>
                <w:color w:val="000000"/>
                <w:kern w:val="0"/>
                <w:sz w:val="18"/>
                <w:szCs w:val="18"/>
                <w:lang w:bidi="ar"/>
              </w:rPr>
              <w:t>日</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4B45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677E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2585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30A3F" w14:textId="77777777" w:rsidR="00A74593" w:rsidRDefault="00A74593">
            <w:pPr>
              <w:spacing w:line="230" w:lineRule="exact"/>
              <w:jc w:val="left"/>
              <w:rPr>
                <w:rFonts w:ascii="宋体" w:hAnsi="宋体" w:cs="宋体"/>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CDF2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A24A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CDEB4" w14:textId="77777777" w:rsidR="00A74593" w:rsidRDefault="00A74593">
            <w:pPr>
              <w:spacing w:line="230" w:lineRule="exact"/>
              <w:rPr>
                <w:rFonts w:ascii="宋体" w:hAnsi="宋体" w:cs="宋体"/>
                <w:color w:val="000000"/>
                <w:sz w:val="18"/>
                <w:szCs w:val="18"/>
              </w:rPr>
            </w:pPr>
          </w:p>
        </w:tc>
      </w:tr>
      <w:tr w:rsidR="00A74593" w14:paraId="77940653" w14:textId="77777777">
        <w:trPr>
          <w:trHeight w:val="480"/>
        </w:trPr>
        <w:tc>
          <w:tcPr>
            <w:tcW w:w="465" w:type="dxa"/>
            <w:vMerge/>
            <w:tcBorders>
              <w:top w:val="nil"/>
              <w:left w:val="single" w:sz="4" w:space="0" w:color="000000"/>
              <w:bottom w:val="single" w:sz="4" w:space="0" w:color="000000"/>
              <w:right w:val="single" w:sz="4" w:space="0" w:color="000000"/>
            </w:tcBorders>
            <w:shd w:val="clear" w:color="auto" w:fill="auto"/>
            <w:noWrap/>
            <w:vAlign w:val="center"/>
          </w:tcPr>
          <w:p w14:paraId="664822C2" w14:textId="77777777" w:rsidR="00A74593" w:rsidRDefault="00A74593">
            <w:pPr>
              <w:spacing w:line="230" w:lineRule="exact"/>
              <w:jc w:val="center"/>
              <w:rPr>
                <w:rFonts w:ascii="宋体" w:hAnsi="宋体" w:cs="宋体"/>
                <w:color w:val="00000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A672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011102010010002</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36A7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临床量表评估</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自评</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丙类评估</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加收</w:t>
            </w:r>
            <w:r>
              <w:rPr>
                <w:rFonts w:ascii="宋体" w:hAnsi="宋体" w:cs="宋体" w:hint="eastAsia"/>
                <w:color w:val="000000"/>
                <w:kern w:val="0"/>
                <w:sz w:val="18"/>
                <w:szCs w:val="18"/>
                <w:lang w:bidi="ar"/>
              </w:rPr>
              <w:t>)</w:t>
            </w:r>
          </w:p>
        </w:tc>
        <w:tc>
          <w:tcPr>
            <w:tcW w:w="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7BB9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41-100</w:t>
            </w:r>
            <w:r>
              <w:rPr>
                <w:rFonts w:ascii="宋体" w:hAnsi="宋体" w:cs="宋体" w:hint="eastAsia"/>
                <w:color w:val="000000"/>
                <w:kern w:val="0"/>
                <w:sz w:val="18"/>
                <w:szCs w:val="18"/>
                <w:lang w:bidi="ar"/>
              </w:rPr>
              <w:t>条</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41BFF" w14:textId="77777777" w:rsidR="00A74593" w:rsidRDefault="00A74593">
            <w:pPr>
              <w:spacing w:line="230" w:lineRule="exact"/>
              <w:jc w:val="left"/>
              <w:rPr>
                <w:rFonts w:ascii="宋体" w:hAnsi="宋体" w:cs="宋体"/>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2C97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r>
              <w:rPr>
                <w:rFonts w:ascii="DejaVu Sans" w:eastAsia="DejaVu Sans" w:hAnsi="DejaVu Sans" w:cs="DejaVu Sans"/>
                <w:color w:val="000000"/>
                <w:kern w:val="0"/>
                <w:sz w:val="18"/>
                <w:szCs w:val="18"/>
                <w:lang w:bidi="ar"/>
              </w:rPr>
              <w:t>•</w:t>
            </w:r>
            <w:r>
              <w:rPr>
                <w:rFonts w:ascii="宋体" w:hAnsi="宋体" w:cs="宋体" w:hint="eastAsia"/>
                <w:color w:val="000000"/>
                <w:kern w:val="0"/>
                <w:sz w:val="18"/>
                <w:szCs w:val="18"/>
                <w:lang w:bidi="ar"/>
              </w:rPr>
              <w:t>日</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7030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B79C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CCD5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F80F7" w14:textId="77777777" w:rsidR="00A74593" w:rsidRDefault="00A74593">
            <w:pPr>
              <w:spacing w:line="230" w:lineRule="exact"/>
              <w:jc w:val="left"/>
              <w:rPr>
                <w:rFonts w:ascii="宋体" w:hAnsi="宋体" w:cs="宋体"/>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35A3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8218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AB316D" w14:textId="77777777" w:rsidR="00A74593" w:rsidRDefault="00A74593">
            <w:pPr>
              <w:spacing w:line="230" w:lineRule="exact"/>
              <w:rPr>
                <w:rFonts w:ascii="宋体" w:hAnsi="宋体" w:cs="宋体"/>
                <w:color w:val="000000"/>
                <w:sz w:val="18"/>
                <w:szCs w:val="18"/>
              </w:rPr>
            </w:pPr>
          </w:p>
        </w:tc>
      </w:tr>
      <w:tr w:rsidR="00A74593" w14:paraId="6F9B807D" w14:textId="77777777">
        <w:trPr>
          <w:trHeight w:val="480"/>
        </w:trPr>
        <w:tc>
          <w:tcPr>
            <w:tcW w:w="465" w:type="dxa"/>
            <w:vMerge/>
            <w:tcBorders>
              <w:top w:val="nil"/>
              <w:left w:val="single" w:sz="4" w:space="0" w:color="000000"/>
              <w:bottom w:val="single" w:sz="4" w:space="0" w:color="000000"/>
              <w:right w:val="single" w:sz="4" w:space="0" w:color="000000"/>
            </w:tcBorders>
            <w:shd w:val="clear" w:color="auto" w:fill="auto"/>
            <w:noWrap/>
            <w:vAlign w:val="center"/>
          </w:tcPr>
          <w:p w14:paraId="04C3954B" w14:textId="77777777" w:rsidR="00A74593" w:rsidRDefault="00A74593">
            <w:pPr>
              <w:spacing w:line="230" w:lineRule="exact"/>
              <w:jc w:val="center"/>
              <w:rPr>
                <w:rFonts w:ascii="宋体" w:hAnsi="宋体" w:cs="宋体"/>
                <w:color w:val="00000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430A8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011102010010003</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7C44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临床量表评估</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自评</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丁类评估</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加收</w:t>
            </w:r>
            <w:r>
              <w:rPr>
                <w:rFonts w:ascii="宋体" w:hAnsi="宋体" w:cs="宋体" w:hint="eastAsia"/>
                <w:color w:val="000000"/>
                <w:kern w:val="0"/>
                <w:sz w:val="18"/>
                <w:szCs w:val="18"/>
                <w:lang w:bidi="ar"/>
              </w:rPr>
              <w:t>)</w:t>
            </w:r>
          </w:p>
        </w:tc>
        <w:tc>
          <w:tcPr>
            <w:tcW w:w="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2569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101</w:t>
            </w:r>
            <w:r>
              <w:rPr>
                <w:rFonts w:ascii="宋体" w:hAnsi="宋体" w:cs="宋体" w:hint="eastAsia"/>
                <w:color w:val="000000"/>
                <w:kern w:val="0"/>
                <w:sz w:val="18"/>
                <w:szCs w:val="18"/>
                <w:lang w:bidi="ar"/>
              </w:rPr>
              <w:t>条以上</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208C0" w14:textId="77777777" w:rsidR="00A74593" w:rsidRDefault="00A74593">
            <w:pPr>
              <w:spacing w:line="230" w:lineRule="exact"/>
              <w:jc w:val="left"/>
              <w:rPr>
                <w:rFonts w:ascii="宋体" w:hAnsi="宋体" w:cs="宋体"/>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6725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r>
              <w:rPr>
                <w:rFonts w:ascii="DejaVu Sans" w:eastAsia="DejaVu Sans" w:hAnsi="DejaVu Sans" w:cs="DejaVu Sans"/>
                <w:color w:val="000000"/>
                <w:kern w:val="0"/>
                <w:sz w:val="18"/>
                <w:szCs w:val="18"/>
                <w:lang w:bidi="ar"/>
              </w:rPr>
              <w:t>•</w:t>
            </w:r>
            <w:r>
              <w:rPr>
                <w:rFonts w:ascii="宋体" w:hAnsi="宋体" w:cs="宋体" w:hint="eastAsia"/>
                <w:color w:val="000000"/>
                <w:kern w:val="0"/>
                <w:sz w:val="18"/>
                <w:szCs w:val="18"/>
                <w:lang w:bidi="ar"/>
              </w:rPr>
              <w:t>日</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C224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36</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B047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36</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7EB6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FA165" w14:textId="77777777" w:rsidR="00A74593" w:rsidRDefault="00A74593">
            <w:pPr>
              <w:spacing w:line="230" w:lineRule="exact"/>
              <w:jc w:val="left"/>
              <w:rPr>
                <w:rFonts w:ascii="宋体" w:hAnsi="宋体" w:cs="宋体"/>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F6FA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AB92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DC717" w14:textId="77777777" w:rsidR="00A74593" w:rsidRDefault="00A74593">
            <w:pPr>
              <w:spacing w:line="230" w:lineRule="exact"/>
              <w:rPr>
                <w:rFonts w:ascii="宋体" w:hAnsi="宋体" w:cs="宋体"/>
                <w:color w:val="000000"/>
                <w:sz w:val="18"/>
                <w:szCs w:val="18"/>
              </w:rPr>
            </w:pPr>
          </w:p>
        </w:tc>
      </w:tr>
      <w:tr w:rsidR="00A74593" w14:paraId="6C37C894" w14:textId="77777777">
        <w:trPr>
          <w:trHeight w:val="480"/>
        </w:trPr>
        <w:tc>
          <w:tcPr>
            <w:tcW w:w="465" w:type="dxa"/>
            <w:vMerge/>
            <w:tcBorders>
              <w:top w:val="nil"/>
              <w:left w:val="single" w:sz="4" w:space="0" w:color="000000"/>
              <w:bottom w:val="single" w:sz="4" w:space="0" w:color="000000"/>
              <w:right w:val="single" w:sz="4" w:space="0" w:color="000000"/>
            </w:tcBorders>
            <w:shd w:val="clear" w:color="auto" w:fill="auto"/>
            <w:noWrap/>
            <w:vAlign w:val="center"/>
          </w:tcPr>
          <w:p w14:paraId="3B9D3206" w14:textId="77777777" w:rsidR="00A74593" w:rsidRDefault="00A74593">
            <w:pPr>
              <w:spacing w:line="230" w:lineRule="exact"/>
              <w:jc w:val="center"/>
              <w:rPr>
                <w:rFonts w:ascii="宋体" w:hAnsi="宋体" w:cs="宋体"/>
                <w:color w:val="00000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4D85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011102010010100</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C320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临床量表评估</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自评</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应用人工智能辅助的自评</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扩展</w:t>
            </w:r>
            <w:r>
              <w:rPr>
                <w:rFonts w:ascii="宋体" w:hAnsi="宋体" w:cs="宋体" w:hint="eastAsia"/>
                <w:color w:val="000000"/>
                <w:kern w:val="0"/>
                <w:sz w:val="18"/>
                <w:szCs w:val="18"/>
                <w:lang w:bidi="ar"/>
              </w:rPr>
              <w:t>)</w:t>
            </w:r>
          </w:p>
        </w:tc>
        <w:tc>
          <w:tcPr>
            <w:tcW w:w="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75D9B" w14:textId="77777777" w:rsidR="00A74593" w:rsidRDefault="00A74593">
            <w:pPr>
              <w:spacing w:line="230" w:lineRule="exact"/>
              <w:jc w:val="left"/>
              <w:rPr>
                <w:rFonts w:ascii="宋体" w:hAnsi="宋体" w:cs="宋体"/>
                <w:color w:val="000000"/>
                <w:sz w:val="18"/>
                <w:szCs w:val="18"/>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EC5D8" w14:textId="77777777" w:rsidR="00A74593" w:rsidRDefault="00A74593">
            <w:pPr>
              <w:spacing w:line="230" w:lineRule="exact"/>
              <w:jc w:val="left"/>
              <w:rPr>
                <w:rFonts w:ascii="宋体" w:hAnsi="宋体" w:cs="宋体"/>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8D4B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r>
              <w:rPr>
                <w:rFonts w:ascii="DejaVu Sans" w:eastAsia="DejaVu Sans" w:hAnsi="DejaVu Sans" w:cs="DejaVu Sans"/>
                <w:color w:val="000000"/>
                <w:kern w:val="0"/>
                <w:sz w:val="18"/>
                <w:szCs w:val="18"/>
                <w:lang w:bidi="ar"/>
              </w:rPr>
              <w:t>•</w:t>
            </w:r>
            <w:r>
              <w:rPr>
                <w:rFonts w:ascii="宋体" w:hAnsi="宋体" w:cs="宋体" w:hint="eastAsia"/>
                <w:color w:val="000000"/>
                <w:kern w:val="0"/>
                <w:sz w:val="18"/>
                <w:szCs w:val="18"/>
                <w:lang w:bidi="ar"/>
              </w:rPr>
              <w:t>日</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499B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9CE4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B80F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F5149" w14:textId="77777777" w:rsidR="00A74593" w:rsidRDefault="00A74593">
            <w:pPr>
              <w:spacing w:line="230" w:lineRule="exact"/>
              <w:jc w:val="left"/>
              <w:rPr>
                <w:rFonts w:ascii="宋体" w:hAnsi="宋体" w:cs="宋体"/>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E10F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ED84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D2816" w14:textId="77777777" w:rsidR="00A74593" w:rsidRDefault="00A74593">
            <w:pPr>
              <w:spacing w:line="230" w:lineRule="exact"/>
              <w:rPr>
                <w:rFonts w:ascii="宋体" w:hAnsi="宋体" w:cs="宋体"/>
                <w:color w:val="000000"/>
                <w:sz w:val="18"/>
                <w:szCs w:val="18"/>
              </w:rPr>
            </w:pPr>
          </w:p>
        </w:tc>
      </w:tr>
      <w:tr w:rsidR="00A74593" w14:paraId="3515DEF8" w14:textId="77777777">
        <w:trPr>
          <w:trHeight w:val="720"/>
        </w:trPr>
        <w:tc>
          <w:tcPr>
            <w:tcW w:w="46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6C7E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EF52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011102010020000</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FC10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临床量表评估（他评）</w:t>
            </w:r>
          </w:p>
        </w:tc>
        <w:tc>
          <w:tcPr>
            <w:tcW w:w="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CAD3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基于专业评估人员协助患者完成的临床量表，对患者生理或心理的功能状态形成评估结论。</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DED0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所定价格涵盖完成甲类评估所需的人力资源和基本物质消耗。</w:t>
            </w: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9E08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r>
              <w:rPr>
                <w:rFonts w:ascii="DejaVu Sans" w:eastAsia="DejaVu Sans" w:hAnsi="DejaVu Sans" w:cs="DejaVu Sans"/>
                <w:color w:val="000000"/>
                <w:kern w:val="0"/>
                <w:sz w:val="18"/>
                <w:szCs w:val="18"/>
                <w:lang w:bidi="ar"/>
              </w:rPr>
              <w:t>•</w:t>
            </w:r>
            <w:r>
              <w:rPr>
                <w:rFonts w:ascii="宋体" w:hAnsi="宋体" w:cs="宋体" w:hint="eastAsia"/>
                <w:color w:val="000000"/>
                <w:kern w:val="0"/>
                <w:sz w:val="18"/>
                <w:szCs w:val="18"/>
                <w:lang w:bidi="ar"/>
              </w:rPr>
              <w:t>日</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89355" w14:textId="77777777" w:rsidR="00A74593" w:rsidRDefault="00A74593">
            <w:pPr>
              <w:spacing w:line="230" w:lineRule="exact"/>
              <w:jc w:val="center"/>
              <w:rPr>
                <w:rFonts w:ascii="宋体" w:hAnsi="宋体" w:cs="宋体"/>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9055D"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F8054" w14:textId="77777777" w:rsidR="00A74593" w:rsidRDefault="00A74593">
            <w:pPr>
              <w:spacing w:line="230" w:lineRule="exact"/>
              <w:jc w:val="center"/>
              <w:rPr>
                <w:rFonts w:ascii="宋体" w:hAnsi="宋体" w:cs="宋体"/>
                <w:color w:val="000000"/>
                <w:sz w:val="18"/>
                <w:szCs w:val="18"/>
              </w:rPr>
            </w:pP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ACB3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不同学科且不重复的临床量表评估可分别计价</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1E4E1" w14:textId="77777777" w:rsidR="00A74593" w:rsidRDefault="00A74593">
            <w:pPr>
              <w:spacing w:line="230" w:lineRule="exact"/>
              <w:rPr>
                <w:rFonts w:ascii="宋体" w:hAnsi="宋体" w:cs="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6498E" w14:textId="77777777" w:rsidR="00A74593" w:rsidRDefault="00A74593">
            <w:pPr>
              <w:spacing w:line="230" w:lineRule="exact"/>
              <w:rPr>
                <w:rFonts w:ascii="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B0A0CF" w14:textId="77777777" w:rsidR="00A74593" w:rsidRDefault="00A74593">
            <w:pPr>
              <w:spacing w:line="230" w:lineRule="exact"/>
              <w:rPr>
                <w:rFonts w:ascii="宋体" w:hAnsi="宋体" w:cs="宋体"/>
                <w:color w:val="000000"/>
                <w:sz w:val="18"/>
                <w:szCs w:val="18"/>
              </w:rPr>
            </w:pPr>
          </w:p>
        </w:tc>
      </w:tr>
      <w:tr w:rsidR="00A74593" w14:paraId="6D1E99A6" w14:textId="77777777">
        <w:trPr>
          <w:trHeight w:val="480"/>
        </w:trPr>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7ABA9" w14:textId="77777777" w:rsidR="00A74593" w:rsidRDefault="00A74593">
            <w:pPr>
              <w:spacing w:line="230" w:lineRule="exact"/>
              <w:jc w:val="center"/>
              <w:rPr>
                <w:rFonts w:ascii="宋体" w:hAnsi="宋体" w:cs="宋体"/>
                <w:color w:val="00000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1248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011102010020000</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2F00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临床量表评估</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他评</w:t>
            </w:r>
            <w:r>
              <w:rPr>
                <w:rFonts w:ascii="宋体" w:hAnsi="宋体" w:cs="宋体" w:hint="eastAsia"/>
                <w:color w:val="000000"/>
                <w:kern w:val="0"/>
                <w:sz w:val="18"/>
                <w:szCs w:val="18"/>
                <w:lang w:bidi="ar"/>
              </w:rPr>
              <w:t>)</w:t>
            </w:r>
          </w:p>
        </w:tc>
        <w:tc>
          <w:tcPr>
            <w:tcW w:w="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E79E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1-20</w:t>
            </w:r>
            <w:r>
              <w:rPr>
                <w:rFonts w:ascii="宋体" w:hAnsi="宋体" w:cs="宋体" w:hint="eastAsia"/>
                <w:color w:val="000000"/>
                <w:kern w:val="0"/>
                <w:sz w:val="18"/>
                <w:szCs w:val="18"/>
                <w:lang w:bidi="ar"/>
              </w:rPr>
              <w:t>条</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88D4F" w14:textId="77777777" w:rsidR="00A74593" w:rsidRDefault="00A74593">
            <w:pPr>
              <w:spacing w:line="230" w:lineRule="exact"/>
              <w:jc w:val="left"/>
              <w:rPr>
                <w:rFonts w:ascii="宋体" w:hAnsi="宋体" w:cs="宋体"/>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1CE1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r>
              <w:rPr>
                <w:rFonts w:ascii="DejaVu Sans" w:eastAsia="DejaVu Sans" w:hAnsi="DejaVu Sans" w:cs="DejaVu Sans"/>
                <w:color w:val="000000"/>
                <w:kern w:val="0"/>
                <w:sz w:val="18"/>
                <w:szCs w:val="18"/>
                <w:lang w:bidi="ar"/>
              </w:rPr>
              <w:t>•</w:t>
            </w:r>
            <w:r>
              <w:rPr>
                <w:rFonts w:ascii="宋体" w:hAnsi="宋体" w:cs="宋体" w:hint="eastAsia"/>
                <w:color w:val="000000"/>
                <w:kern w:val="0"/>
                <w:sz w:val="18"/>
                <w:szCs w:val="18"/>
                <w:lang w:bidi="ar"/>
              </w:rPr>
              <w:t>日</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D142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A7F5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3494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DFBA2" w14:textId="77777777" w:rsidR="00A74593" w:rsidRDefault="00A74593">
            <w:pPr>
              <w:spacing w:line="230" w:lineRule="exact"/>
              <w:jc w:val="left"/>
              <w:rPr>
                <w:rFonts w:ascii="宋体" w:hAnsi="宋体" w:cs="宋体"/>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B587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D5BD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93121" w14:textId="77777777" w:rsidR="00A74593" w:rsidRDefault="00A74593">
            <w:pPr>
              <w:spacing w:line="230" w:lineRule="exact"/>
              <w:rPr>
                <w:rFonts w:ascii="宋体" w:hAnsi="宋体" w:cs="宋体"/>
                <w:color w:val="000000"/>
                <w:sz w:val="18"/>
                <w:szCs w:val="18"/>
              </w:rPr>
            </w:pPr>
          </w:p>
        </w:tc>
      </w:tr>
      <w:tr w:rsidR="00A74593" w14:paraId="2B2AB259" w14:textId="77777777">
        <w:trPr>
          <w:trHeight w:val="480"/>
        </w:trPr>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96D44" w14:textId="77777777" w:rsidR="00A74593" w:rsidRDefault="00A74593">
            <w:pPr>
              <w:spacing w:line="230" w:lineRule="exact"/>
              <w:jc w:val="center"/>
              <w:rPr>
                <w:rFonts w:ascii="宋体" w:hAnsi="宋体" w:cs="宋体"/>
                <w:color w:val="00000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19C3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011102010020001</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229D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临床量表评估</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他评</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乙类评估</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加收</w:t>
            </w:r>
            <w:r>
              <w:rPr>
                <w:rFonts w:ascii="宋体" w:hAnsi="宋体" w:cs="宋体" w:hint="eastAsia"/>
                <w:color w:val="000000"/>
                <w:kern w:val="0"/>
                <w:sz w:val="18"/>
                <w:szCs w:val="18"/>
                <w:lang w:bidi="ar"/>
              </w:rPr>
              <w:t>)</w:t>
            </w:r>
          </w:p>
        </w:tc>
        <w:tc>
          <w:tcPr>
            <w:tcW w:w="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C0AB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21-40</w:t>
            </w:r>
            <w:r>
              <w:rPr>
                <w:rFonts w:ascii="宋体" w:hAnsi="宋体" w:cs="宋体" w:hint="eastAsia"/>
                <w:color w:val="000000"/>
                <w:kern w:val="0"/>
                <w:sz w:val="18"/>
                <w:szCs w:val="18"/>
                <w:lang w:bidi="ar"/>
              </w:rPr>
              <w:t>条</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45CE9" w14:textId="77777777" w:rsidR="00A74593" w:rsidRDefault="00A74593">
            <w:pPr>
              <w:spacing w:line="230" w:lineRule="exact"/>
              <w:jc w:val="left"/>
              <w:rPr>
                <w:rFonts w:ascii="宋体" w:hAnsi="宋体" w:cs="宋体"/>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D1A3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r>
              <w:rPr>
                <w:rFonts w:ascii="DejaVu Sans" w:eastAsia="DejaVu Sans" w:hAnsi="DejaVu Sans" w:cs="DejaVu Sans"/>
                <w:color w:val="000000"/>
                <w:kern w:val="0"/>
                <w:sz w:val="18"/>
                <w:szCs w:val="18"/>
                <w:lang w:bidi="ar"/>
              </w:rPr>
              <w:t>•</w:t>
            </w:r>
            <w:r>
              <w:rPr>
                <w:rFonts w:ascii="宋体" w:hAnsi="宋体" w:cs="宋体" w:hint="eastAsia"/>
                <w:color w:val="000000"/>
                <w:kern w:val="0"/>
                <w:sz w:val="18"/>
                <w:szCs w:val="18"/>
                <w:lang w:bidi="ar"/>
              </w:rPr>
              <w:t>日</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41D2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E50B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B01C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0EB56" w14:textId="77777777" w:rsidR="00A74593" w:rsidRDefault="00A74593">
            <w:pPr>
              <w:spacing w:line="230" w:lineRule="exact"/>
              <w:jc w:val="left"/>
              <w:rPr>
                <w:rFonts w:ascii="宋体" w:hAnsi="宋体" w:cs="宋体"/>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1489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A968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EAD49" w14:textId="77777777" w:rsidR="00A74593" w:rsidRDefault="00A74593">
            <w:pPr>
              <w:spacing w:line="230" w:lineRule="exact"/>
              <w:rPr>
                <w:rFonts w:ascii="宋体" w:hAnsi="宋体" w:cs="宋体"/>
                <w:color w:val="000000"/>
                <w:sz w:val="18"/>
                <w:szCs w:val="18"/>
              </w:rPr>
            </w:pPr>
          </w:p>
        </w:tc>
      </w:tr>
      <w:tr w:rsidR="00A74593" w14:paraId="708F4560" w14:textId="77777777">
        <w:trPr>
          <w:trHeight w:val="480"/>
        </w:trPr>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8B83B" w14:textId="77777777" w:rsidR="00A74593" w:rsidRDefault="00A74593">
            <w:pPr>
              <w:spacing w:line="230" w:lineRule="exact"/>
              <w:jc w:val="center"/>
              <w:rPr>
                <w:rFonts w:ascii="宋体" w:hAnsi="宋体" w:cs="宋体"/>
                <w:color w:val="00000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0763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011102010020002</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4F4F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临床量表评估</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他评</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丙类评估</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加收</w:t>
            </w:r>
            <w:r>
              <w:rPr>
                <w:rFonts w:ascii="宋体" w:hAnsi="宋体" w:cs="宋体" w:hint="eastAsia"/>
                <w:color w:val="000000"/>
                <w:kern w:val="0"/>
                <w:sz w:val="18"/>
                <w:szCs w:val="18"/>
                <w:lang w:bidi="ar"/>
              </w:rPr>
              <w:t>)</w:t>
            </w:r>
          </w:p>
        </w:tc>
        <w:tc>
          <w:tcPr>
            <w:tcW w:w="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5F29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41-100</w:t>
            </w:r>
            <w:r>
              <w:rPr>
                <w:rFonts w:ascii="宋体" w:hAnsi="宋体" w:cs="宋体" w:hint="eastAsia"/>
                <w:color w:val="000000"/>
                <w:kern w:val="0"/>
                <w:sz w:val="18"/>
                <w:szCs w:val="18"/>
                <w:lang w:bidi="ar"/>
              </w:rPr>
              <w:t>条</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90678" w14:textId="77777777" w:rsidR="00A74593" w:rsidRDefault="00A74593">
            <w:pPr>
              <w:spacing w:line="230" w:lineRule="exact"/>
              <w:jc w:val="left"/>
              <w:rPr>
                <w:rFonts w:ascii="宋体" w:hAnsi="宋体" w:cs="宋体"/>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9DB4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r>
              <w:rPr>
                <w:rFonts w:ascii="DejaVu Sans" w:eastAsia="DejaVu Sans" w:hAnsi="DejaVu Sans" w:cs="DejaVu Sans"/>
                <w:color w:val="000000"/>
                <w:kern w:val="0"/>
                <w:sz w:val="18"/>
                <w:szCs w:val="18"/>
                <w:lang w:bidi="ar"/>
              </w:rPr>
              <w:t>•</w:t>
            </w:r>
            <w:r>
              <w:rPr>
                <w:rFonts w:ascii="宋体" w:hAnsi="宋体" w:cs="宋体" w:hint="eastAsia"/>
                <w:color w:val="000000"/>
                <w:kern w:val="0"/>
                <w:sz w:val="18"/>
                <w:szCs w:val="18"/>
                <w:lang w:bidi="ar"/>
              </w:rPr>
              <w:t>日</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DD05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D7CA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3181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FD789" w14:textId="77777777" w:rsidR="00A74593" w:rsidRDefault="00A74593">
            <w:pPr>
              <w:spacing w:line="230" w:lineRule="exact"/>
              <w:jc w:val="left"/>
              <w:rPr>
                <w:rFonts w:ascii="宋体" w:hAnsi="宋体" w:cs="宋体"/>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C90E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03B7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56778" w14:textId="77777777" w:rsidR="00A74593" w:rsidRDefault="00A74593">
            <w:pPr>
              <w:spacing w:line="230" w:lineRule="exact"/>
              <w:rPr>
                <w:rFonts w:ascii="宋体" w:hAnsi="宋体" w:cs="宋体"/>
                <w:color w:val="000000"/>
                <w:sz w:val="18"/>
                <w:szCs w:val="18"/>
              </w:rPr>
            </w:pPr>
          </w:p>
        </w:tc>
      </w:tr>
      <w:tr w:rsidR="00A74593" w14:paraId="55033751" w14:textId="77777777">
        <w:trPr>
          <w:trHeight w:val="480"/>
        </w:trPr>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56B76" w14:textId="77777777" w:rsidR="00A74593" w:rsidRDefault="00A74593">
            <w:pPr>
              <w:spacing w:line="230" w:lineRule="exact"/>
              <w:jc w:val="center"/>
              <w:rPr>
                <w:rFonts w:ascii="宋体" w:hAnsi="宋体" w:cs="宋体"/>
                <w:color w:val="00000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863D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011102010020003</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9E32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临床量表评估</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他评</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丁类评估</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加收</w:t>
            </w:r>
            <w:r>
              <w:rPr>
                <w:rFonts w:ascii="宋体" w:hAnsi="宋体" w:cs="宋体" w:hint="eastAsia"/>
                <w:color w:val="000000"/>
                <w:kern w:val="0"/>
                <w:sz w:val="18"/>
                <w:szCs w:val="18"/>
                <w:lang w:bidi="ar"/>
              </w:rPr>
              <w:t>)</w:t>
            </w:r>
          </w:p>
        </w:tc>
        <w:tc>
          <w:tcPr>
            <w:tcW w:w="2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C18A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101</w:t>
            </w:r>
            <w:r>
              <w:rPr>
                <w:rFonts w:ascii="宋体" w:hAnsi="宋体" w:cs="宋体" w:hint="eastAsia"/>
                <w:color w:val="000000"/>
                <w:kern w:val="0"/>
                <w:sz w:val="18"/>
                <w:szCs w:val="18"/>
                <w:lang w:bidi="ar"/>
              </w:rPr>
              <w:t>条以上</w:t>
            </w:r>
          </w:p>
        </w:tc>
        <w:tc>
          <w:tcPr>
            <w:tcW w:w="2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B5F97" w14:textId="77777777" w:rsidR="00A74593" w:rsidRDefault="00A74593">
            <w:pPr>
              <w:spacing w:line="230" w:lineRule="exact"/>
              <w:jc w:val="left"/>
              <w:rPr>
                <w:rFonts w:ascii="宋体" w:hAnsi="宋体" w:cs="宋体"/>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F0D4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r>
              <w:rPr>
                <w:rFonts w:ascii="DejaVu Sans" w:eastAsia="DejaVu Sans" w:hAnsi="DejaVu Sans" w:cs="DejaVu Sans"/>
                <w:color w:val="000000"/>
                <w:kern w:val="0"/>
                <w:sz w:val="18"/>
                <w:szCs w:val="18"/>
                <w:lang w:bidi="ar"/>
              </w:rPr>
              <w:t>•</w:t>
            </w:r>
            <w:r>
              <w:rPr>
                <w:rFonts w:ascii="宋体" w:hAnsi="宋体" w:cs="宋体" w:hint="eastAsia"/>
                <w:color w:val="000000"/>
                <w:kern w:val="0"/>
                <w:sz w:val="18"/>
                <w:szCs w:val="18"/>
                <w:lang w:bidi="ar"/>
              </w:rPr>
              <w:t>日</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D4C7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52</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A30E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52</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26A4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52</w:t>
            </w:r>
          </w:p>
        </w:tc>
        <w:tc>
          <w:tcPr>
            <w:tcW w:w="2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307C5" w14:textId="77777777" w:rsidR="00A74593" w:rsidRDefault="00A74593">
            <w:pPr>
              <w:spacing w:line="230" w:lineRule="exact"/>
              <w:jc w:val="left"/>
              <w:rPr>
                <w:rFonts w:ascii="宋体" w:hAnsi="宋体" w:cs="宋体"/>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DE75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08EC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16B03" w14:textId="77777777" w:rsidR="00A74593" w:rsidRDefault="00A74593">
            <w:pPr>
              <w:spacing w:line="230" w:lineRule="exact"/>
              <w:rPr>
                <w:rFonts w:ascii="宋体" w:hAnsi="宋体" w:cs="宋体"/>
                <w:color w:val="000000"/>
                <w:sz w:val="18"/>
                <w:szCs w:val="18"/>
              </w:rPr>
            </w:pPr>
          </w:p>
        </w:tc>
      </w:tr>
      <w:tr w:rsidR="00A74593" w14:paraId="5B66C961" w14:textId="77777777">
        <w:trPr>
          <w:trHeight w:val="480"/>
        </w:trPr>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E0779" w14:textId="77777777" w:rsidR="00A74593" w:rsidRDefault="00A74593">
            <w:pPr>
              <w:spacing w:line="230" w:lineRule="exact"/>
              <w:jc w:val="center"/>
              <w:rPr>
                <w:rFonts w:ascii="宋体" w:hAnsi="宋体" w:cs="宋体"/>
                <w:color w:val="00000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21A01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011102010020100</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8A62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临床量表评估</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他评</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应用人工智能辅助的他评</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扩展</w:t>
            </w:r>
            <w:r>
              <w:rPr>
                <w:rFonts w:ascii="宋体" w:hAnsi="宋体" w:cs="宋体" w:hint="eastAsia"/>
                <w:color w:val="000000"/>
                <w:kern w:val="0"/>
                <w:sz w:val="18"/>
                <w:szCs w:val="18"/>
                <w:lang w:bidi="ar"/>
              </w:rPr>
              <w:t>)</w:t>
            </w:r>
          </w:p>
        </w:tc>
        <w:tc>
          <w:tcPr>
            <w:tcW w:w="2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AADF7" w14:textId="77777777" w:rsidR="00A74593" w:rsidRDefault="00A74593">
            <w:pPr>
              <w:spacing w:line="230" w:lineRule="exact"/>
              <w:jc w:val="left"/>
              <w:rPr>
                <w:rFonts w:ascii="宋体" w:hAnsi="宋体" w:cs="宋体"/>
                <w:color w:val="000000"/>
                <w:sz w:val="18"/>
                <w:szCs w:val="18"/>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08C03" w14:textId="77777777" w:rsidR="00A74593" w:rsidRDefault="00A74593">
            <w:pPr>
              <w:spacing w:line="230" w:lineRule="exact"/>
              <w:jc w:val="left"/>
              <w:rPr>
                <w:rFonts w:ascii="宋体" w:hAnsi="宋体" w:cs="宋体"/>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81A2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r>
              <w:rPr>
                <w:rFonts w:ascii="DejaVu Sans" w:eastAsia="DejaVu Sans" w:hAnsi="DejaVu Sans" w:cs="DejaVu Sans"/>
                <w:color w:val="000000"/>
                <w:kern w:val="0"/>
                <w:sz w:val="18"/>
                <w:szCs w:val="18"/>
                <w:lang w:bidi="ar"/>
              </w:rPr>
              <w:t>•</w:t>
            </w:r>
            <w:r>
              <w:rPr>
                <w:rFonts w:ascii="宋体" w:hAnsi="宋体" w:cs="宋体" w:hint="eastAsia"/>
                <w:color w:val="000000"/>
                <w:kern w:val="0"/>
                <w:sz w:val="18"/>
                <w:szCs w:val="18"/>
                <w:lang w:bidi="ar"/>
              </w:rPr>
              <w:t>日</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0D49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9619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13CC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6CD81" w14:textId="77777777" w:rsidR="00A74593" w:rsidRDefault="00A74593">
            <w:pPr>
              <w:spacing w:line="230" w:lineRule="exact"/>
              <w:jc w:val="left"/>
              <w:rPr>
                <w:rFonts w:ascii="宋体" w:hAnsi="宋体" w:cs="宋体"/>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6B4D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37F9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23FCF" w14:textId="77777777" w:rsidR="00A74593" w:rsidRDefault="00A74593">
            <w:pPr>
              <w:spacing w:line="230" w:lineRule="exact"/>
              <w:rPr>
                <w:rFonts w:ascii="宋体" w:hAnsi="宋体" w:cs="宋体"/>
                <w:color w:val="000000"/>
                <w:sz w:val="18"/>
                <w:szCs w:val="18"/>
              </w:rPr>
            </w:pPr>
          </w:p>
        </w:tc>
      </w:tr>
      <w:tr w:rsidR="00A74593" w14:paraId="1150750E" w14:textId="77777777">
        <w:trPr>
          <w:trHeight w:val="480"/>
        </w:trPr>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487EA2" w14:textId="77777777" w:rsidR="00A74593" w:rsidRDefault="00A74593">
            <w:pPr>
              <w:spacing w:line="230" w:lineRule="exact"/>
              <w:jc w:val="center"/>
              <w:rPr>
                <w:rFonts w:ascii="宋体" w:hAnsi="宋体" w:cs="宋体"/>
                <w:color w:val="00000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ED20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011102010020200</w:t>
            </w:r>
          </w:p>
        </w:tc>
        <w:tc>
          <w:tcPr>
            <w:tcW w:w="15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B89A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临床量表评估</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他评</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儿童评估</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扩展</w:t>
            </w:r>
            <w:r>
              <w:rPr>
                <w:rFonts w:ascii="宋体" w:hAnsi="宋体" w:cs="宋体" w:hint="eastAsia"/>
                <w:color w:val="000000"/>
                <w:kern w:val="0"/>
                <w:sz w:val="18"/>
                <w:szCs w:val="18"/>
                <w:lang w:bidi="ar"/>
              </w:rPr>
              <w:t>)</w:t>
            </w:r>
          </w:p>
        </w:tc>
        <w:tc>
          <w:tcPr>
            <w:tcW w:w="2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1D3106" w14:textId="77777777" w:rsidR="00A74593" w:rsidRDefault="00A74593">
            <w:pPr>
              <w:spacing w:line="230" w:lineRule="exact"/>
              <w:jc w:val="left"/>
              <w:rPr>
                <w:rFonts w:ascii="宋体" w:hAnsi="宋体" w:cs="宋体"/>
                <w:color w:val="000000"/>
                <w:sz w:val="18"/>
                <w:szCs w:val="18"/>
              </w:rPr>
            </w:pPr>
          </w:p>
        </w:tc>
        <w:tc>
          <w:tcPr>
            <w:tcW w:w="278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EE8D19" w14:textId="77777777" w:rsidR="00A74593" w:rsidRDefault="00A74593">
            <w:pPr>
              <w:spacing w:line="230" w:lineRule="exact"/>
              <w:jc w:val="left"/>
              <w:rPr>
                <w:rFonts w:ascii="宋体" w:hAnsi="宋体" w:cs="宋体"/>
                <w:color w:val="000000"/>
                <w:sz w:val="18"/>
                <w:szCs w:val="18"/>
              </w:rPr>
            </w:pPr>
          </w:p>
        </w:tc>
        <w:tc>
          <w:tcPr>
            <w:tcW w:w="5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7AA5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r>
              <w:rPr>
                <w:rFonts w:ascii="DejaVu Sans" w:eastAsia="DejaVu Sans" w:hAnsi="DejaVu Sans" w:cs="DejaVu Sans"/>
                <w:color w:val="000000"/>
                <w:kern w:val="0"/>
                <w:sz w:val="18"/>
                <w:szCs w:val="18"/>
                <w:lang w:bidi="ar"/>
              </w:rPr>
              <w:t>•</w:t>
            </w:r>
            <w:r>
              <w:rPr>
                <w:rFonts w:ascii="宋体" w:hAnsi="宋体" w:cs="宋体" w:hint="eastAsia"/>
                <w:color w:val="000000"/>
                <w:kern w:val="0"/>
                <w:sz w:val="18"/>
                <w:szCs w:val="18"/>
                <w:lang w:bidi="ar"/>
              </w:rPr>
              <w:t>日</w:t>
            </w: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F60B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D350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909E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2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D4553" w14:textId="77777777" w:rsidR="00A74593" w:rsidRDefault="00A74593">
            <w:pPr>
              <w:spacing w:line="230" w:lineRule="exact"/>
              <w:jc w:val="left"/>
              <w:rPr>
                <w:rFonts w:ascii="宋体" w:hAnsi="宋体" w:cs="宋体"/>
                <w:color w:val="000000"/>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93E4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7A57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F4182E" w14:textId="77777777" w:rsidR="00A74593" w:rsidRDefault="00A74593">
            <w:pPr>
              <w:spacing w:line="230" w:lineRule="exact"/>
              <w:rPr>
                <w:rFonts w:ascii="宋体" w:hAnsi="宋体" w:cs="宋体"/>
                <w:color w:val="000000"/>
                <w:sz w:val="18"/>
                <w:szCs w:val="18"/>
              </w:rPr>
            </w:pPr>
          </w:p>
        </w:tc>
      </w:tr>
      <w:tr w:rsidR="00A74593" w14:paraId="6C3A74C4" w14:textId="77777777">
        <w:trPr>
          <w:trHeight w:val="3080"/>
        </w:trPr>
        <w:tc>
          <w:tcPr>
            <w:tcW w:w="1576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56A7537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使用说明：</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临床量表评估”涵盖西医和中医的各个临床专业，评估目的是为临床诊断、辅助诊断或治疗效果评价提供支持，评估内容包括但不限于对个体的压力、生活、应激事件；情感反应、行为模式；各项大脑及神经功能、认知功能；生活功能、社会功能、家庭功能、环境适应能力、生命质量、生理机能、营养状态、智力发育及临床诊疗等，不包括以临床试验、流行病学调查、长期随访、科学研究为目的的评估。</w:t>
            </w:r>
            <w:r>
              <w:rPr>
                <w:rFonts w:ascii="宋体" w:hAnsi="宋体" w:cs="宋体" w:hint="eastAsia"/>
                <w:color w:val="000000"/>
                <w:kern w:val="0"/>
                <w:sz w:val="18"/>
                <w:szCs w:val="18"/>
                <w:lang w:bidi="ar"/>
              </w:rPr>
              <w:br/>
              <w:t>2.</w:t>
            </w:r>
            <w:r>
              <w:rPr>
                <w:rFonts w:ascii="宋体" w:hAnsi="宋体" w:cs="宋体" w:hint="eastAsia"/>
                <w:color w:val="000000"/>
                <w:kern w:val="0"/>
                <w:sz w:val="18"/>
                <w:szCs w:val="18"/>
                <w:lang w:bidi="ar"/>
              </w:rPr>
              <w:t>临床量表是指卫生行业主管部门相关技术规范等准许使用的临床量表。按照以服务产出为导向的原则，以“得出评估结论”作为一个完整计价单元，医疗机构为得</w:t>
            </w:r>
            <w:r>
              <w:rPr>
                <w:rFonts w:ascii="宋体" w:hAnsi="宋体" w:cs="宋体" w:hint="eastAsia"/>
                <w:color w:val="000000"/>
                <w:kern w:val="0"/>
                <w:sz w:val="18"/>
                <w:szCs w:val="18"/>
                <w:lang w:bidi="ar"/>
              </w:rPr>
              <w:t>出准确结论需要应用</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份或若干份量表的，按照评估条目的总数分档计费。不再根据特定量表新增医疗服务服务价格项目。</w:t>
            </w:r>
            <w:r>
              <w:rPr>
                <w:rFonts w:ascii="宋体" w:hAnsi="宋体" w:cs="宋体" w:hint="eastAsia"/>
                <w:color w:val="000000"/>
                <w:kern w:val="0"/>
                <w:sz w:val="18"/>
                <w:szCs w:val="18"/>
                <w:lang w:bidi="ar"/>
              </w:rPr>
              <w:br/>
              <w:t>3.</w:t>
            </w:r>
            <w:r>
              <w:rPr>
                <w:rFonts w:ascii="宋体" w:hAnsi="宋体" w:cs="宋体" w:hint="eastAsia"/>
                <w:color w:val="000000"/>
                <w:kern w:val="0"/>
                <w:sz w:val="18"/>
                <w:szCs w:val="18"/>
                <w:lang w:bidi="ar"/>
              </w:rPr>
              <w:t>“甲类评估”是指评估条目总数∈（</w:t>
            </w:r>
            <w:r>
              <w:rPr>
                <w:rFonts w:ascii="宋体" w:hAnsi="宋体" w:cs="宋体" w:hint="eastAsia"/>
                <w:color w:val="000000"/>
                <w:kern w:val="0"/>
                <w:sz w:val="18"/>
                <w:szCs w:val="18"/>
                <w:lang w:bidi="ar"/>
              </w:rPr>
              <w:t>0,20]</w:t>
            </w:r>
            <w:r>
              <w:rPr>
                <w:rFonts w:ascii="宋体" w:hAnsi="宋体" w:cs="宋体" w:hint="eastAsia"/>
                <w:color w:val="000000"/>
                <w:kern w:val="0"/>
                <w:sz w:val="18"/>
                <w:szCs w:val="18"/>
                <w:lang w:bidi="ar"/>
              </w:rPr>
              <w:t>的临床量表评估；“乙类评估”，是指评估条目总数∈（</w:t>
            </w:r>
            <w:r>
              <w:rPr>
                <w:rFonts w:ascii="宋体" w:hAnsi="宋体" w:cs="宋体" w:hint="eastAsia"/>
                <w:color w:val="000000"/>
                <w:kern w:val="0"/>
                <w:sz w:val="18"/>
                <w:szCs w:val="18"/>
                <w:lang w:bidi="ar"/>
              </w:rPr>
              <w:t>20,40]</w:t>
            </w:r>
            <w:r>
              <w:rPr>
                <w:rFonts w:ascii="宋体" w:hAnsi="宋体" w:cs="宋体" w:hint="eastAsia"/>
                <w:color w:val="000000"/>
                <w:kern w:val="0"/>
                <w:sz w:val="18"/>
                <w:szCs w:val="18"/>
                <w:lang w:bidi="ar"/>
              </w:rPr>
              <w:t>的临床量表评估；“丙类评估”，是指评估条目总数∈（</w:t>
            </w:r>
            <w:r>
              <w:rPr>
                <w:rFonts w:ascii="宋体" w:hAnsi="宋体" w:cs="宋体" w:hint="eastAsia"/>
                <w:color w:val="000000"/>
                <w:kern w:val="0"/>
                <w:sz w:val="18"/>
                <w:szCs w:val="18"/>
                <w:lang w:bidi="ar"/>
              </w:rPr>
              <w:t>40,100]</w:t>
            </w:r>
            <w:r>
              <w:rPr>
                <w:rFonts w:ascii="宋体" w:hAnsi="宋体" w:cs="宋体" w:hint="eastAsia"/>
                <w:color w:val="000000"/>
                <w:kern w:val="0"/>
                <w:sz w:val="18"/>
                <w:szCs w:val="18"/>
                <w:lang w:bidi="ar"/>
              </w:rPr>
              <w:t>的临床量表评估；“丁类评估”，是指评估条目总数∈（</w:t>
            </w: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∞）的临床量表评估。</w:t>
            </w:r>
            <w:r>
              <w:rPr>
                <w:rFonts w:ascii="宋体" w:hAnsi="宋体" w:cs="宋体" w:hint="eastAsia"/>
                <w:color w:val="000000"/>
                <w:kern w:val="0"/>
                <w:sz w:val="18"/>
                <w:szCs w:val="18"/>
                <w:lang w:bidi="ar"/>
              </w:rPr>
              <w:br/>
              <w:t>4.</w:t>
            </w:r>
            <w:r>
              <w:rPr>
                <w:rFonts w:ascii="宋体" w:hAnsi="宋体" w:cs="宋体" w:hint="eastAsia"/>
                <w:color w:val="000000"/>
                <w:kern w:val="0"/>
                <w:sz w:val="18"/>
                <w:szCs w:val="18"/>
                <w:lang w:bidi="ar"/>
              </w:rPr>
              <w:t>“评估条目”是指临床评估量表中规范列出、需要作答的具体问题。评估条目属于选项式的，按</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条评估条目计算，评估条目属于论述、记忆、描述等非选项式的，按</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条评估条目计算。</w:t>
            </w:r>
            <w:r>
              <w:rPr>
                <w:rFonts w:ascii="宋体" w:hAnsi="宋体" w:cs="宋体" w:hint="eastAsia"/>
                <w:color w:val="000000"/>
                <w:kern w:val="0"/>
                <w:sz w:val="18"/>
                <w:szCs w:val="18"/>
                <w:lang w:bidi="ar"/>
              </w:rPr>
              <w:br/>
              <w:t>5.</w:t>
            </w:r>
            <w:r>
              <w:rPr>
                <w:rFonts w:ascii="宋体" w:hAnsi="宋体" w:cs="宋体" w:hint="eastAsia"/>
                <w:color w:val="000000"/>
                <w:kern w:val="0"/>
                <w:sz w:val="18"/>
                <w:szCs w:val="18"/>
                <w:lang w:bidi="ar"/>
              </w:rPr>
              <w:t>“基本物质消耗”包括但不限于临床量表的工本费，以及临床量表、评估设备及评估软件的版权、开发、购买等的成本。</w:t>
            </w:r>
            <w:r>
              <w:rPr>
                <w:rFonts w:ascii="宋体" w:hAnsi="宋体" w:cs="宋体" w:hint="eastAsia"/>
                <w:color w:val="000000"/>
                <w:kern w:val="0"/>
                <w:sz w:val="18"/>
                <w:szCs w:val="18"/>
                <w:lang w:bidi="ar"/>
              </w:rPr>
              <w:br/>
              <w:t>6.</w:t>
            </w:r>
            <w:r>
              <w:rPr>
                <w:rFonts w:ascii="宋体" w:hAnsi="宋体" w:cs="宋体" w:hint="eastAsia"/>
                <w:color w:val="000000"/>
                <w:kern w:val="0"/>
                <w:sz w:val="18"/>
                <w:szCs w:val="18"/>
                <w:lang w:bidi="ar"/>
              </w:rPr>
              <w:t>“加收项”指同一项目以不同方式提供或在不同场景应用时，确有必要制定差异化收费标准而细分的一类子项，包括在原项目价格基础上增加或减少收费的情况。实际应用中，同时涉及多个加收项的，以项目单价为基础计算各项的加</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减收水平后，求和得出加</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减收金额。“临床量表评估”按照以资源消耗为基础的原则，除区分评估条目总数的差异之外，不设置其他加收项。</w:t>
            </w:r>
            <w:r>
              <w:rPr>
                <w:rFonts w:ascii="宋体" w:hAnsi="宋体" w:cs="宋体" w:hint="eastAsia"/>
                <w:color w:val="000000"/>
                <w:kern w:val="0"/>
                <w:sz w:val="18"/>
                <w:szCs w:val="18"/>
                <w:lang w:bidi="ar"/>
              </w:rPr>
              <w:br/>
              <w:t>7.</w:t>
            </w:r>
            <w:r>
              <w:rPr>
                <w:rFonts w:ascii="宋体" w:hAnsi="宋体" w:cs="宋体" w:hint="eastAsia"/>
                <w:color w:val="000000"/>
                <w:kern w:val="0"/>
                <w:sz w:val="18"/>
                <w:szCs w:val="18"/>
                <w:lang w:bidi="ar"/>
              </w:rPr>
              <w:t>“扩展项”指同一项目下以不同方式提供或</w:t>
            </w:r>
            <w:r>
              <w:rPr>
                <w:rFonts w:ascii="宋体" w:hAnsi="宋体" w:cs="宋体" w:hint="eastAsia"/>
                <w:color w:val="000000"/>
                <w:kern w:val="0"/>
                <w:sz w:val="18"/>
                <w:szCs w:val="18"/>
                <w:lang w:bidi="ar"/>
              </w:rPr>
              <w:t>在不同场景应用时，只扩展价格项目适用范围、不额外加价的一类子项，子项的价格按主项目执行。</w:t>
            </w:r>
            <w:r>
              <w:rPr>
                <w:rFonts w:ascii="宋体" w:hAnsi="宋体" w:cs="宋体" w:hint="eastAsia"/>
                <w:color w:val="000000"/>
                <w:kern w:val="0"/>
                <w:sz w:val="18"/>
                <w:szCs w:val="18"/>
                <w:lang w:bidi="ar"/>
              </w:rPr>
              <w:br/>
              <w:t>8.</w:t>
            </w:r>
            <w:r>
              <w:rPr>
                <w:rFonts w:ascii="宋体" w:hAnsi="宋体" w:cs="宋体" w:hint="eastAsia"/>
                <w:color w:val="000000"/>
                <w:kern w:val="0"/>
                <w:sz w:val="18"/>
                <w:szCs w:val="18"/>
                <w:lang w:bidi="ar"/>
              </w:rPr>
              <w:t>“临床量表评估”项目为新设的医疗服务价格项目三级分类，列入“综合服务类”“一般医疗服务”二级分类下。</w:t>
            </w:r>
          </w:p>
        </w:tc>
      </w:tr>
    </w:tbl>
    <w:p w14:paraId="199E704D" w14:textId="77777777" w:rsidR="00A74593" w:rsidRDefault="00A74593">
      <w:pPr>
        <w:pStyle w:val="a4"/>
        <w:spacing w:before="0" w:after="0" w:line="230" w:lineRule="exact"/>
        <w:jc w:val="both"/>
      </w:pPr>
    </w:p>
    <w:p w14:paraId="6E46FF6E" w14:textId="77777777" w:rsidR="00A74593" w:rsidRDefault="00A74593">
      <w:pPr>
        <w:pStyle w:val="TOC1"/>
        <w:spacing w:line="560" w:lineRule="exact"/>
        <w:rPr>
          <w:rFonts w:ascii="黑体" w:eastAsia="黑体" w:hAnsi="黑体" w:cs="黑体"/>
          <w:color w:val="000000" w:themeColor="text1"/>
          <w:kern w:val="0"/>
          <w:sz w:val="32"/>
          <w:szCs w:val="32"/>
          <w:lang w:bidi="ar"/>
        </w:rPr>
      </w:pPr>
    </w:p>
    <w:p w14:paraId="34C20769" w14:textId="77777777" w:rsidR="00A74593" w:rsidRDefault="00A74593">
      <w:pPr>
        <w:pStyle w:val="TOC1"/>
        <w:spacing w:line="560" w:lineRule="exact"/>
        <w:rPr>
          <w:rFonts w:ascii="黑体" w:eastAsia="黑体" w:hAnsi="黑体" w:cs="黑体"/>
          <w:color w:val="000000" w:themeColor="text1"/>
          <w:kern w:val="0"/>
          <w:sz w:val="32"/>
          <w:szCs w:val="32"/>
          <w:lang w:bidi="ar"/>
        </w:rPr>
      </w:pPr>
    </w:p>
    <w:p w14:paraId="12A32914" w14:textId="77777777" w:rsidR="00A74593" w:rsidRDefault="00F45AAE">
      <w:pPr>
        <w:pStyle w:val="TOC1"/>
        <w:spacing w:line="560" w:lineRule="exact"/>
        <w:rPr>
          <w:rFonts w:ascii="黑体" w:eastAsia="黑体" w:hAnsi="黑体" w:cs="黑体"/>
          <w:color w:val="000000" w:themeColor="text1"/>
          <w:kern w:val="0"/>
          <w:sz w:val="32"/>
          <w:szCs w:val="32"/>
          <w:lang w:bidi="ar"/>
        </w:rPr>
      </w:pPr>
      <w:r>
        <w:rPr>
          <w:rFonts w:ascii="黑体" w:eastAsia="黑体" w:hAnsi="黑体" w:cs="黑体" w:hint="eastAsia"/>
          <w:color w:val="000000" w:themeColor="text1"/>
          <w:kern w:val="0"/>
          <w:sz w:val="32"/>
          <w:szCs w:val="32"/>
          <w:lang w:bidi="ar"/>
        </w:rPr>
        <w:lastRenderedPageBreak/>
        <w:t>附件</w:t>
      </w:r>
      <w:r>
        <w:rPr>
          <w:rFonts w:ascii="黑体" w:eastAsia="黑体" w:hAnsi="黑体" w:cs="黑体" w:hint="eastAsia"/>
          <w:color w:val="000000" w:themeColor="text1"/>
          <w:kern w:val="0"/>
          <w:sz w:val="32"/>
          <w:szCs w:val="32"/>
          <w:lang w:bidi="ar"/>
        </w:rPr>
        <w:t>3</w:t>
      </w:r>
    </w:p>
    <w:tbl>
      <w:tblPr>
        <w:tblW w:w="15750" w:type="dxa"/>
        <w:tblInd w:w="-1294" w:type="dxa"/>
        <w:tblLayout w:type="fixed"/>
        <w:tblLook w:val="04A0" w:firstRow="1" w:lastRow="0" w:firstColumn="1" w:lastColumn="0" w:noHBand="0" w:noVBand="1"/>
      </w:tblPr>
      <w:tblGrid>
        <w:gridCol w:w="435"/>
        <w:gridCol w:w="1605"/>
        <w:gridCol w:w="1440"/>
        <w:gridCol w:w="1995"/>
        <w:gridCol w:w="2955"/>
        <w:gridCol w:w="555"/>
        <w:gridCol w:w="630"/>
        <w:gridCol w:w="630"/>
        <w:gridCol w:w="675"/>
        <w:gridCol w:w="2895"/>
        <w:gridCol w:w="675"/>
        <w:gridCol w:w="645"/>
        <w:gridCol w:w="615"/>
      </w:tblGrid>
      <w:tr w:rsidR="00A74593" w14:paraId="74FC2AEC" w14:textId="77777777">
        <w:trPr>
          <w:trHeight w:val="620"/>
        </w:trPr>
        <w:tc>
          <w:tcPr>
            <w:tcW w:w="15750" w:type="dxa"/>
            <w:gridSpan w:val="13"/>
            <w:tcBorders>
              <w:top w:val="nil"/>
              <w:left w:val="nil"/>
              <w:bottom w:val="single" w:sz="4" w:space="0" w:color="auto"/>
              <w:right w:val="nil"/>
            </w:tcBorders>
            <w:shd w:val="clear" w:color="auto" w:fill="auto"/>
            <w:vAlign w:val="center"/>
          </w:tcPr>
          <w:p w14:paraId="186BA741" w14:textId="77777777" w:rsidR="00A74593" w:rsidRDefault="00F45AAE">
            <w:pPr>
              <w:widowControl/>
              <w:jc w:val="center"/>
              <w:textAlignment w:val="center"/>
              <w:rPr>
                <w:rFonts w:ascii="黑体" w:eastAsia="黑体" w:hAnsi="宋体" w:cs="黑体"/>
                <w:color w:val="000000"/>
                <w:sz w:val="44"/>
                <w:szCs w:val="44"/>
              </w:rPr>
            </w:pPr>
            <w:r>
              <w:rPr>
                <w:rFonts w:ascii="黑体" w:eastAsia="黑体" w:hAnsi="宋体" w:cs="黑体"/>
                <w:color w:val="000000"/>
                <w:kern w:val="0"/>
                <w:sz w:val="44"/>
                <w:szCs w:val="44"/>
                <w:lang w:bidi="ar"/>
              </w:rPr>
              <w:t>青岛市综合诊查类医疗服务价格项目表</w:t>
            </w:r>
          </w:p>
        </w:tc>
      </w:tr>
      <w:tr w:rsidR="00A74593" w14:paraId="69B5B8C3" w14:textId="77777777">
        <w:trPr>
          <w:trHeight w:val="480"/>
        </w:trPr>
        <w:tc>
          <w:tcPr>
            <w:tcW w:w="435"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0907966D" w14:textId="77777777" w:rsidR="00A74593" w:rsidRDefault="00F45AAE">
            <w:pPr>
              <w:widowControl/>
              <w:spacing w:line="230" w:lineRule="exact"/>
              <w:jc w:val="center"/>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序号</w:t>
            </w:r>
          </w:p>
        </w:tc>
        <w:tc>
          <w:tcPr>
            <w:tcW w:w="1605"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03227C4A" w14:textId="77777777" w:rsidR="00A74593" w:rsidRDefault="00F45AAE">
            <w:pPr>
              <w:widowControl/>
              <w:spacing w:line="230" w:lineRule="exact"/>
              <w:jc w:val="center"/>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项目编码</w:t>
            </w:r>
          </w:p>
        </w:tc>
        <w:tc>
          <w:tcPr>
            <w:tcW w:w="144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5D06C832" w14:textId="77777777" w:rsidR="00A74593" w:rsidRDefault="00F45AAE">
            <w:pPr>
              <w:widowControl/>
              <w:spacing w:line="230" w:lineRule="exact"/>
              <w:jc w:val="center"/>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项目名称</w:t>
            </w:r>
          </w:p>
        </w:tc>
        <w:tc>
          <w:tcPr>
            <w:tcW w:w="1995"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683B1189" w14:textId="77777777" w:rsidR="00A74593" w:rsidRDefault="00F45AAE">
            <w:pPr>
              <w:widowControl/>
              <w:spacing w:line="230" w:lineRule="exact"/>
              <w:jc w:val="center"/>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服务产出</w:t>
            </w:r>
          </w:p>
        </w:tc>
        <w:tc>
          <w:tcPr>
            <w:tcW w:w="2955"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3D1CB0C7" w14:textId="77777777" w:rsidR="00A74593" w:rsidRDefault="00F45AAE">
            <w:pPr>
              <w:widowControl/>
              <w:spacing w:line="230" w:lineRule="exact"/>
              <w:jc w:val="center"/>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价格构成</w:t>
            </w:r>
          </w:p>
        </w:tc>
        <w:tc>
          <w:tcPr>
            <w:tcW w:w="555" w:type="dxa"/>
            <w:vMerge w:val="restart"/>
            <w:tcBorders>
              <w:top w:val="single" w:sz="4" w:space="0" w:color="auto"/>
              <w:left w:val="single" w:sz="4" w:space="0" w:color="000000"/>
              <w:bottom w:val="nil"/>
              <w:right w:val="single" w:sz="4" w:space="0" w:color="000000"/>
            </w:tcBorders>
            <w:shd w:val="clear" w:color="auto" w:fill="auto"/>
            <w:vAlign w:val="center"/>
          </w:tcPr>
          <w:p w14:paraId="10B68D60" w14:textId="77777777" w:rsidR="00A74593" w:rsidRDefault="00F45AAE">
            <w:pPr>
              <w:widowControl/>
              <w:spacing w:line="230" w:lineRule="exact"/>
              <w:jc w:val="center"/>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计价单位</w:t>
            </w:r>
          </w:p>
        </w:tc>
        <w:tc>
          <w:tcPr>
            <w:tcW w:w="1935" w:type="dxa"/>
            <w:gridSpan w:val="3"/>
            <w:tcBorders>
              <w:top w:val="single" w:sz="4" w:space="0" w:color="auto"/>
              <w:left w:val="single" w:sz="4" w:space="0" w:color="000000"/>
              <w:bottom w:val="single" w:sz="4" w:space="0" w:color="000000"/>
              <w:right w:val="single" w:sz="4" w:space="0" w:color="000000"/>
            </w:tcBorders>
            <w:shd w:val="clear" w:color="auto" w:fill="auto"/>
            <w:vAlign w:val="center"/>
          </w:tcPr>
          <w:p w14:paraId="465A4F80" w14:textId="77777777" w:rsidR="00A74593" w:rsidRDefault="00F45AAE">
            <w:pPr>
              <w:widowControl/>
              <w:spacing w:line="230" w:lineRule="exact"/>
              <w:jc w:val="center"/>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价格（元）</w:t>
            </w:r>
          </w:p>
        </w:tc>
        <w:tc>
          <w:tcPr>
            <w:tcW w:w="2895"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11A8C11D" w14:textId="77777777" w:rsidR="00A74593" w:rsidRDefault="00F45AAE">
            <w:pPr>
              <w:widowControl/>
              <w:spacing w:line="230" w:lineRule="exact"/>
              <w:jc w:val="center"/>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计价说明</w:t>
            </w:r>
          </w:p>
        </w:tc>
        <w:tc>
          <w:tcPr>
            <w:tcW w:w="1935" w:type="dxa"/>
            <w:gridSpan w:val="3"/>
            <w:tcBorders>
              <w:top w:val="single" w:sz="4" w:space="0" w:color="auto"/>
              <w:left w:val="single" w:sz="4" w:space="0" w:color="000000"/>
              <w:bottom w:val="single" w:sz="4" w:space="0" w:color="000000"/>
              <w:right w:val="single" w:sz="4" w:space="0" w:color="auto"/>
            </w:tcBorders>
            <w:shd w:val="clear" w:color="auto" w:fill="auto"/>
            <w:vAlign w:val="center"/>
          </w:tcPr>
          <w:p w14:paraId="12052053"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统筹金支付范围</w:t>
            </w:r>
          </w:p>
        </w:tc>
      </w:tr>
      <w:tr w:rsidR="00A74593" w14:paraId="7FEF77CC" w14:textId="77777777">
        <w:trPr>
          <w:trHeight w:val="1240"/>
        </w:trPr>
        <w:tc>
          <w:tcPr>
            <w:tcW w:w="435"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7B7DFBE9" w14:textId="77777777" w:rsidR="00A74593" w:rsidRDefault="00A74593">
            <w:pPr>
              <w:spacing w:line="230" w:lineRule="exact"/>
              <w:jc w:val="center"/>
              <w:rPr>
                <w:rFonts w:ascii="黑体" w:eastAsia="黑体" w:hAnsi="宋体" w:cs="黑体"/>
                <w:color w:val="000000"/>
                <w:sz w:val="18"/>
                <w:szCs w:val="18"/>
              </w:rPr>
            </w:pPr>
          </w:p>
        </w:tc>
        <w:tc>
          <w:tcPr>
            <w:tcW w:w="16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360924" w14:textId="77777777" w:rsidR="00A74593" w:rsidRDefault="00A74593">
            <w:pPr>
              <w:spacing w:line="230" w:lineRule="exact"/>
              <w:jc w:val="center"/>
              <w:rPr>
                <w:rFonts w:ascii="黑体" w:eastAsia="黑体" w:hAnsi="宋体" w:cs="黑体"/>
                <w:color w:val="000000"/>
                <w:sz w:val="18"/>
                <w:szCs w:val="18"/>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096858" w14:textId="77777777" w:rsidR="00A74593" w:rsidRDefault="00A74593">
            <w:pPr>
              <w:spacing w:line="230" w:lineRule="exact"/>
              <w:jc w:val="center"/>
              <w:rPr>
                <w:rFonts w:ascii="黑体" w:eastAsia="黑体" w:hAnsi="宋体" w:cs="黑体"/>
                <w:color w:val="000000"/>
                <w:sz w:val="18"/>
                <w:szCs w:val="18"/>
              </w:rPr>
            </w:pPr>
          </w:p>
        </w:tc>
        <w:tc>
          <w:tcPr>
            <w:tcW w:w="1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F4CFA3" w14:textId="77777777" w:rsidR="00A74593" w:rsidRDefault="00A74593">
            <w:pPr>
              <w:spacing w:line="230" w:lineRule="exact"/>
              <w:jc w:val="center"/>
              <w:rPr>
                <w:rFonts w:ascii="黑体" w:eastAsia="黑体" w:hAnsi="宋体" w:cs="黑体"/>
                <w:color w:val="000000"/>
                <w:sz w:val="18"/>
                <w:szCs w:val="18"/>
              </w:rPr>
            </w:pPr>
          </w:p>
        </w:tc>
        <w:tc>
          <w:tcPr>
            <w:tcW w:w="29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CE67A0" w14:textId="77777777" w:rsidR="00A74593" w:rsidRDefault="00A74593">
            <w:pPr>
              <w:spacing w:line="230" w:lineRule="exact"/>
              <w:jc w:val="center"/>
              <w:rPr>
                <w:rFonts w:ascii="黑体" w:eastAsia="黑体" w:hAnsi="宋体" w:cs="黑体"/>
                <w:color w:val="000000"/>
                <w:sz w:val="18"/>
                <w:szCs w:val="18"/>
              </w:rPr>
            </w:pPr>
          </w:p>
        </w:tc>
        <w:tc>
          <w:tcPr>
            <w:tcW w:w="555" w:type="dxa"/>
            <w:vMerge/>
            <w:tcBorders>
              <w:top w:val="single" w:sz="4" w:space="0" w:color="000000"/>
              <w:left w:val="single" w:sz="4" w:space="0" w:color="000000"/>
              <w:bottom w:val="nil"/>
              <w:right w:val="single" w:sz="4" w:space="0" w:color="000000"/>
            </w:tcBorders>
            <w:shd w:val="clear" w:color="auto" w:fill="auto"/>
            <w:vAlign w:val="center"/>
          </w:tcPr>
          <w:p w14:paraId="656A1C92" w14:textId="77777777" w:rsidR="00A74593" w:rsidRDefault="00A74593">
            <w:pPr>
              <w:spacing w:line="230" w:lineRule="exact"/>
              <w:jc w:val="center"/>
              <w:rPr>
                <w:rFonts w:ascii="黑体" w:eastAsia="黑体" w:hAnsi="宋体" w:cs="黑体"/>
                <w:color w:val="000000"/>
                <w:sz w:val="18"/>
                <w:szCs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6F6C4"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三级</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57BFD"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二级</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2A15A"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一级</w:t>
            </w:r>
          </w:p>
        </w:tc>
        <w:tc>
          <w:tcPr>
            <w:tcW w:w="28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64F10E" w14:textId="77777777" w:rsidR="00A74593" w:rsidRDefault="00A74593">
            <w:pPr>
              <w:spacing w:line="230" w:lineRule="exact"/>
              <w:jc w:val="center"/>
              <w:rPr>
                <w:rFonts w:ascii="黑体" w:eastAsia="黑体" w:hAnsi="宋体" w:cs="黑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08D7C"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职工进统筹前自负比例</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0C15D"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居民进统筹前自负比例</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6DC6D53D"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最高支付限额</w:t>
            </w:r>
          </w:p>
        </w:tc>
      </w:tr>
      <w:tr w:rsidR="00A74593" w14:paraId="0DBE5933" w14:textId="77777777">
        <w:trPr>
          <w:trHeight w:val="1220"/>
        </w:trPr>
        <w:tc>
          <w:tcPr>
            <w:tcW w:w="43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20D3CA0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9CD7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011102020010000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D7D5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门诊诊查费（普通门诊）</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F5F4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指主治及以下医师提供技术劳务的门诊诊查服务，包含为患者提供从建档、了解病情和患者基本情况、阅读检查检验结果、分析诊断、制定诊疗方案或提出下一步诊断建议的医疗服务。</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728B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首诊建档、信息核实、询问病情、采集病史、查体、一般物理检查、阅读分析检查检验结果、评估病情、诊断、制定诊疗方案、向患者或家属告知、开具处方和治疗单、开具检查检验单、病历书写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1F35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0F19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06B4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F175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055ED" w14:textId="77777777" w:rsidR="00A74593" w:rsidRDefault="00A74593">
            <w:pPr>
              <w:spacing w:line="230" w:lineRule="exact"/>
              <w:jc w:val="left"/>
              <w:rPr>
                <w:rFonts w:ascii="宋体" w:hAnsi="宋体" w:cs="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D563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0A8B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1A4615C8" w14:textId="77777777" w:rsidR="00A74593" w:rsidRDefault="00A74593">
            <w:pPr>
              <w:spacing w:line="230" w:lineRule="exact"/>
              <w:jc w:val="center"/>
              <w:rPr>
                <w:rFonts w:ascii="宋体" w:hAnsi="宋体" w:cs="宋体"/>
                <w:color w:val="000000"/>
                <w:sz w:val="18"/>
                <w:szCs w:val="18"/>
              </w:rPr>
            </w:pPr>
          </w:p>
        </w:tc>
      </w:tr>
      <w:tr w:rsidR="00A74593" w14:paraId="3B5D3588" w14:textId="77777777">
        <w:trPr>
          <w:trHeight w:val="90"/>
        </w:trPr>
        <w:tc>
          <w:tcPr>
            <w:tcW w:w="435"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5A70AE33" w14:textId="77777777" w:rsidR="00A74593" w:rsidRDefault="00A74593">
            <w:pPr>
              <w:spacing w:line="230" w:lineRule="exact"/>
              <w:jc w:val="center"/>
              <w:rPr>
                <w:rFonts w:ascii="宋体" w:hAnsi="宋体" w:cs="宋体"/>
                <w:color w:val="000000"/>
                <w:sz w:val="18"/>
                <w:szCs w:val="18"/>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7CEF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011102020010001</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BBDE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门诊诊查费（普通门诊）</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副主任医师（加收）</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167DC" w14:textId="77777777" w:rsidR="00A74593" w:rsidRDefault="00A74593">
            <w:pPr>
              <w:spacing w:line="230" w:lineRule="exact"/>
              <w:jc w:val="left"/>
              <w:rPr>
                <w:rFonts w:ascii="宋体" w:hAnsi="宋体" w:cs="宋体"/>
                <w:color w:val="000000"/>
                <w:sz w:val="18"/>
                <w:szCs w:val="18"/>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A696A" w14:textId="77777777" w:rsidR="00A74593" w:rsidRDefault="00A74593">
            <w:pPr>
              <w:spacing w:line="230" w:lineRule="exact"/>
              <w:jc w:val="left"/>
              <w:rPr>
                <w:rFonts w:ascii="宋体" w:hAnsi="宋体" w:cs="宋体"/>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B098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89FC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5C60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A811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61515" w14:textId="77777777" w:rsidR="00A74593" w:rsidRDefault="00A74593">
            <w:pPr>
              <w:spacing w:line="230" w:lineRule="exact"/>
              <w:jc w:val="left"/>
              <w:rPr>
                <w:rFonts w:ascii="宋体" w:hAnsi="宋体" w:cs="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3B16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9901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68CA7E53" w14:textId="77777777" w:rsidR="00A74593" w:rsidRDefault="00A74593">
            <w:pPr>
              <w:spacing w:line="230" w:lineRule="exact"/>
              <w:rPr>
                <w:rFonts w:ascii="宋体" w:hAnsi="宋体" w:cs="宋体"/>
                <w:color w:val="000000"/>
                <w:sz w:val="18"/>
                <w:szCs w:val="18"/>
              </w:rPr>
            </w:pPr>
          </w:p>
        </w:tc>
      </w:tr>
      <w:tr w:rsidR="00A74593" w14:paraId="4110CF12" w14:textId="77777777">
        <w:trPr>
          <w:trHeight w:val="800"/>
        </w:trPr>
        <w:tc>
          <w:tcPr>
            <w:tcW w:w="435"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01DB7428" w14:textId="77777777" w:rsidR="00A74593" w:rsidRDefault="00A74593">
            <w:pPr>
              <w:spacing w:line="230" w:lineRule="exact"/>
              <w:jc w:val="center"/>
              <w:rPr>
                <w:rFonts w:ascii="宋体" w:hAnsi="宋体" w:cs="宋体"/>
                <w:color w:val="000000"/>
                <w:sz w:val="18"/>
                <w:szCs w:val="18"/>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3DC8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011102020010002</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FF12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门诊诊查费（普通门诊）</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主任医师（加收）</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321EF" w14:textId="77777777" w:rsidR="00A74593" w:rsidRDefault="00A74593">
            <w:pPr>
              <w:spacing w:line="230" w:lineRule="exact"/>
              <w:jc w:val="left"/>
              <w:rPr>
                <w:rFonts w:ascii="宋体" w:hAnsi="宋体" w:cs="宋体"/>
                <w:color w:val="000000"/>
                <w:sz w:val="18"/>
                <w:szCs w:val="18"/>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9B394" w14:textId="77777777" w:rsidR="00A74593" w:rsidRDefault="00A74593">
            <w:pPr>
              <w:spacing w:line="230" w:lineRule="exact"/>
              <w:jc w:val="left"/>
              <w:rPr>
                <w:rFonts w:ascii="宋体" w:hAnsi="宋体" w:cs="宋体"/>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B01D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377F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E222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15A3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F7361" w14:textId="77777777" w:rsidR="00A74593" w:rsidRDefault="00A74593">
            <w:pPr>
              <w:spacing w:line="230" w:lineRule="exact"/>
              <w:jc w:val="left"/>
              <w:rPr>
                <w:rFonts w:ascii="宋体" w:hAnsi="宋体" w:cs="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A4A4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11B6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6275176E" w14:textId="77777777" w:rsidR="00A74593" w:rsidRDefault="00A74593">
            <w:pPr>
              <w:spacing w:line="230" w:lineRule="exact"/>
              <w:rPr>
                <w:rFonts w:ascii="宋体" w:hAnsi="宋体" w:cs="宋体"/>
                <w:color w:val="000000"/>
                <w:sz w:val="18"/>
                <w:szCs w:val="18"/>
              </w:rPr>
            </w:pPr>
          </w:p>
        </w:tc>
      </w:tr>
      <w:tr w:rsidR="00A74593" w14:paraId="418701F9" w14:textId="77777777">
        <w:trPr>
          <w:trHeight w:val="830"/>
        </w:trPr>
        <w:tc>
          <w:tcPr>
            <w:tcW w:w="435"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3CE4C5E6" w14:textId="77777777" w:rsidR="00A74593" w:rsidRDefault="00A74593">
            <w:pPr>
              <w:spacing w:line="230" w:lineRule="exact"/>
              <w:jc w:val="center"/>
              <w:rPr>
                <w:rFonts w:ascii="宋体" w:hAnsi="宋体" w:cs="宋体"/>
                <w:color w:val="000000"/>
                <w:sz w:val="18"/>
                <w:szCs w:val="18"/>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8D2A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011102020010003</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6698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门诊诊查费（普通门诊）</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知名专家（加收）</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B0223" w14:textId="77777777" w:rsidR="00A74593" w:rsidRDefault="00A74593">
            <w:pPr>
              <w:spacing w:line="230" w:lineRule="exact"/>
              <w:jc w:val="left"/>
              <w:rPr>
                <w:rFonts w:ascii="宋体" w:hAnsi="宋体" w:cs="宋体"/>
                <w:color w:val="000000"/>
                <w:sz w:val="18"/>
                <w:szCs w:val="18"/>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DC4FE" w14:textId="77777777" w:rsidR="00A74593" w:rsidRDefault="00A74593">
            <w:pPr>
              <w:spacing w:line="230" w:lineRule="exact"/>
              <w:jc w:val="left"/>
              <w:rPr>
                <w:rFonts w:ascii="宋体" w:hAnsi="宋体" w:cs="宋体"/>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B1AA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71AD62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自主定价</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693AD" w14:textId="77777777" w:rsidR="00A74593" w:rsidRDefault="00A74593">
            <w:pPr>
              <w:spacing w:line="230" w:lineRule="exact"/>
              <w:jc w:val="left"/>
              <w:rPr>
                <w:rFonts w:ascii="宋体" w:hAnsi="宋体" w:cs="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C10D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EDC6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432A1C28" w14:textId="77777777" w:rsidR="00A74593" w:rsidRDefault="00A74593">
            <w:pPr>
              <w:spacing w:line="230" w:lineRule="exact"/>
              <w:rPr>
                <w:rFonts w:ascii="宋体" w:hAnsi="宋体" w:cs="宋体"/>
                <w:color w:val="000000"/>
                <w:sz w:val="18"/>
                <w:szCs w:val="18"/>
              </w:rPr>
            </w:pPr>
          </w:p>
        </w:tc>
      </w:tr>
      <w:tr w:rsidR="00A74593" w14:paraId="325002FA" w14:textId="77777777">
        <w:trPr>
          <w:trHeight w:val="1020"/>
        </w:trPr>
        <w:tc>
          <w:tcPr>
            <w:tcW w:w="435" w:type="dxa"/>
            <w:vMerge/>
            <w:tcBorders>
              <w:top w:val="single" w:sz="4" w:space="0" w:color="000000"/>
              <w:left w:val="single" w:sz="4" w:space="0" w:color="auto"/>
              <w:bottom w:val="single" w:sz="4" w:space="0" w:color="auto"/>
              <w:right w:val="single" w:sz="4" w:space="0" w:color="000000"/>
            </w:tcBorders>
            <w:shd w:val="clear" w:color="auto" w:fill="auto"/>
            <w:vAlign w:val="center"/>
          </w:tcPr>
          <w:p w14:paraId="73638652" w14:textId="77777777" w:rsidR="00A74593" w:rsidRDefault="00A74593">
            <w:pPr>
              <w:spacing w:line="230" w:lineRule="exact"/>
              <w:jc w:val="center"/>
              <w:rPr>
                <w:rFonts w:ascii="宋体" w:hAnsi="宋体" w:cs="宋体"/>
                <w:color w:val="000000"/>
                <w:sz w:val="18"/>
                <w:szCs w:val="18"/>
              </w:rPr>
            </w:pPr>
          </w:p>
        </w:tc>
        <w:tc>
          <w:tcPr>
            <w:tcW w:w="1605" w:type="dxa"/>
            <w:tcBorders>
              <w:top w:val="single" w:sz="4" w:space="0" w:color="000000"/>
              <w:left w:val="single" w:sz="4" w:space="0" w:color="000000"/>
              <w:bottom w:val="single" w:sz="4" w:space="0" w:color="auto"/>
              <w:right w:val="single" w:sz="4" w:space="0" w:color="000000"/>
            </w:tcBorders>
            <w:shd w:val="clear" w:color="auto" w:fill="auto"/>
            <w:vAlign w:val="center"/>
          </w:tcPr>
          <w:p w14:paraId="4C24E1F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371102020010001</w:t>
            </w:r>
          </w:p>
        </w:tc>
        <w:tc>
          <w:tcPr>
            <w:tcW w:w="1440" w:type="dxa"/>
            <w:tcBorders>
              <w:top w:val="single" w:sz="4" w:space="0" w:color="000000"/>
              <w:left w:val="single" w:sz="4" w:space="0" w:color="000000"/>
              <w:bottom w:val="single" w:sz="4" w:space="0" w:color="auto"/>
              <w:right w:val="single" w:sz="4" w:space="0" w:color="000000"/>
            </w:tcBorders>
            <w:shd w:val="clear" w:color="auto" w:fill="auto"/>
            <w:vAlign w:val="center"/>
          </w:tcPr>
          <w:p w14:paraId="3DFD830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门诊诊查费（普通门诊）</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儿童（加收）</w:t>
            </w:r>
          </w:p>
        </w:tc>
        <w:tc>
          <w:tcPr>
            <w:tcW w:w="1995" w:type="dxa"/>
            <w:tcBorders>
              <w:top w:val="single" w:sz="4" w:space="0" w:color="000000"/>
              <w:left w:val="single" w:sz="4" w:space="0" w:color="000000"/>
              <w:bottom w:val="single" w:sz="4" w:space="0" w:color="auto"/>
              <w:right w:val="single" w:sz="4" w:space="0" w:color="000000"/>
            </w:tcBorders>
            <w:shd w:val="clear" w:color="auto" w:fill="auto"/>
            <w:vAlign w:val="center"/>
          </w:tcPr>
          <w:p w14:paraId="41990D52" w14:textId="77777777" w:rsidR="00A74593" w:rsidRDefault="00A74593">
            <w:pPr>
              <w:spacing w:line="230" w:lineRule="exact"/>
              <w:jc w:val="left"/>
              <w:rPr>
                <w:rFonts w:ascii="宋体" w:hAnsi="宋体" w:cs="宋体"/>
                <w:color w:val="000000"/>
                <w:sz w:val="18"/>
                <w:szCs w:val="18"/>
              </w:rPr>
            </w:pPr>
          </w:p>
        </w:tc>
        <w:tc>
          <w:tcPr>
            <w:tcW w:w="2955" w:type="dxa"/>
            <w:tcBorders>
              <w:top w:val="single" w:sz="4" w:space="0" w:color="000000"/>
              <w:left w:val="single" w:sz="4" w:space="0" w:color="000000"/>
              <w:bottom w:val="single" w:sz="4" w:space="0" w:color="auto"/>
              <w:right w:val="single" w:sz="4" w:space="0" w:color="000000"/>
            </w:tcBorders>
            <w:shd w:val="clear" w:color="auto" w:fill="auto"/>
            <w:vAlign w:val="center"/>
          </w:tcPr>
          <w:p w14:paraId="27A0D1D7" w14:textId="77777777" w:rsidR="00A74593" w:rsidRDefault="00A74593">
            <w:pPr>
              <w:spacing w:line="230" w:lineRule="exact"/>
              <w:jc w:val="left"/>
              <w:rPr>
                <w:rFonts w:ascii="宋体" w:hAnsi="宋体" w:cs="宋体"/>
                <w:color w:val="000000"/>
                <w:sz w:val="18"/>
                <w:szCs w:val="18"/>
              </w:rPr>
            </w:pPr>
          </w:p>
        </w:tc>
        <w:tc>
          <w:tcPr>
            <w:tcW w:w="555" w:type="dxa"/>
            <w:tcBorders>
              <w:top w:val="single" w:sz="4" w:space="0" w:color="000000"/>
              <w:left w:val="single" w:sz="4" w:space="0" w:color="000000"/>
              <w:bottom w:val="single" w:sz="4" w:space="0" w:color="auto"/>
              <w:right w:val="single" w:sz="4" w:space="0" w:color="000000"/>
            </w:tcBorders>
            <w:shd w:val="clear" w:color="auto" w:fill="auto"/>
            <w:vAlign w:val="center"/>
          </w:tcPr>
          <w:p w14:paraId="5F9EF0C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630" w:type="dxa"/>
            <w:tcBorders>
              <w:top w:val="single" w:sz="4" w:space="0" w:color="000000"/>
              <w:left w:val="single" w:sz="4" w:space="0" w:color="000000"/>
              <w:bottom w:val="single" w:sz="4" w:space="0" w:color="auto"/>
              <w:right w:val="single" w:sz="4" w:space="0" w:color="000000"/>
            </w:tcBorders>
            <w:shd w:val="clear" w:color="auto" w:fill="auto"/>
            <w:vAlign w:val="center"/>
          </w:tcPr>
          <w:p w14:paraId="6F881407"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2</w:t>
            </w:r>
          </w:p>
        </w:tc>
        <w:tc>
          <w:tcPr>
            <w:tcW w:w="630" w:type="dxa"/>
            <w:tcBorders>
              <w:top w:val="single" w:sz="4" w:space="0" w:color="000000"/>
              <w:left w:val="single" w:sz="4" w:space="0" w:color="000000"/>
              <w:bottom w:val="single" w:sz="4" w:space="0" w:color="auto"/>
              <w:right w:val="single" w:sz="4" w:space="0" w:color="000000"/>
            </w:tcBorders>
            <w:shd w:val="clear" w:color="auto" w:fill="auto"/>
            <w:vAlign w:val="center"/>
          </w:tcPr>
          <w:p w14:paraId="5275358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675" w:type="dxa"/>
            <w:tcBorders>
              <w:top w:val="single" w:sz="4" w:space="0" w:color="000000"/>
              <w:left w:val="single" w:sz="4" w:space="0" w:color="000000"/>
              <w:bottom w:val="single" w:sz="4" w:space="0" w:color="auto"/>
              <w:right w:val="single" w:sz="4" w:space="0" w:color="000000"/>
            </w:tcBorders>
            <w:shd w:val="clear" w:color="auto" w:fill="auto"/>
            <w:vAlign w:val="center"/>
          </w:tcPr>
          <w:p w14:paraId="7594100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2895" w:type="dxa"/>
            <w:tcBorders>
              <w:top w:val="single" w:sz="4" w:space="0" w:color="000000"/>
              <w:left w:val="single" w:sz="4" w:space="0" w:color="000000"/>
              <w:bottom w:val="single" w:sz="4" w:space="0" w:color="auto"/>
              <w:right w:val="single" w:sz="4" w:space="0" w:color="000000"/>
            </w:tcBorders>
            <w:shd w:val="clear" w:color="auto" w:fill="auto"/>
            <w:vAlign w:val="center"/>
          </w:tcPr>
          <w:p w14:paraId="4C36CF87" w14:textId="77777777" w:rsidR="00A74593" w:rsidRDefault="00A74593">
            <w:pPr>
              <w:spacing w:line="230" w:lineRule="exact"/>
              <w:jc w:val="left"/>
              <w:rPr>
                <w:rFonts w:ascii="宋体" w:hAnsi="宋体" w:cs="宋体"/>
                <w:color w:val="000000"/>
                <w:sz w:val="18"/>
                <w:szCs w:val="18"/>
              </w:rPr>
            </w:pPr>
          </w:p>
        </w:tc>
        <w:tc>
          <w:tcPr>
            <w:tcW w:w="675" w:type="dxa"/>
            <w:tcBorders>
              <w:top w:val="single" w:sz="4" w:space="0" w:color="000000"/>
              <w:left w:val="single" w:sz="4" w:space="0" w:color="000000"/>
              <w:bottom w:val="single" w:sz="4" w:space="0" w:color="auto"/>
              <w:right w:val="single" w:sz="4" w:space="0" w:color="000000"/>
            </w:tcBorders>
            <w:shd w:val="clear" w:color="auto" w:fill="auto"/>
            <w:vAlign w:val="center"/>
          </w:tcPr>
          <w:p w14:paraId="6DC44DE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5" w:type="dxa"/>
            <w:tcBorders>
              <w:top w:val="single" w:sz="4" w:space="0" w:color="000000"/>
              <w:left w:val="single" w:sz="4" w:space="0" w:color="000000"/>
              <w:bottom w:val="single" w:sz="4" w:space="0" w:color="auto"/>
              <w:right w:val="single" w:sz="4" w:space="0" w:color="000000"/>
            </w:tcBorders>
            <w:shd w:val="clear" w:color="auto" w:fill="auto"/>
            <w:vAlign w:val="center"/>
          </w:tcPr>
          <w:p w14:paraId="1EEC706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auto"/>
              <w:right w:val="single" w:sz="4" w:space="0" w:color="auto"/>
            </w:tcBorders>
            <w:shd w:val="clear" w:color="auto" w:fill="auto"/>
            <w:vAlign w:val="center"/>
          </w:tcPr>
          <w:p w14:paraId="6FA1EEB8" w14:textId="77777777" w:rsidR="00A74593" w:rsidRDefault="00A74593">
            <w:pPr>
              <w:spacing w:line="230" w:lineRule="exact"/>
              <w:rPr>
                <w:rFonts w:ascii="宋体" w:hAnsi="宋体" w:cs="宋体"/>
                <w:color w:val="000000"/>
                <w:sz w:val="18"/>
                <w:szCs w:val="18"/>
              </w:rPr>
            </w:pPr>
          </w:p>
        </w:tc>
      </w:tr>
      <w:tr w:rsidR="00A74593" w14:paraId="1050B4BD" w14:textId="77777777">
        <w:trPr>
          <w:trHeight w:val="1220"/>
        </w:trPr>
        <w:tc>
          <w:tcPr>
            <w:tcW w:w="4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8F0DA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050BC1E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011102020020000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F1A3C3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门诊诊查费（中医辨证论治）</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14:paraId="1C84010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指主治及以下医师通过望闻问切收集中医四诊信息，依据中医理论进行辨证，分析病因、病位、病性及病机转化，作出证候诊断，同时可结合现代医学，为门诊患者制定诊疗方案。</w:t>
            </w:r>
          </w:p>
        </w:tc>
        <w:tc>
          <w:tcPr>
            <w:tcW w:w="2955" w:type="dxa"/>
            <w:tcBorders>
              <w:top w:val="single" w:sz="4" w:space="0" w:color="auto"/>
              <w:left w:val="single" w:sz="4" w:space="0" w:color="auto"/>
              <w:bottom w:val="single" w:sz="4" w:space="0" w:color="auto"/>
              <w:right w:val="single" w:sz="4" w:space="0" w:color="auto"/>
            </w:tcBorders>
            <w:shd w:val="clear" w:color="auto" w:fill="auto"/>
            <w:vAlign w:val="center"/>
          </w:tcPr>
          <w:p w14:paraId="0F27A86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首诊建档、信息核实、询问病情、采集病史、望闻问切、查体、一般物理检查、阅读分析检查检验结果、评估病情、中医辨证分析、诊断、制定诊疗方案、向患者或家属告知、开具处方、开具检查检验单、病历书写等所需的人力资源和基本物质资源消耗。</w:t>
            </w:r>
          </w:p>
        </w:tc>
        <w:tc>
          <w:tcPr>
            <w:tcW w:w="555" w:type="dxa"/>
            <w:tcBorders>
              <w:top w:val="single" w:sz="4" w:space="0" w:color="auto"/>
              <w:left w:val="single" w:sz="4" w:space="0" w:color="auto"/>
              <w:bottom w:val="single" w:sz="4" w:space="0" w:color="auto"/>
              <w:right w:val="single" w:sz="4" w:space="0" w:color="auto"/>
            </w:tcBorders>
            <w:shd w:val="clear" w:color="auto" w:fill="auto"/>
            <w:vAlign w:val="center"/>
          </w:tcPr>
          <w:p w14:paraId="7F7563B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57F68E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3E9394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546D87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14:paraId="39EC3E1A" w14:textId="77777777" w:rsidR="00A74593" w:rsidRDefault="00F45AAE">
            <w:pPr>
              <w:widowControl/>
              <w:spacing w:line="230" w:lineRule="exact"/>
              <w:jc w:val="left"/>
              <w:textAlignment w:val="center"/>
              <w:rPr>
                <w:rFonts w:ascii="宋体" w:hAnsi="宋体" w:cs="宋体"/>
                <w:color w:val="000000"/>
                <w:sz w:val="18"/>
                <w:szCs w:val="18"/>
              </w:rPr>
            </w:pPr>
            <w:r>
              <w:rPr>
                <w:rStyle w:val="font61"/>
                <w:rFonts w:hint="default"/>
                <w:lang w:bidi="ar"/>
              </w:rPr>
              <w:t>单次就诊不与</w:t>
            </w:r>
            <w:r>
              <w:rPr>
                <w:color w:val="000000"/>
                <w:kern w:val="0"/>
                <w:sz w:val="18"/>
                <w:szCs w:val="18"/>
                <w:lang w:bidi="ar"/>
              </w:rPr>
              <w:t>“</w:t>
            </w:r>
            <w:r>
              <w:rPr>
                <w:rStyle w:val="font61"/>
                <w:rFonts w:hint="default"/>
                <w:lang w:bidi="ar"/>
              </w:rPr>
              <w:t>门诊诊查费（普通）</w:t>
            </w:r>
            <w:r>
              <w:rPr>
                <w:color w:val="000000"/>
                <w:kern w:val="0"/>
                <w:sz w:val="18"/>
                <w:szCs w:val="18"/>
                <w:lang w:bidi="ar"/>
              </w:rPr>
              <w:t>”</w:t>
            </w:r>
            <w:r>
              <w:rPr>
                <w:rStyle w:val="font61"/>
                <w:rFonts w:hint="default"/>
                <w:lang w:bidi="ar"/>
              </w:rPr>
              <w:t>同时收费。</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7174DA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5" w:type="dxa"/>
            <w:tcBorders>
              <w:top w:val="single" w:sz="4" w:space="0" w:color="auto"/>
              <w:left w:val="single" w:sz="4" w:space="0" w:color="auto"/>
              <w:bottom w:val="single" w:sz="4" w:space="0" w:color="auto"/>
              <w:right w:val="single" w:sz="4" w:space="0" w:color="auto"/>
            </w:tcBorders>
            <w:shd w:val="clear" w:color="auto" w:fill="auto"/>
            <w:vAlign w:val="center"/>
          </w:tcPr>
          <w:p w14:paraId="140BC4B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14:paraId="22862BF2" w14:textId="77777777" w:rsidR="00A74593" w:rsidRDefault="00A74593">
            <w:pPr>
              <w:spacing w:line="230" w:lineRule="exact"/>
              <w:rPr>
                <w:rFonts w:ascii="宋体" w:hAnsi="宋体" w:cs="宋体"/>
                <w:color w:val="000000"/>
                <w:sz w:val="18"/>
                <w:szCs w:val="18"/>
              </w:rPr>
            </w:pPr>
          </w:p>
        </w:tc>
      </w:tr>
      <w:tr w:rsidR="00A74593" w14:paraId="0943E2AD" w14:textId="77777777">
        <w:trPr>
          <w:trHeight w:val="1020"/>
        </w:trPr>
        <w:tc>
          <w:tcPr>
            <w:tcW w:w="435"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033277A1" w14:textId="77777777" w:rsidR="00A74593" w:rsidRDefault="00A74593">
            <w:pPr>
              <w:spacing w:line="230" w:lineRule="exact"/>
              <w:jc w:val="center"/>
              <w:rPr>
                <w:rFonts w:ascii="宋体" w:hAnsi="宋体" w:cs="宋体"/>
                <w:color w:val="000000"/>
                <w:sz w:val="18"/>
                <w:szCs w:val="18"/>
              </w:rPr>
            </w:pPr>
          </w:p>
        </w:tc>
        <w:tc>
          <w:tcPr>
            <w:tcW w:w="1605" w:type="dxa"/>
            <w:tcBorders>
              <w:top w:val="single" w:sz="4" w:space="0" w:color="auto"/>
              <w:left w:val="single" w:sz="4" w:space="0" w:color="000000"/>
              <w:bottom w:val="single" w:sz="4" w:space="0" w:color="000000"/>
              <w:right w:val="single" w:sz="4" w:space="0" w:color="000000"/>
            </w:tcBorders>
            <w:shd w:val="clear" w:color="auto" w:fill="auto"/>
            <w:vAlign w:val="center"/>
          </w:tcPr>
          <w:p w14:paraId="4223FB1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011102020020001</w:t>
            </w:r>
          </w:p>
        </w:tc>
        <w:tc>
          <w:tcPr>
            <w:tcW w:w="1440" w:type="dxa"/>
            <w:tcBorders>
              <w:top w:val="single" w:sz="4" w:space="0" w:color="auto"/>
              <w:left w:val="single" w:sz="4" w:space="0" w:color="000000"/>
              <w:bottom w:val="single" w:sz="4" w:space="0" w:color="000000"/>
              <w:right w:val="single" w:sz="4" w:space="0" w:color="000000"/>
            </w:tcBorders>
            <w:shd w:val="clear" w:color="auto" w:fill="auto"/>
            <w:vAlign w:val="center"/>
          </w:tcPr>
          <w:p w14:paraId="79652DA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门诊诊查费（中医辨证论治）</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副主任医师（加收）</w:t>
            </w:r>
          </w:p>
        </w:tc>
        <w:tc>
          <w:tcPr>
            <w:tcW w:w="1995" w:type="dxa"/>
            <w:tcBorders>
              <w:top w:val="single" w:sz="4" w:space="0" w:color="auto"/>
              <w:left w:val="single" w:sz="4" w:space="0" w:color="000000"/>
              <w:bottom w:val="single" w:sz="4" w:space="0" w:color="000000"/>
              <w:right w:val="single" w:sz="4" w:space="0" w:color="000000"/>
            </w:tcBorders>
            <w:shd w:val="clear" w:color="auto" w:fill="auto"/>
            <w:vAlign w:val="center"/>
          </w:tcPr>
          <w:p w14:paraId="399621C9" w14:textId="77777777" w:rsidR="00A74593" w:rsidRDefault="00A74593">
            <w:pPr>
              <w:spacing w:line="230" w:lineRule="exact"/>
              <w:jc w:val="left"/>
              <w:rPr>
                <w:rFonts w:ascii="宋体" w:hAnsi="宋体" w:cs="宋体"/>
                <w:color w:val="000000"/>
                <w:sz w:val="18"/>
                <w:szCs w:val="18"/>
              </w:rPr>
            </w:pPr>
          </w:p>
        </w:tc>
        <w:tc>
          <w:tcPr>
            <w:tcW w:w="2955" w:type="dxa"/>
            <w:tcBorders>
              <w:top w:val="single" w:sz="4" w:space="0" w:color="auto"/>
              <w:left w:val="single" w:sz="4" w:space="0" w:color="000000"/>
              <w:bottom w:val="single" w:sz="4" w:space="0" w:color="000000"/>
              <w:right w:val="single" w:sz="4" w:space="0" w:color="000000"/>
            </w:tcBorders>
            <w:shd w:val="clear" w:color="auto" w:fill="auto"/>
            <w:vAlign w:val="center"/>
          </w:tcPr>
          <w:p w14:paraId="4F9AF110" w14:textId="77777777" w:rsidR="00A74593" w:rsidRDefault="00A74593">
            <w:pPr>
              <w:spacing w:line="230" w:lineRule="exact"/>
              <w:jc w:val="left"/>
              <w:rPr>
                <w:rFonts w:ascii="宋体" w:hAnsi="宋体" w:cs="宋体"/>
                <w:color w:val="000000"/>
                <w:sz w:val="18"/>
                <w:szCs w:val="18"/>
              </w:rPr>
            </w:pPr>
          </w:p>
        </w:tc>
        <w:tc>
          <w:tcPr>
            <w:tcW w:w="555" w:type="dxa"/>
            <w:tcBorders>
              <w:top w:val="single" w:sz="4" w:space="0" w:color="auto"/>
              <w:left w:val="single" w:sz="4" w:space="0" w:color="000000"/>
              <w:bottom w:val="single" w:sz="4" w:space="0" w:color="000000"/>
              <w:right w:val="single" w:sz="4" w:space="0" w:color="000000"/>
            </w:tcBorders>
            <w:shd w:val="clear" w:color="auto" w:fill="auto"/>
            <w:vAlign w:val="center"/>
          </w:tcPr>
          <w:p w14:paraId="061ED2E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630" w:type="dxa"/>
            <w:tcBorders>
              <w:top w:val="single" w:sz="4" w:space="0" w:color="auto"/>
              <w:left w:val="single" w:sz="4" w:space="0" w:color="000000"/>
              <w:bottom w:val="single" w:sz="4" w:space="0" w:color="000000"/>
              <w:right w:val="single" w:sz="4" w:space="0" w:color="000000"/>
            </w:tcBorders>
            <w:shd w:val="clear" w:color="auto" w:fill="auto"/>
            <w:vAlign w:val="center"/>
          </w:tcPr>
          <w:p w14:paraId="678C899B"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13</w:t>
            </w:r>
          </w:p>
        </w:tc>
        <w:tc>
          <w:tcPr>
            <w:tcW w:w="630" w:type="dxa"/>
            <w:tcBorders>
              <w:top w:val="single" w:sz="4" w:space="0" w:color="auto"/>
              <w:left w:val="single" w:sz="4" w:space="0" w:color="000000"/>
              <w:bottom w:val="single" w:sz="4" w:space="0" w:color="000000"/>
              <w:right w:val="single" w:sz="4" w:space="0" w:color="000000"/>
            </w:tcBorders>
            <w:shd w:val="clear" w:color="auto" w:fill="auto"/>
            <w:vAlign w:val="center"/>
          </w:tcPr>
          <w:p w14:paraId="1587DBE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675" w:type="dxa"/>
            <w:tcBorders>
              <w:top w:val="single" w:sz="4" w:space="0" w:color="auto"/>
              <w:left w:val="single" w:sz="4" w:space="0" w:color="000000"/>
              <w:bottom w:val="single" w:sz="4" w:space="0" w:color="000000"/>
              <w:right w:val="single" w:sz="4" w:space="0" w:color="000000"/>
            </w:tcBorders>
            <w:shd w:val="clear" w:color="auto" w:fill="auto"/>
            <w:vAlign w:val="center"/>
          </w:tcPr>
          <w:p w14:paraId="180CB3B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2895" w:type="dxa"/>
            <w:tcBorders>
              <w:top w:val="single" w:sz="4" w:space="0" w:color="auto"/>
              <w:left w:val="single" w:sz="4" w:space="0" w:color="000000"/>
              <w:bottom w:val="single" w:sz="4" w:space="0" w:color="000000"/>
              <w:right w:val="single" w:sz="4" w:space="0" w:color="000000"/>
            </w:tcBorders>
            <w:shd w:val="clear" w:color="auto" w:fill="auto"/>
            <w:vAlign w:val="center"/>
          </w:tcPr>
          <w:p w14:paraId="3A5667AA" w14:textId="77777777" w:rsidR="00A74593" w:rsidRDefault="00A74593">
            <w:pPr>
              <w:spacing w:line="230" w:lineRule="exact"/>
              <w:jc w:val="left"/>
              <w:rPr>
                <w:rFonts w:ascii="宋体" w:hAnsi="宋体" w:cs="宋体"/>
                <w:color w:val="000000"/>
                <w:sz w:val="18"/>
                <w:szCs w:val="18"/>
              </w:rPr>
            </w:pPr>
          </w:p>
        </w:tc>
        <w:tc>
          <w:tcPr>
            <w:tcW w:w="675" w:type="dxa"/>
            <w:tcBorders>
              <w:top w:val="single" w:sz="4" w:space="0" w:color="auto"/>
              <w:left w:val="single" w:sz="4" w:space="0" w:color="000000"/>
              <w:bottom w:val="single" w:sz="4" w:space="0" w:color="000000"/>
              <w:right w:val="single" w:sz="4" w:space="0" w:color="000000"/>
            </w:tcBorders>
            <w:shd w:val="clear" w:color="auto" w:fill="auto"/>
            <w:vAlign w:val="center"/>
          </w:tcPr>
          <w:p w14:paraId="1FD3C0D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5" w:type="dxa"/>
            <w:tcBorders>
              <w:top w:val="single" w:sz="4" w:space="0" w:color="auto"/>
              <w:left w:val="single" w:sz="4" w:space="0" w:color="000000"/>
              <w:bottom w:val="single" w:sz="4" w:space="0" w:color="000000"/>
              <w:right w:val="single" w:sz="4" w:space="0" w:color="000000"/>
            </w:tcBorders>
            <w:shd w:val="clear" w:color="auto" w:fill="auto"/>
            <w:vAlign w:val="center"/>
          </w:tcPr>
          <w:p w14:paraId="199A016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15" w:type="dxa"/>
            <w:tcBorders>
              <w:top w:val="single" w:sz="4" w:space="0" w:color="auto"/>
              <w:left w:val="single" w:sz="4" w:space="0" w:color="000000"/>
              <w:bottom w:val="single" w:sz="4" w:space="0" w:color="000000"/>
              <w:right w:val="single" w:sz="4" w:space="0" w:color="auto"/>
            </w:tcBorders>
            <w:shd w:val="clear" w:color="auto" w:fill="auto"/>
            <w:vAlign w:val="center"/>
          </w:tcPr>
          <w:p w14:paraId="443390B9" w14:textId="77777777" w:rsidR="00A74593" w:rsidRDefault="00A74593">
            <w:pPr>
              <w:spacing w:line="230" w:lineRule="exact"/>
              <w:rPr>
                <w:rFonts w:ascii="宋体" w:hAnsi="宋体" w:cs="宋体"/>
                <w:color w:val="000000"/>
                <w:sz w:val="18"/>
                <w:szCs w:val="18"/>
              </w:rPr>
            </w:pPr>
          </w:p>
        </w:tc>
      </w:tr>
      <w:tr w:rsidR="00A74593" w14:paraId="1D53D8FA" w14:textId="77777777">
        <w:trPr>
          <w:trHeight w:val="1020"/>
        </w:trPr>
        <w:tc>
          <w:tcPr>
            <w:tcW w:w="435"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0C5BB5AE" w14:textId="77777777" w:rsidR="00A74593" w:rsidRDefault="00A74593">
            <w:pPr>
              <w:spacing w:line="230" w:lineRule="exact"/>
              <w:jc w:val="center"/>
              <w:rPr>
                <w:rFonts w:ascii="宋体" w:hAnsi="宋体" w:cs="宋体"/>
                <w:color w:val="000000"/>
                <w:sz w:val="18"/>
                <w:szCs w:val="18"/>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59BD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011102020020002</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879D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门诊诊查费（中医辨证论治）</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主任医师（加收）</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64AA6" w14:textId="77777777" w:rsidR="00A74593" w:rsidRDefault="00A74593">
            <w:pPr>
              <w:spacing w:line="230" w:lineRule="exact"/>
              <w:jc w:val="left"/>
              <w:rPr>
                <w:rFonts w:ascii="宋体" w:hAnsi="宋体" w:cs="宋体"/>
                <w:color w:val="000000"/>
                <w:sz w:val="18"/>
                <w:szCs w:val="18"/>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AA895" w14:textId="77777777" w:rsidR="00A74593" w:rsidRDefault="00A74593">
            <w:pPr>
              <w:spacing w:line="230" w:lineRule="exact"/>
              <w:jc w:val="left"/>
              <w:rPr>
                <w:rFonts w:ascii="宋体" w:hAnsi="宋体" w:cs="宋体"/>
                <w:color w:val="000000"/>
                <w:sz w:val="18"/>
                <w:szCs w:val="18"/>
              </w:rPr>
            </w:pPr>
          </w:p>
        </w:tc>
        <w:tc>
          <w:tcPr>
            <w:tcW w:w="555" w:type="dxa"/>
            <w:tcBorders>
              <w:top w:val="nil"/>
              <w:left w:val="single" w:sz="4" w:space="0" w:color="000000"/>
              <w:bottom w:val="single" w:sz="4" w:space="0" w:color="000000"/>
              <w:right w:val="single" w:sz="4" w:space="0" w:color="000000"/>
            </w:tcBorders>
            <w:shd w:val="clear" w:color="auto" w:fill="auto"/>
            <w:vAlign w:val="center"/>
          </w:tcPr>
          <w:p w14:paraId="59C233A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420C7"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23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A31F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C532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F11CE" w14:textId="77777777" w:rsidR="00A74593" w:rsidRDefault="00A74593">
            <w:pPr>
              <w:spacing w:line="230" w:lineRule="exact"/>
              <w:jc w:val="left"/>
              <w:rPr>
                <w:rFonts w:ascii="宋体" w:hAnsi="宋体" w:cs="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AD15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EF29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45EC8269" w14:textId="77777777" w:rsidR="00A74593" w:rsidRDefault="00A74593">
            <w:pPr>
              <w:spacing w:line="230" w:lineRule="exact"/>
              <w:rPr>
                <w:rFonts w:ascii="宋体" w:hAnsi="宋体" w:cs="宋体"/>
                <w:color w:val="000000"/>
                <w:sz w:val="18"/>
                <w:szCs w:val="18"/>
              </w:rPr>
            </w:pPr>
          </w:p>
        </w:tc>
      </w:tr>
      <w:tr w:rsidR="00A74593" w14:paraId="2F2F227A" w14:textId="77777777">
        <w:trPr>
          <w:trHeight w:val="1020"/>
        </w:trPr>
        <w:tc>
          <w:tcPr>
            <w:tcW w:w="435"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34B7B8B3" w14:textId="77777777" w:rsidR="00A74593" w:rsidRDefault="00A74593">
            <w:pPr>
              <w:spacing w:line="230" w:lineRule="exact"/>
              <w:jc w:val="center"/>
              <w:rPr>
                <w:rFonts w:ascii="宋体" w:hAnsi="宋体" w:cs="宋体"/>
                <w:color w:val="000000"/>
                <w:sz w:val="18"/>
                <w:szCs w:val="18"/>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5889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011102020020003</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6C3D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门诊诊查费（中医辨证论治）</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知名专家（加收）</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473B7" w14:textId="77777777" w:rsidR="00A74593" w:rsidRDefault="00A74593">
            <w:pPr>
              <w:spacing w:line="230" w:lineRule="exact"/>
              <w:jc w:val="left"/>
              <w:rPr>
                <w:rFonts w:ascii="宋体" w:hAnsi="宋体" w:cs="宋体"/>
                <w:color w:val="000000"/>
                <w:sz w:val="18"/>
                <w:szCs w:val="18"/>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7EE13" w14:textId="77777777" w:rsidR="00A74593" w:rsidRDefault="00A74593">
            <w:pPr>
              <w:spacing w:line="230" w:lineRule="exact"/>
              <w:jc w:val="left"/>
              <w:rPr>
                <w:rFonts w:ascii="宋体" w:hAnsi="宋体" w:cs="宋体"/>
                <w:color w:val="000000"/>
                <w:sz w:val="18"/>
                <w:szCs w:val="18"/>
              </w:rPr>
            </w:pPr>
          </w:p>
        </w:tc>
        <w:tc>
          <w:tcPr>
            <w:tcW w:w="555" w:type="dxa"/>
            <w:tcBorders>
              <w:top w:val="nil"/>
              <w:left w:val="single" w:sz="4" w:space="0" w:color="000000"/>
              <w:bottom w:val="single" w:sz="4" w:space="0" w:color="000000"/>
              <w:right w:val="single" w:sz="4" w:space="0" w:color="000000"/>
            </w:tcBorders>
            <w:shd w:val="clear" w:color="auto" w:fill="auto"/>
            <w:vAlign w:val="center"/>
          </w:tcPr>
          <w:p w14:paraId="31A52A6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5826D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自主定价</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761F2" w14:textId="77777777" w:rsidR="00A74593" w:rsidRDefault="00A74593">
            <w:pPr>
              <w:spacing w:line="230" w:lineRule="exact"/>
              <w:jc w:val="left"/>
              <w:rPr>
                <w:rFonts w:ascii="宋体" w:hAnsi="宋体" w:cs="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5583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5B42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37FE3B21" w14:textId="77777777" w:rsidR="00A74593" w:rsidRDefault="00A74593">
            <w:pPr>
              <w:spacing w:line="230" w:lineRule="exact"/>
              <w:rPr>
                <w:rFonts w:ascii="宋体" w:hAnsi="宋体" w:cs="宋体"/>
                <w:color w:val="000000"/>
                <w:sz w:val="18"/>
                <w:szCs w:val="18"/>
              </w:rPr>
            </w:pPr>
          </w:p>
        </w:tc>
      </w:tr>
      <w:tr w:rsidR="00A74593" w14:paraId="08094091" w14:textId="77777777">
        <w:trPr>
          <w:trHeight w:val="780"/>
        </w:trPr>
        <w:tc>
          <w:tcPr>
            <w:tcW w:w="435" w:type="dxa"/>
            <w:vMerge/>
            <w:tcBorders>
              <w:top w:val="single" w:sz="4" w:space="0" w:color="000000"/>
              <w:left w:val="single" w:sz="4" w:space="0" w:color="auto"/>
              <w:bottom w:val="single" w:sz="4" w:space="0" w:color="auto"/>
              <w:right w:val="single" w:sz="4" w:space="0" w:color="000000"/>
            </w:tcBorders>
            <w:shd w:val="clear" w:color="auto" w:fill="auto"/>
            <w:vAlign w:val="center"/>
          </w:tcPr>
          <w:p w14:paraId="3E4A72B8" w14:textId="77777777" w:rsidR="00A74593" w:rsidRDefault="00A74593">
            <w:pPr>
              <w:spacing w:line="230" w:lineRule="exact"/>
              <w:jc w:val="center"/>
              <w:rPr>
                <w:rFonts w:ascii="宋体" w:hAnsi="宋体" w:cs="宋体"/>
                <w:color w:val="000000"/>
                <w:sz w:val="18"/>
                <w:szCs w:val="18"/>
              </w:rPr>
            </w:pPr>
          </w:p>
        </w:tc>
        <w:tc>
          <w:tcPr>
            <w:tcW w:w="1605" w:type="dxa"/>
            <w:tcBorders>
              <w:top w:val="single" w:sz="4" w:space="0" w:color="000000"/>
              <w:left w:val="single" w:sz="4" w:space="0" w:color="000000"/>
              <w:bottom w:val="single" w:sz="4" w:space="0" w:color="auto"/>
              <w:right w:val="single" w:sz="4" w:space="0" w:color="000000"/>
            </w:tcBorders>
            <w:shd w:val="clear" w:color="auto" w:fill="auto"/>
            <w:vAlign w:val="center"/>
          </w:tcPr>
          <w:p w14:paraId="491FD2D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371</w:t>
            </w:r>
            <w:r>
              <w:rPr>
                <w:rFonts w:ascii="宋体" w:hAnsi="宋体" w:cs="宋体" w:hint="eastAsia"/>
                <w:color w:val="000000"/>
                <w:kern w:val="0"/>
                <w:sz w:val="18"/>
                <w:szCs w:val="18"/>
                <w:lang w:bidi="ar"/>
              </w:rPr>
              <w:t>102020020001</w:t>
            </w:r>
          </w:p>
        </w:tc>
        <w:tc>
          <w:tcPr>
            <w:tcW w:w="1440" w:type="dxa"/>
            <w:tcBorders>
              <w:top w:val="single" w:sz="4" w:space="0" w:color="000000"/>
              <w:left w:val="single" w:sz="4" w:space="0" w:color="000000"/>
              <w:bottom w:val="single" w:sz="4" w:space="0" w:color="auto"/>
              <w:right w:val="single" w:sz="4" w:space="0" w:color="000000"/>
            </w:tcBorders>
            <w:shd w:val="clear" w:color="auto" w:fill="auto"/>
            <w:vAlign w:val="center"/>
          </w:tcPr>
          <w:p w14:paraId="64E92FD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门诊诊查费（中医辨证论治）</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儿童（加收）</w:t>
            </w:r>
          </w:p>
        </w:tc>
        <w:tc>
          <w:tcPr>
            <w:tcW w:w="1995" w:type="dxa"/>
            <w:tcBorders>
              <w:top w:val="single" w:sz="4" w:space="0" w:color="000000"/>
              <w:left w:val="single" w:sz="4" w:space="0" w:color="000000"/>
              <w:bottom w:val="single" w:sz="4" w:space="0" w:color="auto"/>
              <w:right w:val="single" w:sz="4" w:space="0" w:color="000000"/>
            </w:tcBorders>
            <w:shd w:val="clear" w:color="auto" w:fill="auto"/>
            <w:vAlign w:val="center"/>
          </w:tcPr>
          <w:p w14:paraId="60DD36DA" w14:textId="77777777" w:rsidR="00A74593" w:rsidRDefault="00A74593">
            <w:pPr>
              <w:spacing w:line="230" w:lineRule="exact"/>
              <w:jc w:val="left"/>
              <w:rPr>
                <w:rFonts w:ascii="宋体" w:hAnsi="宋体" w:cs="宋体"/>
                <w:color w:val="000000"/>
                <w:sz w:val="18"/>
                <w:szCs w:val="18"/>
              </w:rPr>
            </w:pPr>
          </w:p>
        </w:tc>
        <w:tc>
          <w:tcPr>
            <w:tcW w:w="2955" w:type="dxa"/>
            <w:tcBorders>
              <w:top w:val="single" w:sz="4" w:space="0" w:color="000000"/>
              <w:left w:val="single" w:sz="4" w:space="0" w:color="000000"/>
              <w:bottom w:val="single" w:sz="4" w:space="0" w:color="auto"/>
              <w:right w:val="single" w:sz="4" w:space="0" w:color="000000"/>
            </w:tcBorders>
            <w:shd w:val="clear" w:color="auto" w:fill="auto"/>
            <w:vAlign w:val="center"/>
          </w:tcPr>
          <w:p w14:paraId="218E2AAE" w14:textId="77777777" w:rsidR="00A74593" w:rsidRDefault="00A74593">
            <w:pPr>
              <w:spacing w:line="230" w:lineRule="exact"/>
              <w:jc w:val="left"/>
              <w:rPr>
                <w:rFonts w:ascii="宋体" w:hAnsi="宋体" w:cs="宋体"/>
                <w:color w:val="000000"/>
                <w:sz w:val="18"/>
                <w:szCs w:val="18"/>
              </w:rPr>
            </w:pPr>
          </w:p>
        </w:tc>
        <w:tc>
          <w:tcPr>
            <w:tcW w:w="555" w:type="dxa"/>
            <w:tcBorders>
              <w:top w:val="nil"/>
              <w:left w:val="single" w:sz="4" w:space="0" w:color="000000"/>
              <w:bottom w:val="single" w:sz="4" w:space="0" w:color="auto"/>
              <w:right w:val="single" w:sz="4" w:space="0" w:color="000000"/>
            </w:tcBorders>
            <w:shd w:val="clear" w:color="auto" w:fill="auto"/>
            <w:vAlign w:val="center"/>
          </w:tcPr>
          <w:p w14:paraId="660814C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630" w:type="dxa"/>
            <w:tcBorders>
              <w:top w:val="single" w:sz="4" w:space="0" w:color="000000"/>
              <w:left w:val="single" w:sz="4" w:space="0" w:color="000000"/>
              <w:bottom w:val="single" w:sz="4" w:space="0" w:color="auto"/>
              <w:right w:val="single" w:sz="4" w:space="0" w:color="000000"/>
            </w:tcBorders>
            <w:shd w:val="clear" w:color="auto" w:fill="auto"/>
            <w:vAlign w:val="center"/>
          </w:tcPr>
          <w:p w14:paraId="5F10E4C9"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2</w:t>
            </w:r>
          </w:p>
        </w:tc>
        <w:tc>
          <w:tcPr>
            <w:tcW w:w="630" w:type="dxa"/>
            <w:tcBorders>
              <w:top w:val="single" w:sz="4" w:space="0" w:color="000000"/>
              <w:left w:val="single" w:sz="4" w:space="0" w:color="000000"/>
              <w:bottom w:val="single" w:sz="4" w:space="0" w:color="auto"/>
              <w:right w:val="single" w:sz="4" w:space="0" w:color="000000"/>
            </w:tcBorders>
            <w:shd w:val="clear" w:color="auto" w:fill="auto"/>
            <w:vAlign w:val="center"/>
          </w:tcPr>
          <w:p w14:paraId="2625E77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675" w:type="dxa"/>
            <w:tcBorders>
              <w:top w:val="single" w:sz="4" w:space="0" w:color="000000"/>
              <w:left w:val="single" w:sz="4" w:space="0" w:color="000000"/>
              <w:bottom w:val="single" w:sz="4" w:space="0" w:color="auto"/>
              <w:right w:val="single" w:sz="4" w:space="0" w:color="000000"/>
            </w:tcBorders>
            <w:shd w:val="clear" w:color="auto" w:fill="auto"/>
            <w:vAlign w:val="center"/>
          </w:tcPr>
          <w:p w14:paraId="172D57B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2895" w:type="dxa"/>
            <w:tcBorders>
              <w:top w:val="single" w:sz="4" w:space="0" w:color="000000"/>
              <w:left w:val="single" w:sz="4" w:space="0" w:color="000000"/>
              <w:bottom w:val="single" w:sz="4" w:space="0" w:color="auto"/>
              <w:right w:val="single" w:sz="4" w:space="0" w:color="000000"/>
            </w:tcBorders>
            <w:shd w:val="clear" w:color="auto" w:fill="auto"/>
            <w:vAlign w:val="center"/>
          </w:tcPr>
          <w:p w14:paraId="4189A8CB" w14:textId="77777777" w:rsidR="00A74593" w:rsidRDefault="00A74593">
            <w:pPr>
              <w:spacing w:line="230" w:lineRule="exact"/>
              <w:jc w:val="left"/>
              <w:rPr>
                <w:rFonts w:ascii="宋体" w:hAnsi="宋体" w:cs="宋体"/>
                <w:color w:val="000000"/>
                <w:sz w:val="18"/>
                <w:szCs w:val="18"/>
              </w:rPr>
            </w:pPr>
          </w:p>
        </w:tc>
        <w:tc>
          <w:tcPr>
            <w:tcW w:w="675" w:type="dxa"/>
            <w:tcBorders>
              <w:top w:val="single" w:sz="4" w:space="0" w:color="000000"/>
              <w:left w:val="single" w:sz="4" w:space="0" w:color="000000"/>
              <w:bottom w:val="single" w:sz="4" w:space="0" w:color="auto"/>
              <w:right w:val="single" w:sz="4" w:space="0" w:color="000000"/>
            </w:tcBorders>
            <w:shd w:val="clear" w:color="auto" w:fill="auto"/>
            <w:vAlign w:val="center"/>
          </w:tcPr>
          <w:p w14:paraId="591D53E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5" w:type="dxa"/>
            <w:tcBorders>
              <w:top w:val="single" w:sz="4" w:space="0" w:color="000000"/>
              <w:left w:val="single" w:sz="4" w:space="0" w:color="000000"/>
              <w:bottom w:val="single" w:sz="4" w:space="0" w:color="auto"/>
              <w:right w:val="single" w:sz="4" w:space="0" w:color="000000"/>
            </w:tcBorders>
            <w:shd w:val="clear" w:color="auto" w:fill="auto"/>
            <w:vAlign w:val="center"/>
          </w:tcPr>
          <w:p w14:paraId="5527BA4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auto"/>
              <w:right w:val="single" w:sz="4" w:space="0" w:color="auto"/>
            </w:tcBorders>
            <w:shd w:val="clear" w:color="auto" w:fill="auto"/>
            <w:vAlign w:val="center"/>
          </w:tcPr>
          <w:p w14:paraId="7022F476" w14:textId="77777777" w:rsidR="00A74593" w:rsidRDefault="00A74593">
            <w:pPr>
              <w:spacing w:line="230" w:lineRule="exact"/>
              <w:rPr>
                <w:rFonts w:ascii="宋体" w:hAnsi="宋体" w:cs="宋体"/>
                <w:color w:val="000000"/>
                <w:sz w:val="18"/>
                <w:szCs w:val="18"/>
              </w:rPr>
            </w:pPr>
          </w:p>
        </w:tc>
      </w:tr>
      <w:tr w:rsidR="00A74593" w14:paraId="7D210A13" w14:textId="77777777">
        <w:trPr>
          <w:trHeight w:val="90"/>
        </w:trPr>
        <w:tc>
          <w:tcPr>
            <w:tcW w:w="435" w:type="dxa"/>
            <w:vMerge w:val="restart"/>
            <w:tcBorders>
              <w:top w:val="single" w:sz="4" w:space="0" w:color="auto"/>
              <w:left w:val="single" w:sz="4" w:space="0" w:color="auto"/>
              <w:bottom w:val="single" w:sz="4" w:space="0" w:color="auto"/>
              <w:right w:val="single" w:sz="4" w:space="0" w:color="000000"/>
            </w:tcBorders>
            <w:shd w:val="clear" w:color="auto" w:fill="auto"/>
            <w:vAlign w:val="center"/>
          </w:tcPr>
          <w:p w14:paraId="65FEAB2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605" w:type="dxa"/>
            <w:tcBorders>
              <w:top w:val="single" w:sz="4" w:space="0" w:color="auto"/>
              <w:left w:val="single" w:sz="4" w:space="0" w:color="000000"/>
              <w:bottom w:val="single" w:sz="4" w:space="0" w:color="auto"/>
              <w:right w:val="single" w:sz="4" w:space="0" w:color="000000"/>
            </w:tcBorders>
            <w:shd w:val="clear" w:color="auto" w:fill="auto"/>
            <w:vAlign w:val="center"/>
          </w:tcPr>
          <w:p w14:paraId="75F8E50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011102020030000</w:t>
            </w:r>
          </w:p>
        </w:tc>
        <w:tc>
          <w:tcPr>
            <w:tcW w:w="1440" w:type="dxa"/>
            <w:tcBorders>
              <w:top w:val="single" w:sz="4" w:space="0" w:color="auto"/>
              <w:left w:val="single" w:sz="4" w:space="0" w:color="000000"/>
              <w:bottom w:val="single" w:sz="4" w:space="0" w:color="auto"/>
              <w:right w:val="single" w:sz="4" w:space="0" w:color="000000"/>
            </w:tcBorders>
            <w:shd w:val="clear" w:color="auto" w:fill="auto"/>
            <w:vAlign w:val="center"/>
          </w:tcPr>
          <w:p w14:paraId="687688D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门诊诊查费（药学门诊）</w:t>
            </w:r>
          </w:p>
        </w:tc>
        <w:tc>
          <w:tcPr>
            <w:tcW w:w="1995" w:type="dxa"/>
            <w:tcBorders>
              <w:top w:val="single" w:sz="4" w:space="0" w:color="auto"/>
              <w:left w:val="single" w:sz="4" w:space="0" w:color="000000"/>
              <w:bottom w:val="single" w:sz="4" w:space="0" w:color="auto"/>
              <w:right w:val="single" w:sz="4" w:space="0" w:color="auto"/>
            </w:tcBorders>
            <w:shd w:val="clear" w:color="auto" w:fill="auto"/>
            <w:vAlign w:val="center"/>
          </w:tcPr>
          <w:p w14:paraId="266D9254" w14:textId="77777777" w:rsidR="00A74593" w:rsidRDefault="00F45AAE">
            <w:pPr>
              <w:widowControl/>
              <w:spacing w:line="230" w:lineRule="exact"/>
              <w:jc w:val="left"/>
              <w:textAlignment w:val="center"/>
              <w:rPr>
                <w:rFonts w:ascii="宋体" w:hAnsi="宋体" w:cs="宋体"/>
                <w:color w:val="000000"/>
                <w:sz w:val="18"/>
                <w:szCs w:val="18"/>
              </w:rPr>
            </w:pPr>
            <w:r>
              <w:rPr>
                <w:rStyle w:val="font61"/>
                <w:rFonts w:hint="default"/>
                <w:lang w:bidi="ar"/>
              </w:rPr>
              <w:t>指卫生主管部门认定具有药学门诊资质的临床药师，提供技术劳务的门诊药学</w:t>
            </w:r>
            <w:r>
              <w:rPr>
                <w:color w:val="000000"/>
                <w:kern w:val="0"/>
                <w:sz w:val="18"/>
                <w:szCs w:val="18"/>
                <w:lang w:bidi="ar"/>
              </w:rPr>
              <w:t>/</w:t>
            </w:r>
            <w:r>
              <w:rPr>
                <w:rStyle w:val="font61"/>
                <w:rFonts w:hint="default"/>
                <w:lang w:bidi="ar"/>
              </w:rPr>
              <w:t>中药学服务，包含为患者提供从药学</w:t>
            </w:r>
            <w:r>
              <w:rPr>
                <w:color w:val="000000"/>
                <w:kern w:val="0"/>
                <w:sz w:val="18"/>
                <w:szCs w:val="18"/>
                <w:lang w:bidi="ar"/>
              </w:rPr>
              <w:t>/</w:t>
            </w:r>
            <w:r>
              <w:rPr>
                <w:rStyle w:val="font61"/>
                <w:rFonts w:hint="default"/>
                <w:lang w:bidi="ar"/>
              </w:rPr>
              <w:t>中药学咨询到用药指导，制定</w:t>
            </w:r>
            <w:r>
              <w:rPr>
                <w:rStyle w:val="font61"/>
                <w:rFonts w:hint="default"/>
                <w:lang w:bidi="ar"/>
              </w:rPr>
              <w:lastRenderedPageBreak/>
              <w:t>用药方案的药学服务。</w:t>
            </w:r>
          </w:p>
        </w:tc>
        <w:tc>
          <w:tcPr>
            <w:tcW w:w="2955" w:type="dxa"/>
            <w:tcBorders>
              <w:top w:val="single" w:sz="4" w:space="0" w:color="auto"/>
              <w:left w:val="single" w:sz="4" w:space="0" w:color="auto"/>
              <w:bottom w:val="single" w:sz="4" w:space="0" w:color="auto"/>
              <w:right w:val="single" w:sz="4" w:space="0" w:color="000000"/>
            </w:tcBorders>
            <w:shd w:val="clear" w:color="auto" w:fill="auto"/>
            <w:vAlign w:val="center"/>
          </w:tcPr>
          <w:p w14:paraId="549366A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所定价格涵盖核实信息、药学咨询、评估用药情况、开展药学指导、制定用药方案、干预或提出药物重整建议、建立药历等所需的人力资源和基本物质资源消耗。</w:t>
            </w:r>
          </w:p>
        </w:tc>
        <w:tc>
          <w:tcPr>
            <w:tcW w:w="555" w:type="dxa"/>
            <w:tcBorders>
              <w:top w:val="single" w:sz="4" w:space="0" w:color="auto"/>
              <w:left w:val="single" w:sz="4" w:space="0" w:color="000000"/>
              <w:bottom w:val="single" w:sz="4" w:space="0" w:color="auto"/>
              <w:right w:val="single" w:sz="4" w:space="0" w:color="000000"/>
            </w:tcBorders>
            <w:shd w:val="clear" w:color="auto" w:fill="auto"/>
            <w:vAlign w:val="center"/>
          </w:tcPr>
          <w:p w14:paraId="35D5C8B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630" w:type="dxa"/>
            <w:tcBorders>
              <w:top w:val="single" w:sz="4" w:space="0" w:color="auto"/>
              <w:left w:val="single" w:sz="4" w:space="0" w:color="000000"/>
              <w:bottom w:val="single" w:sz="4" w:space="0" w:color="auto"/>
              <w:right w:val="single" w:sz="4" w:space="0" w:color="000000"/>
            </w:tcBorders>
            <w:shd w:val="clear" w:color="auto" w:fill="auto"/>
            <w:vAlign w:val="center"/>
          </w:tcPr>
          <w:p w14:paraId="65830414"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8</w:t>
            </w:r>
          </w:p>
        </w:tc>
        <w:tc>
          <w:tcPr>
            <w:tcW w:w="630" w:type="dxa"/>
            <w:tcBorders>
              <w:top w:val="single" w:sz="4" w:space="0" w:color="auto"/>
              <w:left w:val="single" w:sz="4" w:space="0" w:color="000000"/>
              <w:bottom w:val="single" w:sz="4" w:space="0" w:color="auto"/>
              <w:right w:val="single" w:sz="4" w:space="0" w:color="000000"/>
            </w:tcBorders>
            <w:shd w:val="clear" w:color="auto" w:fill="auto"/>
            <w:vAlign w:val="center"/>
          </w:tcPr>
          <w:p w14:paraId="6E40520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675" w:type="dxa"/>
            <w:tcBorders>
              <w:top w:val="single" w:sz="4" w:space="0" w:color="auto"/>
              <w:left w:val="single" w:sz="4" w:space="0" w:color="000000"/>
              <w:bottom w:val="single" w:sz="4" w:space="0" w:color="auto"/>
              <w:right w:val="single" w:sz="4" w:space="0" w:color="auto"/>
            </w:tcBorders>
            <w:shd w:val="clear" w:color="auto" w:fill="auto"/>
            <w:vAlign w:val="center"/>
          </w:tcPr>
          <w:p w14:paraId="34988DF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2895" w:type="dxa"/>
            <w:tcBorders>
              <w:top w:val="single" w:sz="4" w:space="0" w:color="auto"/>
              <w:left w:val="single" w:sz="4" w:space="0" w:color="auto"/>
              <w:bottom w:val="single" w:sz="4" w:space="0" w:color="auto"/>
              <w:right w:val="single" w:sz="4" w:space="0" w:color="000000"/>
            </w:tcBorders>
            <w:shd w:val="clear" w:color="auto" w:fill="auto"/>
            <w:vAlign w:val="center"/>
          </w:tcPr>
          <w:p w14:paraId="5B8A52D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本项目的药学服务涵盖西药、中药及民族药。</w:t>
            </w:r>
          </w:p>
        </w:tc>
        <w:tc>
          <w:tcPr>
            <w:tcW w:w="675" w:type="dxa"/>
            <w:tcBorders>
              <w:top w:val="single" w:sz="4" w:space="0" w:color="auto"/>
              <w:left w:val="single" w:sz="4" w:space="0" w:color="000000"/>
              <w:bottom w:val="single" w:sz="4" w:space="0" w:color="auto"/>
              <w:right w:val="single" w:sz="4" w:space="0" w:color="000000"/>
            </w:tcBorders>
            <w:shd w:val="clear" w:color="auto" w:fill="auto"/>
            <w:vAlign w:val="center"/>
          </w:tcPr>
          <w:p w14:paraId="6499828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5" w:type="dxa"/>
            <w:tcBorders>
              <w:top w:val="single" w:sz="4" w:space="0" w:color="auto"/>
              <w:left w:val="single" w:sz="4" w:space="0" w:color="000000"/>
              <w:bottom w:val="single" w:sz="4" w:space="0" w:color="auto"/>
              <w:right w:val="single" w:sz="4" w:space="0" w:color="000000"/>
            </w:tcBorders>
            <w:shd w:val="clear" w:color="auto" w:fill="auto"/>
            <w:vAlign w:val="center"/>
          </w:tcPr>
          <w:p w14:paraId="7030A51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15" w:type="dxa"/>
            <w:tcBorders>
              <w:top w:val="single" w:sz="4" w:space="0" w:color="auto"/>
              <w:left w:val="single" w:sz="4" w:space="0" w:color="000000"/>
              <w:bottom w:val="single" w:sz="4" w:space="0" w:color="auto"/>
              <w:right w:val="single" w:sz="4" w:space="0" w:color="auto"/>
            </w:tcBorders>
            <w:shd w:val="clear" w:color="auto" w:fill="auto"/>
            <w:vAlign w:val="center"/>
          </w:tcPr>
          <w:p w14:paraId="153A6AD4" w14:textId="77777777" w:rsidR="00A74593" w:rsidRDefault="00A74593">
            <w:pPr>
              <w:spacing w:line="230" w:lineRule="exact"/>
              <w:rPr>
                <w:rFonts w:ascii="宋体" w:hAnsi="宋体" w:cs="宋体"/>
                <w:color w:val="000000"/>
                <w:sz w:val="18"/>
                <w:szCs w:val="18"/>
              </w:rPr>
            </w:pPr>
          </w:p>
        </w:tc>
      </w:tr>
      <w:tr w:rsidR="00A74593" w14:paraId="766D907D" w14:textId="77777777">
        <w:trPr>
          <w:trHeight w:val="1020"/>
        </w:trPr>
        <w:tc>
          <w:tcPr>
            <w:tcW w:w="435" w:type="dxa"/>
            <w:vMerge/>
            <w:tcBorders>
              <w:top w:val="single" w:sz="4" w:space="0" w:color="auto"/>
              <w:left w:val="single" w:sz="4" w:space="0" w:color="auto"/>
              <w:bottom w:val="single" w:sz="4" w:space="0" w:color="000000"/>
              <w:right w:val="single" w:sz="4" w:space="0" w:color="000000"/>
            </w:tcBorders>
            <w:shd w:val="clear" w:color="auto" w:fill="auto"/>
            <w:vAlign w:val="center"/>
          </w:tcPr>
          <w:p w14:paraId="778C6A8B" w14:textId="77777777" w:rsidR="00A74593" w:rsidRDefault="00A74593">
            <w:pPr>
              <w:spacing w:line="230" w:lineRule="exact"/>
              <w:jc w:val="center"/>
              <w:rPr>
                <w:rFonts w:ascii="宋体" w:hAnsi="宋体" w:cs="宋体"/>
                <w:color w:val="000000"/>
                <w:sz w:val="18"/>
                <w:szCs w:val="18"/>
              </w:rPr>
            </w:pPr>
          </w:p>
        </w:tc>
        <w:tc>
          <w:tcPr>
            <w:tcW w:w="1605" w:type="dxa"/>
            <w:tcBorders>
              <w:top w:val="single" w:sz="4" w:space="0" w:color="auto"/>
              <w:left w:val="single" w:sz="4" w:space="0" w:color="000000"/>
              <w:bottom w:val="single" w:sz="4" w:space="0" w:color="000000"/>
              <w:right w:val="single" w:sz="4" w:space="0" w:color="000000"/>
            </w:tcBorders>
            <w:shd w:val="clear" w:color="auto" w:fill="auto"/>
            <w:vAlign w:val="center"/>
          </w:tcPr>
          <w:p w14:paraId="60E0493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011102020030001</w:t>
            </w:r>
          </w:p>
        </w:tc>
        <w:tc>
          <w:tcPr>
            <w:tcW w:w="1440" w:type="dxa"/>
            <w:tcBorders>
              <w:top w:val="single" w:sz="4" w:space="0" w:color="auto"/>
              <w:left w:val="single" w:sz="4" w:space="0" w:color="000000"/>
              <w:bottom w:val="single" w:sz="4" w:space="0" w:color="000000"/>
              <w:right w:val="single" w:sz="4" w:space="0" w:color="000000"/>
            </w:tcBorders>
            <w:shd w:val="clear" w:color="auto" w:fill="auto"/>
            <w:vAlign w:val="center"/>
          </w:tcPr>
          <w:p w14:paraId="17657A0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门诊诊查费（药学门诊）</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副主任（中）药师（加收）</w:t>
            </w:r>
          </w:p>
        </w:tc>
        <w:tc>
          <w:tcPr>
            <w:tcW w:w="1995" w:type="dxa"/>
            <w:tcBorders>
              <w:top w:val="single" w:sz="4" w:space="0" w:color="auto"/>
              <w:left w:val="single" w:sz="4" w:space="0" w:color="000000"/>
              <w:bottom w:val="single" w:sz="4" w:space="0" w:color="000000"/>
              <w:right w:val="single" w:sz="4" w:space="0" w:color="000000"/>
            </w:tcBorders>
            <w:shd w:val="clear" w:color="auto" w:fill="auto"/>
            <w:vAlign w:val="center"/>
          </w:tcPr>
          <w:p w14:paraId="2B0831F8" w14:textId="77777777" w:rsidR="00A74593" w:rsidRDefault="00A74593">
            <w:pPr>
              <w:spacing w:line="230" w:lineRule="exact"/>
              <w:jc w:val="left"/>
              <w:rPr>
                <w:rFonts w:ascii="宋体" w:hAnsi="宋体" w:cs="宋体"/>
                <w:color w:val="000000"/>
                <w:sz w:val="18"/>
                <w:szCs w:val="18"/>
              </w:rPr>
            </w:pPr>
          </w:p>
        </w:tc>
        <w:tc>
          <w:tcPr>
            <w:tcW w:w="2955" w:type="dxa"/>
            <w:tcBorders>
              <w:top w:val="single" w:sz="4" w:space="0" w:color="auto"/>
              <w:left w:val="single" w:sz="4" w:space="0" w:color="000000"/>
              <w:bottom w:val="single" w:sz="4" w:space="0" w:color="000000"/>
              <w:right w:val="single" w:sz="4" w:space="0" w:color="000000"/>
            </w:tcBorders>
            <w:shd w:val="clear" w:color="auto" w:fill="auto"/>
            <w:vAlign w:val="center"/>
          </w:tcPr>
          <w:p w14:paraId="7471CA7C" w14:textId="77777777" w:rsidR="00A74593" w:rsidRDefault="00A74593">
            <w:pPr>
              <w:spacing w:line="230" w:lineRule="exact"/>
              <w:jc w:val="left"/>
              <w:rPr>
                <w:rFonts w:ascii="宋体" w:hAnsi="宋体" w:cs="宋体"/>
                <w:color w:val="000000"/>
                <w:sz w:val="18"/>
                <w:szCs w:val="18"/>
              </w:rPr>
            </w:pPr>
          </w:p>
        </w:tc>
        <w:tc>
          <w:tcPr>
            <w:tcW w:w="555" w:type="dxa"/>
            <w:tcBorders>
              <w:top w:val="single" w:sz="4" w:space="0" w:color="auto"/>
              <w:left w:val="single" w:sz="4" w:space="0" w:color="000000"/>
              <w:bottom w:val="single" w:sz="4" w:space="0" w:color="000000"/>
              <w:right w:val="single" w:sz="4" w:space="0" w:color="000000"/>
            </w:tcBorders>
            <w:shd w:val="clear" w:color="auto" w:fill="auto"/>
            <w:vAlign w:val="center"/>
          </w:tcPr>
          <w:p w14:paraId="4C71FD9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630" w:type="dxa"/>
            <w:tcBorders>
              <w:top w:val="single" w:sz="4" w:space="0" w:color="auto"/>
              <w:left w:val="single" w:sz="4" w:space="0" w:color="000000"/>
              <w:bottom w:val="single" w:sz="4" w:space="0" w:color="000000"/>
              <w:right w:val="single" w:sz="4" w:space="0" w:color="000000"/>
            </w:tcBorders>
            <w:shd w:val="clear" w:color="auto" w:fill="auto"/>
            <w:vAlign w:val="center"/>
          </w:tcPr>
          <w:p w14:paraId="4C1B78EE"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10</w:t>
            </w:r>
          </w:p>
        </w:tc>
        <w:tc>
          <w:tcPr>
            <w:tcW w:w="630" w:type="dxa"/>
            <w:tcBorders>
              <w:top w:val="single" w:sz="4" w:space="0" w:color="auto"/>
              <w:left w:val="single" w:sz="4" w:space="0" w:color="000000"/>
              <w:bottom w:val="single" w:sz="4" w:space="0" w:color="000000"/>
              <w:right w:val="single" w:sz="4" w:space="0" w:color="000000"/>
            </w:tcBorders>
            <w:shd w:val="clear" w:color="auto" w:fill="auto"/>
            <w:vAlign w:val="center"/>
          </w:tcPr>
          <w:p w14:paraId="54FB16D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675" w:type="dxa"/>
            <w:tcBorders>
              <w:top w:val="single" w:sz="4" w:space="0" w:color="auto"/>
              <w:left w:val="single" w:sz="4" w:space="0" w:color="000000"/>
              <w:bottom w:val="single" w:sz="4" w:space="0" w:color="000000"/>
              <w:right w:val="single" w:sz="4" w:space="0" w:color="000000"/>
            </w:tcBorders>
            <w:shd w:val="clear" w:color="auto" w:fill="auto"/>
            <w:vAlign w:val="center"/>
          </w:tcPr>
          <w:p w14:paraId="3FA7B11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2895" w:type="dxa"/>
            <w:tcBorders>
              <w:top w:val="single" w:sz="4" w:space="0" w:color="auto"/>
              <w:left w:val="single" w:sz="4" w:space="0" w:color="000000"/>
              <w:bottom w:val="single" w:sz="4" w:space="0" w:color="000000"/>
              <w:right w:val="single" w:sz="4" w:space="0" w:color="000000"/>
            </w:tcBorders>
            <w:shd w:val="clear" w:color="auto" w:fill="auto"/>
            <w:vAlign w:val="center"/>
          </w:tcPr>
          <w:p w14:paraId="1F416C51" w14:textId="77777777" w:rsidR="00A74593" w:rsidRDefault="00A74593">
            <w:pPr>
              <w:spacing w:line="230" w:lineRule="exact"/>
              <w:jc w:val="left"/>
              <w:rPr>
                <w:rFonts w:ascii="宋体" w:hAnsi="宋体" w:cs="宋体"/>
                <w:color w:val="000000"/>
                <w:sz w:val="18"/>
                <w:szCs w:val="18"/>
              </w:rPr>
            </w:pPr>
          </w:p>
        </w:tc>
        <w:tc>
          <w:tcPr>
            <w:tcW w:w="675" w:type="dxa"/>
            <w:tcBorders>
              <w:top w:val="single" w:sz="4" w:space="0" w:color="auto"/>
              <w:left w:val="single" w:sz="4" w:space="0" w:color="000000"/>
              <w:bottom w:val="single" w:sz="4" w:space="0" w:color="000000"/>
              <w:right w:val="single" w:sz="4" w:space="0" w:color="000000"/>
            </w:tcBorders>
            <w:shd w:val="clear" w:color="auto" w:fill="auto"/>
            <w:vAlign w:val="center"/>
          </w:tcPr>
          <w:p w14:paraId="2BE5124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5" w:type="dxa"/>
            <w:tcBorders>
              <w:top w:val="single" w:sz="4" w:space="0" w:color="auto"/>
              <w:left w:val="single" w:sz="4" w:space="0" w:color="000000"/>
              <w:bottom w:val="single" w:sz="4" w:space="0" w:color="000000"/>
              <w:right w:val="single" w:sz="4" w:space="0" w:color="000000"/>
            </w:tcBorders>
            <w:shd w:val="clear" w:color="auto" w:fill="auto"/>
            <w:vAlign w:val="center"/>
          </w:tcPr>
          <w:p w14:paraId="0DFBFAA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15" w:type="dxa"/>
            <w:tcBorders>
              <w:top w:val="single" w:sz="4" w:space="0" w:color="auto"/>
              <w:left w:val="single" w:sz="4" w:space="0" w:color="000000"/>
              <w:bottom w:val="single" w:sz="4" w:space="0" w:color="000000"/>
              <w:right w:val="single" w:sz="4" w:space="0" w:color="auto"/>
            </w:tcBorders>
            <w:shd w:val="clear" w:color="auto" w:fill="auto"/>
            <w:vAlign w:val="center"/>
          </w:tcPr>
          <w:p w14:paraId="16CAA01F" w14:textId="77777777" w:rsidR="00A74593" w:rsidRDefault="00A74593">
            <w:pPr>
              <w:spacing w:line="230" w:lineRule="exact"/>
              <w:rPr>
                <w:rFonts w:ascii="宋体" w:hAnsi="宋体" w:cs="宋体"/>
                <w:color w:val="000000"/>
                <w:sz w:val="18"/>
                <w:szCs w:val="18"/>
              </w:rPr>
            </w:pPr>
          </w:p>
        </w:tc>
      </w:tr>
      <w:tr w:rsidR="00A74593" w14:paraId="2BF7A18F" w14:textId="77777777">
        <w:trPr>
          <w:trHeight w:val="1020"/>
        </w:trPr>
        <w:tc>
          <w:tcPr>
            <w:tcW w:w="435"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644CF355" w14:textId="77777777" w:rsidR="00A74593" w:rsidRDefault="00A74593">
            <w:pPr>
              <w:spacing w:line="230" w:lineRule="exact"/>
              <w:jc w:val="center"/>
              <w:rPr>
                <w:rFonts w:ascii="宋体" w:hAnsi="宋体" w:cs="宋体"/>
                <w:color w:val="000000"/>
                <w:sz w:val="18"/>
                <w:szCs w:val="18"/>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001A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011102020030002</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D6F7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门诊诊查费（药学门诊）</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主任（中）药师（加收）</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90603" w14:textId="77777777" w:rsidR="00A74593" w:rsidRDefault="00A74593">
            <w:pPr>
              <w:spacing w:line="230" w:lineRule="exact"/>
              <w:jc w:val="left"/>
              <w:rPr>
                <w:rFonts w:ascii="宋体" w:hAnsi="宋体" w:cs="宋体"/>
                <w:color w:val="000000"/>
                <w:sz w:val="18"/>
                <w:szCs w:val="18"/>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87144" w14:textId="77777777" w:rsidR="00A74593" w:rsidRDefault="00A74593">
            <w:pPr>
              <w:spacing w:line="230" w:lineRule="exact"/>
              <w:jc w:val="left"/>
              <w:rPr>
                <w:rFonts w:ascii="宋体" w:hAnsi="宋体" w:cs="宋体"/>
                <w:color w:val="000000"/>
                <w:sz w:val="18"/>
                <w:szCs w:val="18"/>
              </w:rPr>
            </w:pPr>
          </w:p>
        </w:tc>
        <w:tc>
          <w:tcPr>
            <w:tcW w:w="555" w:type="dxa"/>
            <w:tcBorders>
              <w:top w:val="nil"/>
              <w:left w:val="single" w:sz="4" w:space="0" w:color="000000"/>
              <w:bottom w:val="single" w:sz="4" w:space="0" w:color="000000"/>
              <w:right w:val="single" w:sz="4" w:space="0" w:color="000000"/>
            </w:tcBorders>
            <w:shd w:val="clear" w:color="auto" w:fill="auto"/>
            <w:vAlign w:val="center"/>
          </w:tcPr>
          <w:p w14:paraId="50ADFED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56BD9"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20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72817"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16</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9E66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8D469" w14:textId="77777777" w:rsidR="00A74593" w:rsidRDefault="00A74593">
            <w:pPr>
              <w:spacing w:line="230" w:lineRule="exact"/>
              <w:jc w:val="left"/>
              <w:rPr>
                <w:rFonts w:ascii="宋体" w:hAnsi="宋体" w:cs="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9959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B91D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77C7182E" w14:textId="77777777" w:rsidR="00A74593" w:rsidRDefault="00A74593">
            <w:pPr>
              <w:spacing w:line="230" w:lineRule="exact"/>
              <w:rPr>
                <w:rFonts w:ascii="宋体" w:hAnsi="宋体" w:cs="宋体"/>
                <w:color w:val="000000"/>
                <w:sz w:val="18"/>
                <w:szCs w:val="18"/>
              </w:rPr>
            </w:pPr>
          </w:p>
        </w:tc>
      </w:tr>
      <w:tr w:rsidR="00A74593" w14:paraId="4A079DCC" w14:textId="77777777">
        <w:trPr>
          <w:trHeight w:val="1020"/>
        </w:trPr>
        <w:tc>
          <w:tcPr>
            <w:tcW w:w="435" w:type="dxa"/>
            <w:tcBorders>
              <w:top w:val="single" w:sz="4" w:space="0" w:color="000000"/>
              <w:left w:val="single" w:sz="4" w:space="0" w:color="auto"/>
              <w:bottom w:val="single" w:sz="4" w:space="0" w:color="000000"/>
              <w:right w:val="single" w:sz="4" w:space="0" w:color="000000"/>
            </w:tcBorders>
            <w:shd w:val="clear" w:color="auto" w:fill="auto"/>
            <w:vAlign w:val="center"/>
          </w:tcPr>
          <w:p w14:paraId="55FDC6B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E07B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011102020040000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9F2A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门诊诊查费（护理门诊）</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E08D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指主管护师及以上护理人员提供技术劳务的门诊护理服务，包含为患者提供从护理咨询到护理查体评估，制定护理方案的护理服务。</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51D3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所定价格涵盖核实信息，护理服务、护理咨询、护理查体评估、护理指导及制定护理方案、护理记录等所需的人力资源和基本物质资源消耗。</w:t>
            </w:r>
          </w:p>
        </w:tc>
        <w:tc>
          <w:tcPr>
            <w:tcW w:w="555" w:type="dxa"/>
            <w:tcBorders>
              <w:top w:val="nil"/>
              <w:left w:val="single" w:sz="4" w:space="0" w:color="000000"/>
              <w:bottom w:val="single" w:sz="4" w:space="0" w:color="000000"/>
              <w:right w:val="single" w:sz="4" w:space="0" w:color="000000"/>
            </w:tcBorders>
            <w:shd w:val="clear" w:color="auto" w:fill="auto"/>
            <w:vAlign w:val="center"/>
          </w:tcPr>
          <w:p w14:paraId="3B7E479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CE3FC"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8</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337F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74E5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5DF6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收费范围限国家卫生健康主管部门准许开展的护理门诊。</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89DC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9C4F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0DD546BE" w14:textId="77777777" w:rsidR="00A74593" w:rsidRDefault="00A74593">
            <w:pPr>
              <w:spacing w:line="230" w:lineRule="exact"/>
              <w:rPr>
                <w:rFonts w:ascii="宋体" w:hAnsi="宋体" w:cs="宋体"/>
                <w:color w:val="000000"/>
                <w:sz w:val="18"/>
                <w:szCs w:val="18"/>
              </w:rPr>
            </w:pPr>
          </w:p>
        </w:tc>
      </w:tr>
      <w:tr w:rsidR="00A74593" w14:paraId="5961AD04" w14:textId="77777777">
        <w:trPr>
          <w:trHeight w:val="975"/>
        </w:trPr>
        <w:tc>
          <w:tcPr>
            <w:tcW w:w="435" w:type="dxa"/>
            <w:tcBorders>
              <w:top w:val="single" w:sz="4" w:space="0" w:color="000000"/>
              <w:left w:val="single" w:sz="4" w:space="0" w:color="auto"/>
              <w:bottom w:val="single" w:sz="4" w:space="0" w:color="000000"/>
              <w:right w:val="single" w:sz="4" w:space="0" w:color="000000"/>
            </w:tcBorders>
            <w:shd w:val="clear" w:color="auto" w:fill="auto"/>
            <w:vAlign w:val="center"/>
          </w:tcPr>
          <w:p w14:paraId="213D6C7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605" w:type="dxa"/>
            <w:tcBorders>
              <w:top w:val="single" w:sz="4" w:space="0" w:color="000000"/>
              <w:left w:val="single" w:sz="4" w:space="0" w:color="000000"/>
              <w:bottom w:val="single" w:sz="4" w:space="0" w:color="auto"/>
              <w:right w:val="single" w:sz="4" w:space="0" w:color="000000"/>
            </w:tcBorders>
            <w:shd w:val="clear" w:color="auto" w:fill="auto"/>
            <w:vAlign w:val="center"/>
          </w:tcPr>
          <w:p w14:paraId="4C778E9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011102020050000</w:t>
            </w:r>
          </w:p>
        </w:tc>
        <w:tc>
          <w:tcPr>
            <w:tcW w:w="1440" w:type="dxa"/>
            <w:tcBorders>
              <w:top w:val="single" w:sz="4" w:space="0" w:color="000000"/>
              <w:left w:val="single" w:sz="4" w:space="0" w:color="000000"/>
              <w:bottom w:val="single" w:sz="4" w:space="0" w:color="auto"/>
              <w:right w:val="single" w:sz="4" w:space="0" w:color="000000"/>
            </w:tcBorders>
            <w:shd w:val="clear" w:color="auto" w:fill="auto"/>
            <w:vAlign w:val="center"/>
          </w:tcPr>
          <w:p w14:paraId="21A5090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门诊诊查费（便民门诊）</w:t>
            </w:r>
          </w:p>
        </w:tc>
        <w:tc>
          <w:tcPr>
            <w:tcW w:w="1995" w:type="dxa"/>
            <w:tcBorders>
              <w:top w:val="single" w:sz="4" w:space="0" w:color="000000"/>
              <w:left w:val="single" w:sz="4" w:space="0" w:color="000000"/>
              <w:bottom w:val="single" w:sz="4" w:space="0" w:color="auto"/>
              <w:right w:val="single" w:sz="4" w:space="0" w:color="000000"/>
            </w:tcBorders>
            <w:shd w:val="clear" w:color="auto" w:fill="auto"/>
            <w:vAlign w:val="center"/>
          </w:tcPr>
          <w:p w14:paraId="5357F56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指针对复诊患者，提供开具药品、耗材、检查检验处方接续的门诊服务。</w:t>
            </w:r>
          </w:p>
        </w:tc>
        <w:tc>
          <w:tcPr>
            <w:tcW w:w="2955" w:type="dxa"/>
            <w:tcBorders>
              <w:top w:val="single" w:sz="4" w:space="0" w:color="000000"/>
              <w:left w:val="single" w:sz="4" w:space="0" w:color="000000"/>
              <w:bottom w:val="single" w:sz="4" w:space="0" w:color="auto"/>
              <w:right w:val="single" w:sz="4" w:space="0" w:color="000000"/>
            </w:tcBorders>
            <w:shd w:val="clear" w:color="auto" w:fill="auto"/>
            <w:vAlign w:val="center"/>
          </w:tcPr>
          <w:p w14:paraId="706F7D6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所定价格涵盖信息核实、开单等所需的人力资源和基本物质资源消耗。</w:t>
            </w:r>
          </w:p>
        </w:tc>
        <w:tc>
          <w:tcPr>
            <w:tcW w:w="555" w:type="dxa"/>
            <w:tcBorders>
              <w:top w:val="nil"/>
              <w:left w:val="single" w:sz="4" w:space="0" w:color="000000"/>
              <w:bottom w:val="single" w:sz="4" w:space="0" w:color="auto"/>
              <w:right w:val="single" w:sz="4" w:space="0" w:color="000000"/>
            </w:tcBorders>
            <w:shd w:val="clear" w:color="auto" w:fill="auto"/>
            <w:vAlign w:val="center"/>
          </w:tcPr>
          <w:p w14:paraId="002A258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630" w:type="dxa"/>
            <w:tcBorders>
              <w:top w:val="single" w:sz="4" w:space="0" w:color="000000"/>
              <w:left w:val="single" w:sz="4" w:space="0" w:color="000000"/>
              <w:bottom w:val="single" w:sz="4" w:space="0" w:color="auto"/>
              <w:right w:val="single" w:sz="4" w:space="0" w:color="000000"/>
            </w:tcBorders>
            <w:shd w:val="clear" w:color="auto" w:fill="auto"/>
            <w:vAlign w:val="center"/>
          </w:tcPr>
          <w:p w14:paraId="6BEF1298"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1</w:t>
            </w:r>
          </w:p>
        </w:tc>
        <w:tc>
          <w:tcPr>
            <w:tcW w:w="630" w:type="dxa"/>
            <w:tcBorders>
              <w:top w:val="single" w:sz="4" w:space="0" w:color="000000"/>
              <w:left w:val="single" w:sz="4" w:space="0" w:color="000000"/>
              <w:bottom w:val="single" w:sz="4" w:space="0" w:color="auto"/>
              <w:right w:val="single" w:sz="4" w:space="0" w:color="000000"/>
            </w:tcBorders>
            <w:shd w:val="clear" w:color="auto" w:fill="auto"/>
            <w:vAlign w:val="center"/>
          </w:tcPr>
          <w:p w14:paraId="4DA94DE6"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1</w:t>
            </w:r>
          </w:p>
        </w:tc>
        <w:tc>
          <w:tcPr>
            <w:tcW w:w="675" w:type="dxa"/>
            <w:tcBorders>
              <w:top w:val="single" w:sz="4" w:space="0" w:color="000000"/>
              <w:left w:val="single" w:sz="4" w:space="0" w:color="000000"/>
              <w:bottom w:val="single" w:sz="4" w:space="0" w:color="auto"/>
              <w:right w:val="single" w:sz="4" w:space="0" w:color="000000"/>
            </w:tcBorders>
            <w:shd w:val="clear" w:color="auto" w:fill="auto"/>
            <w:vAlign w:val="center"/>
          </w:tcPr>
          <w:p w14:paraId="731E625E" w14:textId="77777777" w:rsidR="00A74593" w:rsidRDefault="00F45AAE">
            <w:pPr>
              <w:widowControl/>
              <w:spacing w:line="230" w:lineRule="exact"/>
              <w:jc w:val="center"/>
              <w:textAlignment w:val="center"/>
              <w:rPr>
                <w:rFonts w:ascii="宋体" w:hAnsi="宋体" w:cs="宋体"/>
                <w:color w:val="305496"/>
                <w:sz w:val="18"/>
                <w:szCs w:val="18"/>
              </w:rPr>
            </w:pPr>
            <w:r>
              <w:rPr>
                <w:rFonts w:ascii="宋体" w:hAnsi="宋体" w:cs="宋体" w:hint="eastAsia"/>
                <w:color w:val="305496"/>
                <w:kern w:val="0"/>
                <w:sz w:val="18"/>
                <w:szCs w:val="18"/>
                <w:lang w:bidi="ar"/>
              </w:rPr>
              <w:t>1</w:t>
            </w:r>
          </w:p>
        </w:tc>
        <w:tc>
          <w:tcPr>
            <w:tcW w:w="2895" w:type="dxa"/>
            <w:tcBorders>
              <w:top w:val="single" w:sz="4" w:space="0" w:color="000000"/>
              <w:left w:val="single" w:sz="4" w:space="0" w:color="000000"/>
              <w:bottom w:val="single" w:sz="4" w:space="0" w:color="auto"/>
              <w:right w:val="single" w:sz="4" w:space="0" w:color="000000"/>
            </w:tcBorders>
            <w:shd w:val="clear" w:color="auto" w:fill="auto"/>
            <w:vAlign w:val="center"/>
          </w:tcPr>
          <w:p w14:paraId="6FB0ACFA" w14:textId="77777777" w:rsidR="00A74593" w:rsidRDefault="00A74593">
            <w:pPr>
              <w:spacing w:line="230" w:lineRule="exact"/>
              <w:jc w:val="left"/>
              <w:rPr>
                <w:rFonts w:ascii="宋体" w:hAnsi="宋体" w:cs="宋体"/>
                <w:color w:val="000000"/>
                <w:sz w:val="18"/>
                <w:szCs w:val="18"/>
              </w:rPr>
            </w:pPr>
          </w:p>
        </w:tc>
        <w:tc>
          <w:tcPr>
            <w:tcW w:w="675" w:type="dxa"/>
            <w:tcBorders>
              <w:top w:val="single" w:sz="4" w:space="0" w:color="000000"/>
              <w:left w:val="single" w:sz="4" w:space="0" w:color="000000"/>
              <w:bottom w:val="single" w:sz="4" w:space="0" w:color="auto"/>
              <w:right w:val="single" w:sz="4" w:space="0" w:color="000000"/>
            </w:tcBorders>
            <w:shd w:val="clear" w:color="auto" w:fill="auto"/>
            <w:vAlign w:val="center"/>
          </w:tcPr>
          <w:p w14:paraId="67E8E45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5" w:type="dxa"/>
            <w:tcBorders>
              <w:top w:val="single" w:sz="4" w:space="0" w:color="000000"/>
              <w:left w:val="single" w:sz="4" w:space="0" w:color="000000"/>
              <w:bottom w:val="single" w:sz="4" w:space="0" w:color="auto"/>
              <w:right w:val="single" w:sz="4" w:space="0" w:color="000000"/>
            </w:tcBorders>
            <w:shd w:val="clear" w:color="auto" w:fill="auto"/>
            <w:vAlign w:val="center"/>
          </w:tcPr>
          <w:p w14:paraId="6C8C984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15" w:type="dxa"/>
            <w:tcBorders>
              <w:top w:val="single" w:sz="4" w:space="0" w:color="000000"/>
              <w:left w:val="nil"/>
              <w:bottom w:val="single" w:sz="4" w:space="0" w:color="auto"/>
              <w:right w:val="single" w:sz="4" w:space="0" w:color="auto"/>
            </w:tcBorders>
            <w:shd w:val="clear" w:color="auto" w:fill="auto"/>
            <w:vAlign w:val="center"/>
          </w:tcPr>
          <w:p w14:paraId="68BA97E2" w14:textId="77777777" w:rsidR="00A74593" w:rsidRDefault="00A74593">
            <w:pPr>
              <w:spacing w:line="230" w:lineRule="exact"/>
              <w:jc w:val="left"/>
              <w:rPr>
                <w:rFonts w:ascii="宋体" w:hAnsi="宋体" w:cs="宋体"/>
                <w:color w:val="000000"/>
                <w:sz w:val="18"/>
                <w:szCs w:val="18"/>
              </w:rPr>
            </w:pPr>
          </w:p>
        </w:tc>
      </w:tr>
      <w:tr w:rsidR="00A74593" w14:paraId="6AA13F21" w14:textId="77777777">
        <w:trPr>
          <w:trHeight w:val="2920"/>
        </w:trPr>
        <w:tc>
          <w:tcPr>
            <w:tcW w:w="435" w:type="dxa"/>
            <w:tcBorders>
              <w:top w:val="single" w:sz="4" w:space="0" w:color="000000"/>
              <w:left w:val="single" w:sz="4" w:space="0" w:color="auto"/>
              <w:bottom w:val="single" w:sz="4" w:space="0" w:color="000000"/>
              <w:right w:val="single" w:sz="4" w:space="0" w:color="auto"/>
            </w:tcBorders>
            <w:shd w:val="clear" w:color="auto" w:fill="auto"/>
            <w:vAlign w:val="center"/>
          </w:tcPr>
          <w:p w14:paraId="13374C3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605" w:type="dxa"/>
            <w:tcBorders>
              <w:top w:val="single" w:sz="4" w:space="0" w:color="auto"/>
              <w:left w:val="single" w:sz="4" w:space="0" w:color="auto"/>
              <w:bottom w:val="single" w:sz="4" w:space="0" w:color="auto"/>
              <w:right w:val="single" w:sz="4" w:space="0" w:color="000000"/>
            </w:tcBorders>
            <w:shd w:val="clear" w:color="auto" w:fill="auto"/>
            <w:vAlign w:val="center"/>
          </w:tcPr>
          <w:p w14:paraId="4B73CB0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011101000010000</w:t>
            </w:r>
          </w:p>
        </w:tc>
        <w:tc>
          <w:tcPr>
            <w:tcW w:w="1440" w:type="dxa"/>
            <w:tcBorders>
              <w:top w:val="single" w:sz="4" w:space="0" w:color="auto"/>
              <w:left w:val="single" w:sz="4" w:space="0" w:color="000000"/>
              <w:bottom w:val="single" w:sz="4" w:space="0" w:color="auto"/>
              <w:right w:val="single" w:sz="4" w:space="0" w:color="000000"/>
            </w:tcBorders>
            <w:shd w:val="clear" w:color="auto" w:fill="auto"/>
            <w:vAlign w:val="center"/>
          </w:tcPr>
          <w:p w14:paraId="344168D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一般诊疗费</w:t>
            </w:r>
          </w:p>
        </w:tc>
        <w:tc>
          <w:tcPr>
            <w:tcW w:w="1995" w:type="dxa"/>
            <w:tcBorders>
              <w:top w:val="single" w:sz="4" w:space="0" w:color="auto"/>
              <w:left w:val="single" w:sz="4" w:space="0" w:color="000000"/>
              <w:bottom w:val="single" w:sz="4" w:space="0" w:color="auto"/>
              <w:right w:val="single" w:sz="4" w:space="0" w:color="000000"/>
            </w:tcBorders>
            <w:shd w:val="clear" w:color="auto" w:fill="auto"/>
            <w:vAlign w:val="center"/>
          </w:tcPr>
          <w:p w14:paraId="4C6100D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指基层医疗卫生机构医护人员为患者提供技术劳务的诊疗服务。</w:t>
            </w:r>
          </w:p>
        </w:tc>
        <w:tc>
          <w:tcPr>
            <w:tcW w:w="2955" w:type="dxa"/>
            <w:tcBorders>
              <w:top w:val="single" w:sz="4" w:space="0" w:color="auto"/>
              <w:left w:val="single" w:sz="4" w:space="0" w:color="000000"/>
              <w:bottom w:val="single" w:sz="4" w:space="0" w:color="auto"/>
              <w:right w:val="single" w:sz="4" w:space="0" w:color="000000"/>
            </w:tcBorders>
            <w:shd w:val="clear" w:color="auto" w:fill="auto"/>
            <w:vAlign w:val="center"/>
          </w:tcPr>
          <w:p w14:paraId="406AED8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所定价格涵盖挂号、诊查、注射（包括采血、输液、输血，不含药品费）以及药事服务成本等所需的人力资源和基本物质资源消耗。</w:t>
            </w:r>
          </w:p>
        </w:tc>
        <w:tc>
          <w:tcPr>
            <w:tcW w:w="555" w:type="dxa"/>
            <w:tcBorders>
              <w:top w:val="single" w:sz="4" w:space="0" w:color="auto"/>
              <w:left w:val="single" w:sz="4" w:space="0" w:color="000000"/>
              <w:bottom w:val="single" w:sz="4" w:space="0" w:color="auto"/>
              <w:right w:val="single" w:sz="4" w:space="0" w:color="000000"/>
            </w:tcBorders>
            <w:shd w:val="clear" w:color="auto" w:fill="auto"/>
            <w:vAlign w:val="center"/>
          </w:tcPr>
          <w:p w14:paraId="6128678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630" w:type="dxa"/>
            <w:tcBorders>
              <w:top w:val="single" w:sz="4" w:space="0" w:color="auto"/>
              <w:left w:val="single" w:sz="4" w:space="0" w:color="000000"/>
              <w:bottom w:val="single" w:sz="4" w:space="0" w:color="auto"/>
              <w:right w:val="single" w:sz="4" w:space="0" w:color="000000"/>
            </w:tcBorders>
            <w:shd w:val="clear" w:color="auto" w:fill="auto"/>
            <w:vAlign w:val="center"/>
          </w:tcPr>
          <w:p w14:paraId="6618AB6A" w14:textId="77777777" w:rsidR="00A74593" w:rsidRDefault="00A74593">
            <w:pPr>
              <w:spacing w:line="230" w:lineRule="exact"/>
              <w:jc w:val="center"/>
              <w:rPr>
                <w:rFonts w:ascii="等线" w:eastAsia="等线" w:hAnsi="等线" w:cs="等线"/>
                <w:color w:val="000000"/>
                <w:sz w:val="18"/>
                <w:szCs w:val="18"/>
              </w:rPr>
            </w:pPr>
          </w:p>
        </w:tc>
        <w:tc>
          <w:tcPr>
            <w:tcW w:w="630" w:type="dxa"/>
            <w:tcBorders>
              <w:top w:val="single" w:sz="4" w:space="0" w:color="auto"/>
              <w:left w:val="single" w:sz="4" w:space="0" w:color="000000"/>
              <w:bottom w:val="single" w:sz="4" w:space="0" w:color="auto"/>
              <w:right w:val="single" w:sz="4" w:space="0" w:color="000000"/>
            </w:tcBorders>
            <w:shd w:val="clear" w:color="auto" w:fill="auto"/>
            <w:vAlign w:val="center"/>
          </w:tcPr>
          <w:p w14:paraId="5B74E7A2" w14:textId="77777777" w:rsidR="00A74593" w:rsidRDefault="00A74593">
            <w:pPr>
              <w:spacing w:line="230" w:lineRule="exact"/>
              <w:jc w:val="center"/>
              <w:rPr>
                <w:rFonts w:ascii="等线" w:eastAsia="等线" w:hAnsi="等线" w:cs="等线"/>
                <w:color w:val="000000"/>
                <w:sz w:val="18"/>
                <w:szCs w:val="18"/>
              </w:rPr>
            </w:pPr>
          </w:p>
        </w:tc>
        <w:tc>
          <w:tcPr>
            <w:tcW w:w="675" w:type="dxa"/>
            <w:tcBorders>
              <w:top w:val="single" w:sz="4" w:space="0" w:color="auto"/>
              <w:left w:val="single" w:sz="4" w:space="0" w:color="000000"/>
              <w:bottom w:val="single" w:sz="4" w:space="0" w:color="auto"/>
              <w:right w:val="single" w:sz="4" w:space="0" w:color="000000"/>
            </w:tcBorders>
            <w:shd w:val="clear" w:color="auto" w:fill="auto"/>
            <w:vAlign w:val="center"/>
          </w:tcPr>
          <w:p w14:paraId="2EE721C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2895" w:type="dxa"/>
            <w:tcBorders>
              <w:top w:val="single" w:sz="4" w:space="0" w:color="auto"/>
              <w:left w:val="single" w:sz="4" w:space="0" w:color="000000"/>
              <w:bottom w:val="single" w:sz="4" w:space="0" w:color="auto"/>
              <w:right w:val="single" w:sz="4" w:space="0" w:color="000000"/>
            </w:tcBorders>
            <w:shd w:val="clear" w:color="auto" w:fill="auto"/>
            <w:vAlign w:val="center"/>
          </w:tcPr>
          <w:p w14:paraId="740850D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在政府办基层医疗卫生机构（包括镇卫生院、城市社区卫生服务机构等）、实施一体化管理的村卫生室就诊的，执行一般诊疗费。</w:t>
            </w:r>
            <w:r>
              <w:rPr>
                <w:rFonts w:ascii="宋体" w:hAnsi="宋体" w:cs="宋体" w:hint="eastAsia"/>
                <w:color w:val="000000"/>
                <w:kern w:val="0"/>
                <w:sz w:val="18"/>
                <w:szCs w:val="18"/>
                <w:lang w:bidi="ar"/>
              </w:rPr>
              <w:br/>
              <w:t>2.</w:t>
            </w:r>
            <w:r>
              <w:rPr>
                <w:rFonts w:ascii="宋体" w:hAnsi="宋体" w:cs="宋体" w:hint="eastAsia"/>
                <w:color w:val="000000"/>
                <w:kern w:val="0"/>
                <w:sz w:val="18"/>
                <w:szCs w:val="18"/>
                <w:lang w:bidi="ar"/>
              </w:rPr>
              <w:t>对门诊注射（输液）、换药、针灸、理疗、推拿等按疗程收费的项目，疗程内（每疗程按三天算）收取一次一般诊疗费。</w:t>
            </w:r>
            <w:r>
              <w:rPr>
                <w:rFonts w:ascii="宋体" w:hAnsi="宋体" w:cs="宋体" w:hint="eastAsia"/>
                <w:color w:val="000000"/>
                <w:kern w:val="0"/>
                <w:sz w:val="18"/>
                <w:szCs w:val="18"/>
                <w:lang w:bidi="ar"/>
              </w:rPr>
              <w:br/>
              <w:t>3.</w:t>
            </w:r>
            <w:r>
              <w:rPr>
                <w:rFonts w:ascii="宋体" w:hAnsi="宋体" w:cs="宋体" w:hint="eastAsia"/>
                <w:color w:val="000000"/>
                <w:kern w:val="0"/>
                <w:sz w:val="18"/>
                <w:szCs w:val="18"/>
                <w:lang w:bidi="ar"/>
              </w:rPr>
              <w:t>患者一天内在同一科别重复就诊的，收</w:t>
            </w:r>
            <w:r>
              <w:rPr>
                <w:rFonts w:ascii="宋体" w:hAnsi="宋体" w:cs="宋体" w:hint="eastAsia"/>
                <w:color w:val="000000"/>
                <w:kern w:val="0"/>
                <w:sz w:val="18"/>
                <w:szCs w:val="18"/>
                <w:lang w:bidi="ar"/>
              </w:rPr>
              <w:t>取一次一般诊疗费。</w:t>
            </w:r>
            <w:r>
              <w:rPr>
                <w:rFonts w:ascii="宋体" w:hAnsi="宋体" w:cs="宋体" w:hint="eastAsia"/>
                <w:color w:val="000000"/>
                <w:kern w:val="0"/>
                <w:sz w:val="18"/>
                <w:szCs w:val="18"/>
                <w:lang w:bidi="ar"/>
              </w:rPr>
              <w:br/>
              <w:t>4.</w:t>
            </w:r>
            <w:r>
              <w:rPr>
                <w:rFonts w:ascii="宋体" w:hAnsi="宋体" w:cs="宋体" w:hint="eastAsia"/>
                <w:color w:val="000000"/>
                <w:kern w:val="0"/>
                <w:sz w:val="18"/>
                <w:szCs w:val="18"/>
                <w:lang w:bidi="ar"/>
              </w:rPr>
              <w:t>患者单纯到门诊取药的，按照便民门诊收取</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元。</w:t>
            </w:r>
          </w:p>
        </w:tc>
        <w:tc>
          <w:tcPr>
            <w:tcW w:w="1320"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7E116D9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医保定额支付</w:t>
            </w:r>
            <w:r>
              <w:rPr>
                <w:rFonts w:ascii="宋体" w:hAnsi="宋体" w:cs="宋体" w:hint="eastAsia"/>
                <w:color w:val="000000"/>
                <w:kern w:val="0"/>
                <w:sz w:val="18"/>
                <w:szCs w:val="18"/>
                <w:lang w:bidi="ar"/>
              </w:rPr>
              <w:t>9</w:t>
            </w:r>
            <w:r>
              <w:rPr>
                <w:rFonts w:ascii="宋体" w:hAnsi="宋体" w:cs="宋体" w:hint="eastAsia"/>
                <w:color w:val="000000"/>
                <w:kern w:val="0"/>
                <w:sz w:val="18"/>
                <w:szCs w:val="18"/>
                <w:lang w:bidi="ar"/>
              </w:rPr>
              <w:t>元。纳入个人支付限额。</w:t>
            </w:r>
          </w:p>
        </w:tc>
        <w:tc>
          <w:tcPr>
            <w:tcW w:w="615" w:type="dxa"/>
            <w:tcBorders>
              <w:top w:val="single" w:sz="4" w:space="0" w:color="auto"/>
              <w:left w:val="nil"/>
              <w:bottom w:val="single" w:sz="4" w:space="0" w:color="auto"/>
              <w:right w:val="single" w:sz="4" w:space="0" w:color="auto"/>
            </w:tcBorders>
            <w:shd w:val="clear" w:color="auto" w:fill="auto"/>
            <w:vAlign w:val="center"/>
          </w:tcPr>
          <w:p w14:paraId="7DA629DF" w14:textId="77777777" w:rsidR="00A74593" w:rsidRDefault="00A74593">
            <w:pPr>
              <w:spacing w:line="230" w:lineRule="exact"/>
              <w:jc w:val="left"/>
              <w:rPr>
                <w:rFonts w:ascii="宋体" w:hAnsi="宋体" w:cs="宋体"/>
                <w:color w:val="000000"/>
                <w:sz w:val="18"/>
                <w:szCs w:val="18"/>
              </w:rPr>
            </w:pPr>
          </w:p>
        </w:tc>
      </w:tr>
      <w:tr w:rsidR="00A74593" w14:paraId="4CC08BE2" w14:textId="77777777">
        <w:trPr>
          <w:trHeight w:val="90"/>
        </w:trPr>
        <w:tc>
          <w:tcPr>
            <w:tcW w:w="43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46FFBD3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605" w:type="dxa"/>
            <w:tcBorders>
              <w:top w:val="single" w:sz="4" w:space="0" w:color="auto"/>
              <w:left w:val="single" w:sz="4" w:space="0" w:color="000000"/>
              <w:bottom w:val="single" w:sz="4" w:space="0" w:color="000000"/>
              <w:right w:val="single" w:sz="4" w:space="0" w:color="000000"/>
            </w:tcBorders>
            <w:shd w:val="clear" w:color="auto" w:fill="auto"/>
            <w:vAlign w:val="center"/>
          </w:tcPr>
          <w:p w14:paraId="5C0AB3D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011102020060000</w:t>
            </w:r>
          </w:p>
        </w:tc>
        <w:tc>
          <w:tcPr>
            <w:tcW w:w="1440" w:type="dxa"/>
            <w:tcBorders>
              <w:top w:val="single" w:sz="4" w:space="0" w:color="auto"/>
              <w:left w:val="single" w:sz="4" w:space="0" w:color="000000"/>
              <w:bottom w:val="single" w:sz="4" w:space="0" w:color="000000"/>
              <w:right w:val="single" w:sz="4" w:space="0" w:color="000000"/>
            </w:tcBorders>
            <w:shd w:val="clear" w:color="auto" w:fill="auto"/>
            <w:vAlign w:val="center"/>
          </w:tcPr>
          <w:p w14:paraId="21A2C05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急诊诊查费（普通）</w:t>
            </w:r>
          </w:p>
        </w:tc>
        <w:tc>
          <w:tcPr>
            <w:tcW w:w="1995" w:type="dxa"/>
            <w:tcBorders>
              <w:top w:val="single" w:sz="4" w:space="0" w:color="auto"/>
              <w:left w:val="single" w:sz="4" w:space="0" w:color="000000"/>
              <w:bottom w:val="single" w:sz="4" w:space="0" w:color="000000"/>
              <w:right w:val="single" w:sz="4" w:space="0" w:color="000000"/>
            </w:tcBorders>
            <w:shd w:val="clear" w:color="auto" w:fill="auto"/>
            <w:vAlign w:val="center"/>
          </w:tcPr>
          <w:p w14:paraId="7BB96CA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指在急诊区域内，包含为患者提供从建档、了解病情和患者</w:t>
            </w:r>
            <w:r>
              <w:rPr>
                <w:rFonts w:ascii="宋体" w:hAnsi="宋体" w:cs="宋体" w:hint="eastAsia"/>
                <w:color w:val="000000"/>
                <w:kern w:val="0"/>
                <w:sz w:val="18"/>
                <w:szCs w:val="18"/>
                <w:lang w:bidi="ar"/>
              </w:rPr>
              <w:lastRenderedPageBreak/>
              <w:t>基本情况、分析诊断、制定诊疗方案或提出下一步诊断建议的医疗服务。</w:t>
            </w:r>
          </w:p>
        </w:tc>
        <w:tc>
          <w:tcPr>
            <w:tcW w:w="2955" w:type="dxa"/>
            <w:tcBorders>
              <w:top w:val="single" w:sz="4" w:space="0" w:color="auto"/>
              <w:left w:val="single" w:sz="4" w:space="0" w:color="000000"/>
              <w:bottom w:val="single" w:sz="4" w:space="0" w:color="000000"/>
              <w:right w:val="single" w:sz="4" w:space="0" w:color="000000"/>
            </w:tcBorders>
            <w:shd w:val="clear" w:color="auto" w:fill="auto"/>
            <w:vAlign w:val="center"/>
          </w:tcPr>
          <w:p w14:paraId="138ADCA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所定价格涵盖急诊建档、信息核实、询问病情、采集病史、查体、一般物理检查、阅读分析检查检验</w:t>
            </w:r>
            <w:r>
              <w:rPr>
                <w:rFonts w:ascii="宋体" w:hAnsi="宋体" w:cs="宋体" w:hint="eastAsia"/>
                <w:color w:val="000000"/>
                <w:kern w:val="0"/>
                <w:sz w:val="18"/>
                <w:szCs w:val="18"/>
                <w:lang w:bidi="ar"/>
              </w:rPr>
              <w:lastRenderedPageBreak/>
              <w:t>结果、评估病情、诊断、制定诊疗方案、及时向患者或家属告知、开具处方和治疗单、开具检查检验单、病历书写等所需的人力资源和基本物质资源消耗。</w:t>
            </w:r>
          </w:p>
        </w:tc>
        <w:tc>
          <w:tcPr>
            <w:tcW w:w="555" w:type="dxa"/>
            <w:tcBorders>
              <w:top w:val="single" w:sz="4" w:space="0" w:color="auto"/>
              <w:left w:val="single" w:sz="4" w:space="0" w:color="000000"/>
              <w:bottom w:val="single" w:sz="4" w:space="0" w:color="000000"/>
              <w:right w:val="single" w:sz="4" w:space="0" w:color="000000"/>
            </w:tcBorders>
            <w:shd w:val="clear" w:color="auto" w:fill="auto"/>
            <w:vAlign w:val="center"/>
          </w:tcPr>
          <w:p w14:paraId="513EAD6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次</w:t>
            </w:r>
          </w:p>
        </w:tc>
        <w:tc>
          <w:tcPr>
            <w:tcW w:w="630" w:type="dxa"/>
            <w:tcBorders>
              <w:top w:val="single" w:sz="4" w:space="0" w:color="auto"/>
              <w:left w:val="single" w:sz="4" w:space="0" w:color="000000"/>
              <w:bottom w:val="single" w:sz="4" w:space="0" w:color="000000"/>
              <w:right w:val="single" w:sz="4" w:space="0" w:color="000000"/>
            </w:tcBorders>
            <w:shd w:val="clear" w:color="auto" w:fill="auto"/>
            <w:vAlign w:val="center"/>
          </w:tcPr>
          <w:p w14:paraId="6C8E5879"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20</w:t>
            </w:r>
          </w:p>
        </w:tc>
        <w:tc>
          <w:tcPr>
            <w:tcW w:w="630" w:type="dxa"/>
            <w:tcBorders>
              <w:top w:val="single" w:sz="4" w:space="0" w:color="auto"/>
              <w:left w:val="single" w:sz="4" w:space="0" w:color="000000"/>
              <w:bottom w:val="single" w:sz="4" w:space="0" w:color="000000"/>
              <w:right w:val="single" w:sz="4" w:space="0" w:color="000000"/>
            </w:tcBorders>
            <w:shd w:val="clear" w:color="auto" w:fill="auto"/>
            <w:vAlign w:val="center"/>
          </w:tcPr>
          <w:p w14:paraId="2BE50BED"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16</w:t>
            </w:r>
          </w:p>
        </w:tc>
        <w:tc>
          <w:tcPr>
            <w:tcW w:w="675" w:type="dxa"/>
            <w:tcBorders>
              <w:top w:val="single" w:sz="4" w:space="0" w:color="auto"/>
              <w:left w:val="single" w:sz="4" w:space="0" w:color="000000"/>
              <w:bottom w:val="single" w:sz="4" w:space="0" w:color="000000"/>
              <w:right w:val="single" w:sz="4" w:space="0" w:color="000000"/>
            </w:tcBorders>
            <w:shd w:val="clear" w:color="auto" w:fill="auto"/>
            <w:vAlign w:val="center"/>
          </w:tcPr>
          <w:p w14:paraId="0D07413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r>
              <w:rPr>
                <w:rFonts w:ascii="宋体" w:hAnsi="宋体" w:cs="宋体" w:hint="eastAsia"/>
                <w:color w:val="000000"/>
                <w:kern w:val="0"/>
                <w:sz w:val="18"/>
                <w:szCs w:val="18"/>
                <w:lang w:bidi="ar"/>
              </w:rPr>
              <w:t xml:space="preserve"> </w:t>
            </w:r>
          </w:p>
        </w:tc>
        <w:tc>
          <w:tcPr>
            <w:tcW w:w="2895" w:type="dxa"/>
            <w:tcBorders>
              <w:top w:val="single" w:sz="4" w:space="0" w:color="auto"/>
              <w:left w:val="single" w:sz="4" w:space="0" w:color="000000"/>
              <w:bottom w:val="single" w:sz="4" w:space="0" w:color="000000"/>
              <w:right w:val="single" w:sz="4" w:space="0" w:color="000000"/>
            </w:tcBorders>
            <w:shd w:val="clear" w:color="auto" w:fill="auto"/>
            <w:vAlign w:val="center"/>
          </w:tcPr>
          <w:p w14:paraId="6A5DA4B5" w14:textId="77777777" w:rsidR="00A74593" w:rsidRDefault="00A74593">
            <w:pPr>
              <w:spacing w:line="230" w:lineRule="exact"/>
              <w:jc w:val="left"/>
              <w:rPr>
                <w:rFonts w:ascii="宋体" w:hAnsi="宋体" w:cs="宋体"/>
                <w:color w:val="000000"/>
                <w:sz w:val="18"/>
                <w:szCs w:val="18"/>
              </w:rPr>
            </w:pPr>
          </w:p>
        </w:tc>
        <w:tc>
          <w:tcPr>
            <w:tcW w:w="675" w:type="dxa"/>
            <w:tcBorders>
              <w:top w:val="single" w:sz="4" w:space="0" w:color="auto"/>
              <w:left w:val="single" w:sz="4" w:space="0" w:color="000000"/>
              <w:bottom w:val="single" w:sz="4" w:space="0" w:color="000000"/>
              <w:right w:val="single" w:sz="4" w:space="0" w:color="000000"/>
            </w:tcBorders>
            <w:shd w:val="clear" w:color="auto" w:fill="auto"/>
            <w:vAlign w:val="center"/>
          </w:tcPr>
          <w:p w14:paraId="2584A9C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5" w:type="dxa"/>
            <w:tcBorders>
              <w:top w:val="single" w:sz="4" w:space="0" w:color="auto"/>
              <w:left w:val="single" w:sz="4" w:space="0" w:color="000000"/>
              <w:bottom w:val="single" w:sz="4" w:space="0" w:color="000000"/>
              <w:right w:val="single" w:sz="4" w:space="0" w:color="000000"/>
            </w:tcBorders>
            <w:shd w:val="clear" w:color="auto" w:fill="auto"/>
            <w:vAlign w:val="center"/>
          </w:tcPr>
          <w:p w14:paraId="6D71A14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auto"/>
              <w:left w:val="single" w:sz="4" w:space="0" w:color="000000"/>
              <w:bottom w:val="single" w:sz="4" w:space="0" w:color="000000"/>
              <w:right w:val="single" w:sz="4" w:space="0" w:color="auto"/>
            </w:tcBorders>
            <w:shd w:val="clear" w:color="auto" w:fill="auto"/>
            <w:noWrap/>
            <w:vAlign w:val="center"/>
          </w:tcPr>
          <w:p w14:paraId="3B44781C" w14:textId="77777777" w:rsidR="00A74593" w:rsidRDefault="00F45AAE">
            <w:pPr>
              <w:widowControl/>
              <w:spacing w:line="23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三级</w:t>
            </w:r>
            <w:r>
              <w:rPr>
                <w:rFonts w:ascii="宋体" w:hAnsi="宋体" w:cs="宋体" w:hint="eastAsia"/>
                <w:color w:val="000000"/>
                <w:kern w:val="0"/>
                <w:sz w:val="18"/>
                <w:szCs w:val="18"/>
                <w:lang w:bidi="ar"/>
              </w:rPr>
              <w:t>8</w:t>
            </w:r>
            <w:r>
              <w:rPr>
                <w:rFonts w:ascii="宋体" w:hAnsi="宋体" w:cs="宋体" w:hint="eastAsia"/>
                <w:color w:val="000000"/>
                <w:kern w:val="0"/>
                <w:sz w:val="18"/>
                <w:szCs w:val="18"/>
                <w:lang w:bidi="ar"/>
              </w:rPr>
              <w:t>元，二级</w:t>
            </w:r>
            <w:r>
              <w:rPr>
                <w:rFonts w:ascii="宋体" w:hAnsi="宋体" w:cs="宋体" w:hint="eastAsia"/>
                <w:color w:val="000000"/>
                <w:kern w:val="0"/>
                <w:sz w:val="18"/>
                <w:szCs w:val="18"/>
                <w:lang w:bidi="ar"/>
              </w:rPr>
              <w:lastRenderedPageBreak/>
              <w:t>6</w:t>
            </w:r>
            <w:r>
              <w:rPr>
                <w:rFonts w:ascii="宋体" w:hAnsi="宋体" w:cs="宋体" w:hint="eastAsia"/>
                <w:color w:val="000000"/>
                <w:kern w:val="0"/>
                <w:sz w:val="18"/>
                <w:szCs w:val="18"/>
                <w:lang w:bidi="ar"/>
              </w:rPr>
              <w:t>元，一级</w:t>
            </w: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元</w:t>
            </w:r>
          </w:p>
        </w:tc>
      </w:tr>
      <w:tr w:rsidR="00A74593" w14:paraId="1132854D" w14:textId="77777777">
        <w:trPr>
          <w:trHeight w:val="90"/>
        </w:trPr>
        <w:tc>
          <w:tcPr>
            <w:tcW w:w="435"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11C34268" w14:textId="77777777" w:rsidR="00A74593" w:rsidRDefault="00A74593">
            <w:pPr>
              <w:spacing w:line="230" w:lineRule="exact"/>
              <w:jc w:val="center"/>
              <w:rPr>
                <w:rFonts w:ascii="宋体" w:hAnsi="宋体" w:cs="宋体"/>
                <w:color w:val="000000"/>
                <w:sz w:val="18"/>
                <w:szCs w:val="18"/>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7597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371102020060001</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EE65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急诊诊查费（普通）</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儿童（加收）</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88555" w14:textId="77777777" w:rsidR="00A74593" w:rsidRDefault="00A74593">
            <w:pPr>
              <w:spacing w:line="230" w:lineRule="exact"/>
              <w:jc w:val="left"/>
              <w:rPr>
                <w:rFonts w:ascii="宋体" w:hAnsi="宋体" w:cs="宋体"/>
                <w:color w:val="000000"/>
                <w:sz w:val="18"/>
                <w:szCs w:val="18"/>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FD7EA" w14:textId="77777777" w:rsidR="00A74593" w:rsidRDefault="00A74593">
            <w:pPr>
              <w:spacing w:line="230" w:lineRule="exact"/>
              <w:jc w:val="left"/>
              <w:rPr>
                <w:rFonts w:ascii="宋体" w:hAnsi="宋体" w:cs="宋体"/>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AE1C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585B6"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763E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10F2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02543" w14:textId="77777777" w:rsidR="00A74593" w:rsidRDefault="00A74593">
            <w:pPr>
              <w:spacing w:line="230" w:lineRule="exact"/>
              <w:jc w:val="left"/>
              <w:rPr>
                <w:rFonts w:ascii="宋体" w:hAnsi="宋体" w:cs="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2551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7B78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52A7FA19" w14:textId="77777777" w:rsidR="00A74593" w:rsidRDefault="00A74593">
            <w:pPr>
              <w:spacing w:line="230" w:lineRule="exact"/>
              <w:rPr>
                <w:rFonts w:ascii="宋体" w:hAnsi="宋体" w:cs="宋体"/>
                <w:color w:val="000000"/>
                <w:sz w:val="18"/>
                <w:szCs w:val="18"/>
              </w:rPr>
            </w:pPr>
          </w:p>
        </w:tc>
      </w:tr>
      <w:tr w:rsidR="00A74593" w14:paraId="7E063C7B" w14:textId="77777777">
        <w:trPr>
          <w:trHeight w:val="1790"/>
        </w:trPr>
        <w:tc>
          <w:tcPr>
            <w:tcW w:w="43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5A3083E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055B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011102020070000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3F99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急诊诊查费（留观）</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AAF4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指医师对急诊留观患者进行的诊查服务，并根据病情制定诊疗方案。</w:t>
            </w:r>
          </w:p>
        </w:tc>
        <w:tc>
          <w:tcPr>
            <w:tcW w:w="2955" w:type="dxa"/>
            <w:tcBorders>
              <w:top w:val="single" w:sz="4" w:space="0" w:color="000000"/>
              <w:left w:val="single" w:sz="4" w:space="0" w:color="000000"/>
              <w:bottom w:val="single" w:sz="4" w:space="0" w:color="auto"/>
              <w:right w:val="single" w:sz="4" w:space="0" w:color="000000"/>
            </w:tcBorders>
            <w:shd w:val="clear" w:color="auto" w:fill="auto"/>
            <w:vAlign w:val="center"/>
          </w:tcPr>
          <w:p w14:paraId="7492408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留观建档、巡视患者、密切观察患者病情及生命体征变化、病史采集、查体、一般物理检查、阅读分析检查检验结果、评估病情、诊断、制定诊疗方案、开立医嘱、病历书写、病情告知等所需的人力资源和基本物质资源消耗。</w:t>
            </w:r>
          </w:p>
        </w:tc>
        <w:tc>
          <w:tcPr>
            <w:tcW w:w="555" w:type="dxa"/>
            <w:tcBorders>
              <w:top w:val="single" w:sz="4" w:space="0" w:color="000000"/>
              <w:left w:val="single" w:sz="4" w:space="0" w:color="000000"/>
              <w:bottom w:val="single" w:sz="4" w:space="0" w:color="auto"/>
              <w:right w:val="single" w:sz="4" w:space="0" w:color="000000"/>
            </w:tcBorders>
            <w:shd w:val="clear" w:color="auto" w:fill="auto"/>
            <w:vAlign w:val="center"/>
          </w:tcPr>
          <w:p w14:paraId="29C36FA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30" w:type="dxa"/>
            <w:tcBorders>
              <w:top w:val="single" w:sz="4" w:space="0" w:color="000000"/>
              <w:left w:val="single" w:sz="4" w:space="0" w:color="000000"/>
              <w:bottom w:val="single" w:sz="4" w:space="0" w:color="auto"/>
              <w:right w:val="single" w:sz="4" w:space="0" w:color="000000"/>
            </w:tcBorders>
            <w:shd w:val="clear" w:color="auto" w:fill="auto"/>
            <w:vAlign w:val="center"/>
          </w:tcPr>
          <w:p w14:paraId="499F8BC6"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35</w:t>
            </w:r>
          </w:p>
        </w:tc>
        <w:tc>
          <w:tcPr>
            <w:tcW w:w="630" w:type="dxa"/>
            <w:tcBorders>
              <w:top w:val="single" w:sz="4" w:space="0" w:color="000000"/>
              <w:left w:val="single" w:sz="4" w:space="0" w:color="000000"/>
              <w:bottom w:val="single" w:sz="4" w:space="0" w:color="auto"/>
              <w:right w:val="single" w:sz="4" w:space="0" w:color="000000"/>
            </w:tcBorders>
            <w:shd w:val="clear" w:color="auto" w:fill="auto"/>
            <w:vAlign w:val="center"/>
          </w:tcPr>
          <w:p w14:paraId="08C1FB8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w:t>
            </w:r>
          </w:p>
        </w:tc>
        <w:tc>
          <w:tcPr>
            <w:tcW w:w="675" w:type="dxa"/>
            <w:tcBorders>
              <w:top w:val="single" w:sz="4" w:space="0" w:color="000000"/>
              <w:left w:val="single" w:sz="4" w:space="0" w:color="000000"/>
              <w:bottom w:val="single" w:sz="4" w:space="0" w:color="auto"/>
              <w:right w:val="single" w:sz="4" w:space="0" w:color="000000"/>
            </w:tcBorders>
            <w:shd w:val="clear" w:color="auto" w:fill="auto"/>
            <w:vAlign w:val="center"/>
          </w:tcPr>
          <w:p w14:paraId="14DC3B2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2895" w:type="dxa"/>
            <w:tcBorders>
              <w:top w:val="single" w:sz="4" w:space="0" w:color="000000"/>
              <w:left w:val="single" w:sz="4" w:space="0" w:color="000000"/>
              <w:bottom w:val="single" w:sz="4" w:space="0" w:color="auto"/>
              <w:right w:val="single" w:sz="4" w:space="0" w:color="000000"/>
            </w:tcBorders>
            <w:shd w:val="clear" w:color="auto" w:fill="auto"/>
            <w:vAlign w:val="center"/>
          </w:tcPr>
          <w:p w14:paraId="5FD5DBF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针对未满足住院条件或因各种原因无法办理住院的急诊留观患者收费。</w:t>
            </w:r>
            <w:r>
              <w:rPr>
                <w:rFonts w:ascii="宋体" w:hAnsi="宋体" w:cs="宋体" w:hint="eastAsia"/>
                <w:color w:val="000000"/>
                <w:kern w:val="0"/>
                <w:sz w:val="18"/>
                <w:szCs w:val="18"/>
                <w:lang w:bidi="ar"/>
              </w:rPr>
              <w:br/>
              <w:t>2.</w:t>
            </w:r>
            <w:r>
              <w:rPr>
                <w:rFonts w:ascii="宋体" w:hAnsi="宋体" w:cs="宋体" w:hint="eastAsia"/>
                <w:color w:val="000000"/>
                <w:kern w:val="0"/>
                <w:sz w:val="18"/>
                <w:szCs w:val="18"/>
                <w:lang w:bidi="ar"/>
              </w:rPr>
              <w:t>当天转住院的，急诊诊查费（留观）与住院诊查费用（普通）不得同时收取。</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5B28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DFC2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6E3EE5E4" w14:textId="77777777" w:rsidR="00A74593" w:rsidRDefault="00A74593">
            <w:pPr>
              <w:spacing w:line="230" w:lineRule="exact"/>
              <w:rPr>
                <w:rFonts w:ascii="宋体" w:hAnsi="宋体" w:cs="宋体"/>
                <w:color w:val="000000"/>
                <w:sz w:val="18"/>
                <w:szCs w:val="18"/>
              </w:rPr>
            </w:pPr>
          </w:p>
        </w:tc>
      </w:tr>
      <w:tr w:rsidR="00A74593" w14:paraId="70D49AB3" w14:textId="77777777">
        <w:trPr>
          <w:trHeight w:val="730"/>
        </w:trPr>
        <w:tc>
          <w:tcPr>
            <w:tcW w:w="435"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504B472C" w14:textId="77777777" w:rsidR="00A74593" w:rsidRDefault="00A74593">
            <w:pPr>
              <w:spacing w:line="230" w:lineRule="exact"/>
              <w:jc w:val="center"/>
              <w:rPr>
                <w:rFonts w:ascii="宋体" w:hAnsi="宋体" w:cs="宋体"/>
                <w:color w:val="000000"/>
                <w:sz w:val="18"/>
                <w:szCs w:val="18"/>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6530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011102020070001</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B160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急诊诊查费（留观）</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急诊抢救室（加收）</w:t>
            </w:r>
          </w:p>
        </w:tc>
        <w:tc>
          <w:tcPr>
            <w:tcW w:w="1995" w:type="dxa"/>
            <w:tcBorders>
              <w:top w:val="single" w:sz="4" w:space="0" w:color="000000"/>
              <w:left w:val="single" w:sz="4" w:space="0" w:color="000000"/>
              <w:bottom w:val="single" w:sz="4" w:space="0" w:color="000000"/>
              <w:right w:val="single" w:sz="4" w:space="0" w:color="auto"/>
            </w:tcBorders>
            <w:shd w:val="clear" w:color="auto" w:fill="auto"/>
            <w:vAlign w:val="center"/>
          </w:tcPr>
          <w:p w14:paraId="65E98553" w14:textId="77777777" w:rsidR="00A74593" w:rsidRDefault="00A74593">
            <w:pPr>
              <w:spacing w:line="230" w:lineRule="exact"/>
              <w:jc w:val="left"/>
              <w:rPr>
                <w:rFonts w:ascii="宋体" w:hAnsi="宋体" w:cs="宋体"/>
                <w:color w:val="000000"/>
                <w:sz w:val="18"/>
                <w:szCs w:val="18"/>
              </w:rPr>
            </w:pPr>
          </w:p>
        </w:tc>
        <w:tc>
          <w:tcPr>
            <w:tcW w:w="2955" w:type="dxa"/>
            <w:tcBorders>
              <w:top w:val="single" w:sz="4" w:space="0" w:color="auto"/>
              <w:left w:val="single" w:sz="4" w:space="0" w:color="auto"/>
              <w:bottom w:val="single" w:sz="4" w:space="0" w:color="auto"/>
              <w:right w:val="single" w:sz="4" w:space="0" w:color="000000"/>
            </w:tcBorders>
            <w:shd w:val="clear" w:color="auto" w:fill="auto"/>
            <w:vAlign w:val="center"/>
          </w:tcPr>
          <w:p w14:paraId="4AACBF8E" w14:textId="77777777" w:rsidR="00A74593" w:rsidRDefault="00A74593">
            <w:pPr>
              <w:spacing w:line="230" w:lineRule="exact"/>
              <w:jc w:val="left"/>
              <w:rPr>
                <w:rFonts w:ascii="宋体" w:hAnsi="宋体" w:cs="宋体"/>
                <w:color w:val="000000"/>
                <w:sz w:val="18"/>
                <w:szCs w:val="18"/>
              </w:rPr>
            </w:pPr>
          </w:p>
        </w:tc>
        <w:tc>
          <w:tcPr>
            <w:tcW w:w="555" w:type="dxa"/>
            <w:tcBorders>
              <w:top w:val="single" w:sz="4" w:space="0" w:color="auto"/>
              <w:left w:val="single" w:sz="4" w:space="0" w:color="000000"/>
              <w:bottom w:val="single" w:sz="4" w:space="0" w:color="auto"/>
              <w:right w:val="single" w:sz="4" w:space="0" w:color="000000"/>
            </w:tcBorders>
            <w:shd w:val="clear" w:color="auto" w:fill="auto"/>
            <w:vAlign w:val="center"/>
          </w:tcPr>
          <w:p w14:paraId="603D94D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30" w:type="dxa"/>
            <w:tcBorders>
              <w:top w:val="single" w:sz="4" w:space="0" w:color="auto"/>
              <w:left w:val="single" w:sz="4" w:space="0" w:color="000000"/>
              <w:bottom w:val="single" w:sz="4" w:space="0" w:color="auto"/>
              <w:right w:val="single" w:sz="4" w:space="0" w:color="auto"/>
            </w:tcBorders>
            <w:shd w:val="clear" w:color="auto" w:fill="auto"/>
            <w:vAlign w:val="center"/>
          </w:tcPr>
          <w:p w14:paraId="35839EF3"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17.5</w:t>
            </w:r>
          </w:p>
        </w:tc>
        <w:tc>
          <w:tcPr>
            <w:tcW w:w="630" w:type="dxa"/>
            <w:tcBorders>
              <w:top w:val="single" w:sz="4" w:space="0" w:color="auto"/>
              <w:left w:val="single" w:sz="4" w:space="0" w:color="auto"/>
              <w:bottom w:val="single" w:sz="4" w:space="0" w:color="000000"/>
              <w:right w:val="single" w:sz="4" w:space="0" w:color="000000"/>
            </w:tcBorders>
            <w:shd w:val="clear" w:color="auto" w:fill="auto"/>
            <w:vAlign w:val="center"/>
          </w:tcPr>
          <w:p w14:paraId="1575958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675" w:type="dxa"/>
            <w:tcBorders>
              <w:top w:val="single" w:sz="4" w:space="0" w:color="auto"/>
              <w:left w:val="single" w:sz="4" w:space="0" w:color="000000"/>
              <w:bottom w:val="single" w:sz="4" w:space="0" w:color="000000"/>
              <w:right w:val="single" w:sz="4" w:space="0" w:color="000000"/>
            </w:tcBorders>
            <w:shd w:val="clear" w:color="auto" w:fill="auto"/>
            <w:vAlign w:val="center"/>
          </w:tcPr>
          <w:p w14:paraId="5AF5962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2895" w:type="dxa"/>
            <w:tcBorders>
              <w:top w:val="single" w:sz="4" w:space="0" w:color="auto"/>
              <w:left w:val="single" w:sz="4" w:space="0" w:color="000000"/>
              <w:bottom w:val="single" w:sz="4" w:space="0" w:color="000000"/>
              <w:right w:val="single" w:sz="4" w:space="0" w:color="auto"/>
            </w:tcBorders>
            <w:shd w:val="clear" w:color="auto" w:fill="auto"/>
            <w:vAlign w:val="center"/>
          </w:tcPr>
          <w:p w14:paraId="1A8D848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在主项目价格基础上加收</w:t>
            </w:r>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t>。</w:t>
            </w:r>
          </w:p>
        </w:tc>
        <w:tc>
          <w:tcPr>
            <w:tcW w:w="675" w:type="dxa"/>
            <w:tcBorders>
              <w:top w:val="single" w:sz="4" w:space="0" w:color="000000"/>
              <w:left w:val="single" w:sz="4" w:space="0" w:color="auto"/>
              <w:bottom w:val="single" w:sz="4" w:space="0" w:color="000000"/>
              <w:right w:val="single" w:sz="4" w:space="0" w:color="000000"/>
            </w:tcBorders>
            <w:shd w:val="clear" w:color="auto" w:fill="auto"/>
            <w:vAlign w:val="center"/>
          </w:tcPr>
          <w:p w14:paraId="4220D66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EE8B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1CC29B82" w14:textId="77777777" w:rsidR="00A74593" w:rsidRDefault="00A74593">
            <w:pPr>
              <w:spacing w:line="230" w:lineRule="exact"/>
              <w:rPr>
                <w:rFonts w:ascii="宋体" w:hAnsi="宋体" w:cs="宋体"/>
                <w:color w:val="000000"/>
                <w:sz w:val="18"/>
                <w:szCs w:val="18"/>
              </w:rPr>
            </w:pPr>
          </w:p>
        </w:tc>
      </w:tr>
      <w:tr w:rsidR="00A74593" w14:paraId="6CCCE221" w14:textId="77777777">
        <w:trPr>
          <w:trHeight w:val="1020"/>
        </w:trPr>
        <w:tc>
          <w:tcPr>
            <w:tcW w:w="435" w:type="dxa"/>
            <w:tcBorders>
              <w:top w:val="single" w:sz="4" w:space="0" w:color="000000"/>
              <w:left w:val="single" w:sz="4" w:space="0" w:color="auto"/>
              <w:bottom w:val="single" w:sz="4" w:space="0" w:color="000000"/>
              <w:right w:val="single" w:sz="4" w:space="0" w:color="000000"/>
            </w:tcBorders>
            <w:shd w:val="clear" w:color="auto" w:fill="auto"/>
            <w:vAlign w:val="center"/>
          </w:tcPr>
          <w:p w14:paraId="273FAD8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0732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011102030010000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E5C9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住院诊查费（普通）</w:t>
            </w:r>
          </w:p>
        </w:tc>
        <w:tc>
          <w:tcPr>
            <w:tcW w:w="1995" w:type="dxa"/>
            <w:tcBorders>
              <w:top w:val="single" w:sz="4" w:space="0" w:color="000000"/>
              <w:left w:val="single" w:sz="4" w:space="0" w:color="000000"/>
              <w:bottom w:val="single" w:sz="4" w:space="0" w:color="000000"/>
              <w:right w:val="single" w:sz="4" w:space="0" w:color="auto"/>
            </w:tcBorders>
            <w:shd w:val="clear" w:color="auto" w:fill="auto"/>
            <w:vAlign w:val="center"/>
          </w:tcPr>
          <w:p w14:paraId="11B3A46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指医师对住院患者进行每日的诊查服务，根据病情变化制定及调整诊疗方案。</w:t>
            </w:r>
          </w:p>
        </w:tc>
        <w:tc>
          <w:tcPr>
            <w:tcW w:w="2955" w:type="dxa"/>
            <w:tcBorders>
              <w:top w:val="single" w:sz="4" w:space="0" w:color="auto"/>
              <w:left w:val="single" w:sz="4" w:space="0" w:color="auto"/>
              <w:bottom w:val="single" w:sz="4" w:space="0" w:color="auto"/>
              <w:right w:val="single" w:sz="4" w:space="0" w:color="000000"/>
            </w:tcBorders>
            <w:shd w:val="clear" w:color="auto" w:fill="auto"/>
            <w:vAlign w:val="center"/>
          </w:tcPr>
          <w:p w14:paraId="33B744E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所定价格涵盖住院建档、查房、观察患者病情及生命体征变化、病史采集、查体、一般物理检查、阅读分析检查检验结果、评估病情、诊断、制定诊疗方案</w:t>
            </w:r>
            <w:r>
              <w:rPr>
                <w:rFonts w:ascii="宋体" w:hAnsi="宋体" w:cs="宋体" w:hint="eastAsia"/>
                <w:color w:val="000000"/>
                <w:kern w:val="0"/>
                <w:sz w:val="18"/>
                <w:szCs w:val="18"/>
                <w:lang w:bidi="ar"/>
              </w:rPr>
              <w:t>、病历书写、开立医嘱、病情告知等所需的人力资源和基本物质资源消耗。</w:t>
            </w:r>
          </w:p>
        </w:tc>
        <w:tc>
          <w:tcPr>
            <w:tcW w:w="555" w:type="dxa"/>
            <w:tcBorders>
              <w:top w:val="single" w:sz="4" w:space="0" w:color="auto"/>
              <w:left w:val="single" w:sz="4" w:space="0" w:color="000000"/>
              <w:bottom w:val="single" w:sz="4" w:space="0" w:color="auto"/>
              <w:right w:val="single" w:sz="4" w:space="0" w:color="000000"/>
            </w:tcBorders>
            <w:shd w:val="clear" w:color="auto" w:fill="auto"/>
            <w:vAlign w:val="center"/>
          </w:tcPr>
          <w:p w14:paraId="18DA6BC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30" w:type="dxa"/>
            <w:tcBorders>
              <w:top w:val="single" w:sz="4" w:space="0" w:color="auto"/>
              <w:left w:val="single" w:sz="4" w:space="0" w:color="000000"/>
              <w:bottom w:val="single" w:sz="4" w:space="0" w:color="auto"/>
              <w:right w:val="single" w:sz="4" w:space="0" w:color="000000"/>
            </w:tcBorders>
            <w:shd w:val="clear" w:color="auto" w:fill="auto"/>
            <w:vAlign w:val="center"/>
          </w:tcPr>
          <w:p w14:paraId="0E660E7C"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28</w:t>
            </w:r>
          </w:p>
        </w:tc>
        <w:tc>
          <w:tcPr>
            <w:tcW w:w="630" w:type="dxa"/>
            <w:tcBorders>
              <w:top w:val="single" w:sz="4" w:space="0" w:color="000000"/>
              <w:left w:val="single" w:sz="4" w:space="0" w:color="000000"/>
              <w:bottom w:val="single" w:sz="4" w:space="0" w:color="auto"/>
              <w:right w:val="single" w:sz="4" w:space="0" w:color="000000"/>
            </w:tcBorders>
            <w:shd w:val="clear" w:color="auto" w:fill="auto"/>
            <w:vAlign w:val="center"/>
          </w:tcPr>
          <w:p w14:paraId="7C46665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675" w:type="dxa"/>
            <w:tcBorders>
              <w:top w:val="single" w:sz="4" w:space="0" w:color="000000"/>
              <w:left w:val="single" w:sz="4" w:space="0" w:color="000000"/>
              <w:bottom w:val="single" w:sz="4" w:space="0" w:color="auto"/>
              <w:right w:val="single" w:sz="4" w:space="0" w:color="000000"/>
            </w:tcBorders>
            <w:shd w:val="clear" w:color="auto" w:fill="auto"/>
            <w:vAlign w:val="center"/>
          </w:tcPr>
          <w:p w14:paraId="33CFFEE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2895" w:type="dxa"/>
            <w:tcBorders>
              <w:top w:val="single" w:sz="4" w:space="0" w:color="000000"/>
              <w:left w:val="single" w:sz="4" w:space="0" w:color="000000"/>
              <w:bottom w:val="single" w:sz="4" w:space="0" w:color="auto"/>
              <w:right w:val="single" w:sz="4" w:space="0" w:color="auto"/>
            </w:tcBorders>
            <w:shd w:val="clear" w:color="auto" w:fill="auto"/>
            <w:vAlign w:val="center"/>
          </w:tcPr>
          <w:p w14:paraId="4D72B6DD" w14:textId="77777777" w:rsidR="00A74593" w:rsidRDefault="00A74593">
            <w:pPr>
              <w:spacing w:line="230" w:lineRule="exact"/>
              <w:jc w:val="left"/>
              <w:rPr>
                <w:rFonts w:ascii="宋体" w:hAnsi="宋体" w:cs="宋体"/>
                <w:color w:val="000000"/>
                <w:sz w:val="18"/>
                <w:szCs w:val="18"/>
              </w:rPr>
            </w:pPr>
          </w:p>
        </w:tc>
        <w:tc>
          <w:tcPr>
            <w:tcW w:w="675" w:type="dxa"/>
            <w:tcBorders>
              <w:top w:val="single" w:sz="4" w:space="0" w:color="000000"/>
              <w:left w:val="single" w:sz="4" w:space="0" w:color="auto"/>
              <w:bottom w:val="single" w:sz="4" w:space="0" w:color="000000"/>
              <w:right w:val="single" w:sz="4" w:space="0" w:color="000000"/>
            </w:tcBorders>
            <w:shd w:val="clear" w:color="auto" w:fill="auto"/>
            <w:vAlign w:val="center"/>
          </w:tcPr>
          <w:p w14:paraId="44DE190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3B64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4D23ADBC" w14:textId="77777777" w:rsidR="00A74593" w:rsidRDefault="00A74593">
            <w:pPr>
              <w:spacing w:line="230" w:lineRule="exact"/>
              <w:rPr>
                <w:rFonts w:ascii="宋体" w:hAnsi="宋体" w:cs="宋体"/>
                <w:color w:val="000000"/>
                <w:sz w:val="18"/>
                <w:szCs w:val="18"/>
              </w:rPr>
            </w:pPr>
          </w:p>
        </w:tc>
      </w:tr>
      <w:tr w:rsidR="00A74593" w14:paraId="0A201A05" w14:textId="77777777">
        <w:trPr>
          <w:trHeight w:val="1480"/>
        </w:trPr>
        <w:tc>
          <w:tcPr>
            <w:tcW w:w="435" w:type="dxa"/>
            <w:tcBorders>
              <w:top w:val="single" w:sz="4" w:space="0" w:color="000000"/>
              <w:left w:val="single" w:sz="4" w:space="0" w:color="auto"/>
              <w:bottom w:val="single" w:sz="4" w:space="0" w:color="000000"/>
              <w:right w:val="single" w:sz="4" w:space="0" w:color="000000"/>
            </w:tcBorders>
            <w:shd w:val="clear" w:color="auto" w:fill="auto"/>
            <w:vAlign w:val="center"/>
          </w:tcPr>
          <w:p w14:paraId="0B0C0E3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605" w:type="dxa"/>
            <w:tcBorders>
              <w:top w:val="nil"/>
              <w:left w:val="single" w:sz="4" w:space="0" w:color="000000"/>
              <w:bottom w:val="single" w:sz="4" w:space="0" w:color="000000"/>
              <w:right w:val="single" w:sz="4" w:space="0" w:color="000000"/>
            </w:tcBorders>
            <w:shd w:val="clear" w:color="auto" w:fill="auto"/>
            <w:vAlign w:val="center"/>
          </w:tcPr>
          <w:p w14:paraId="688A222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011102030020000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C372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住院诊查费（临床药学）</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C09D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指临床药师结合患者病情和用药情况，参与临床医师住院巡诊，协同制定个体化药物治疗方案，并进行用药监护和用药安全指导的药学服务。</w:t>
            </w:r>
          </w:p>
        </w:tc>
        <w:tc>
          <w:tcPr>
            <w:tcW w:w="2955" w:type="dxa"/>
            <w:tcBorders>
              <w:top w:val="single" w:sz="4" w:space="0" w:color="auto"/>
              <w:left w:val="single" w:sz="4" w:space="0" w:color="000000"/>
              <w:bottom w:val="single" w:sz="4" w:space="0" w:color="000000"/>
              <w:right w:val="single" w:sz="4" w:space="0" w:color="000000"/>
            </w:tcBorders>
            <w:shd w:val="clear" w:color="auto" w:fill="auto"/>
            <w:vAlign w:val="center"/>
          </w:tcPr>
          <w:p w14:paraId="6E41511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所定价格涵盖参与住院巡诊、协同制定个体化药物治疗方案、疗效观察、药物不良反应监测、安全用药指导、干预或提出药物重整等建议、建立药历等所需的人力资源和基本物质资源消耗。</w:t>
            </w:r>
          </w:p>
        </w:tc>
        <w:tc>
          <w:tcPr>
            <w:tcW w:w="555" w:type="dxa"/>
            <w:tcBorders>
              <w:top w:val="single" w:sz="4" w:space="0" w:color="auto"/>
              <w:left w:val="single" w:sz="4" w:space="0" w:color="000000"/>
              <w:bottom w:val="single" w:sz="4" w:space="0" w:color="000000"/>
              <w:right w:val="single" w:sz="4" w:space="0" w:color="000000"/>
            </w:tcBorders>
            <w:shd w:val="clear" w:color="auto" w:fill="auto"/>
            <w:vAlign w:val="center"/>
          </w:tcPr>
          <w:p w14:paraId="5ACFF79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30" w:type="dxa"/>
            <w:tcBorders>
              <w:top w:val="single" w:sz="4" w:space="0" w:color="auto"/>
              <w:left w:val="single" w:sz="4" w:space="0" w:color="000000"/>
              <w:bottom w:val="single" w:sz="4" w:space="0" w:color="000000"/>
              <w:right w:val="single" w:sz="4" w:space="0" w:color="000000"/>
            </w:tcBorders>
            <w:shd w:val="clear" w:color="auto" w:fill="auto"/>
            <w:vAlign w:val="center"/>
          </w:tcPr>
          <w:p w14:paraId="7759D316"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14</w:t>
            </w:r>
          </w:p>
        </w:tc>
        <w:tc>
          <w:tcPr>
            <w:tcW w:w="630" w:type="dxa"/>
            <w:tcBorders>
              <w:top w:val="single" w:sz="4" w:space="0" w:color="auto"/>
              <w:left w:val="single" w:sz="4" w:space="0" w:color="000000"/>
              <w:bottom w:val="single" w:sz="4" w:space="0" w:color="000000"/>
              <w:right w:val="single" w:sz="4" w:space="0" w:color="000000"/>
            </w:tcBorders>
            <w:shd w:val="clear" w:color="auto" w:fill="auto"/>
            <w:vAlign w:val="center"/>
          </w:tcPr>
          <w:p w14:paraId="4C03E98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675" w:type="dxa"/>
            <w:tcBorders>
              <w:top w:val="single" w:sz="4" w:space="0" w:color="auto"/>
              <w:left w:val="single" w:sz="4" w:space="0" w:color="000000"/>
              <w:bottom w:val="single" w:sz="4" w:space="0" w:color="000000"/>
              <w:right w:val="single" w:sz="4" w:space="0" w:color="000000"/>
            </w:tcBorders>
            <w:shd w:val="clear" w:color="auto" w:fill="auto"/>
            <w:vAlign w:val="center"/>
          </w:tcPr>
          <w:p w14:paraId="4D22C7A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2895" w:type="dxa"/>
            <w:tcBorders>
              <w:top w:val="single" w:sz="4" w:space="0" w:color="auto"/>
              <w:left w:val="single" w:sz="4" w:space="0" w:color="000000"/>
              <w:bottom w:val="single" w:sz="4" w:space="0" w:color="000000"/>
              <w:right w:val="single" w:sz="4" w:space="0" w:color="000000"/>
            </w:tcBorders>
            <w:shd w:val="clear" w:color="auto" w:fill="auto"/>
            <w:vAlign w:val="center"/>
          </w:tcPr>
          <w:p w14:paraId="4A52CCF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符合规定资质的临床药师参与临床医师住院巡诊，每日加收</w:t>
            </w:r>
            <w:r>
              <w:rPr>
                <w:rFonts w:ascii="宋体" w:hAnsi="宋体" w:cs="宋体" w:hint="eastAsia"/>
                <w:color w:val="000000"/>
                <w:kern w:val="0"/>
                <w:sz w:val="18"/>
                <w:szCs w:val="18"/>
                <w:lang w:bidi="ar"/>
              </w:rPr>
              <w:t>14</w:t>
            </w:r>
            <w:r>
              <w:rPr>
                <w:rFonts w:ascii="宋体" w:hAnsi="宋体" w:cs="宋体" w:hint="eastAsia"/>
                <w:color w:val="000000"/>
                <w:kern w:val="0"/>
                <w:sz w:val="18"/>
                <w:szCs w:val="18"/>
                <w:lang w:bidi="ar"/>
              </w:rPr>
              <w:t>元；住院天数≤</w:t>
            </w:r>
            <w:r>
              <w:rPr>
                <w:rFonts w:ascii="宋体" w:hAnsi="宋体" w:cs="宋体" w:hint="eastAsia"/>
                <w:color w:val="000000"/>
                <w:kern w:val="0"/>
                <w:sz w:val="18"/>
                <w:szCs w:val="18"/>
                <w:lang w:bidi="ar"/>
              </w:rPr>
              <w:t>30</w:t>
            </w:r>
            <w:r>
              <w:rPr>
                <w:rFonts w:ascii="宋体" w:hAnsi="宋体" w:cs="宋体" w:hint="eastAsia"/>
                <w:color w:val="000000"/>
                <w:kern w:val="0"/>
                <w:sz w:val="18"/>
                <w:szCs w:val="18"/>
                <w:lang w:bidi="ar"/>
              </w:rPr>
              <w:t>天的，加收费用最高不超过</w:t>
            </w:r>
            <w:r>
              <w:rPr>
                <w:rFonts w:ascii="宋体" w:hAnsi="宋体" w:cs="宋体" w:hint="eastAsia"/>
                <w:color w:val="000000"/>
                <w:kern w:val="0"/>
                <w:sz w:val="18"/>
                <w:szCs w:val="18"/>
                <w:lang w:bidi="ar"/>
              </w:rPr>
              <w:t>42</w:t>
            </w:r>
            <w:r>
              <w:rPr>
                <w:rFonts w:ascii="宋体" w:hAnsi="宋体" w:cs="宋体" w:hint="eastAsia"/>
                <w:color w:val="000000"/>
                <w:kern w:val="0"/>
                <w:sz w:val="18"/>
                <w:szCs w:val="18"/>
                <w:lang w:bidi="ar"/>
              </w:rPr>
              <w:t>元；住院天数＞</w:t>
            </w:r>
            <w:r>
              <w:rPr>
                <w:rFonts w:ascii="宋体" w:hAnsi="宋体" w:cs="宋体" w:hint="eastAsia"/>
                <w:color w:val="000000"/>
                <w:kern w:val="0"/>
                <w:sz w:val="18"/>
                <w:szCs w:val="18"/>
                <w:lang w:bidi="ar"/>
              </w:rPr>
              <w:t>30</w:t>
            </w:r>
            <w:r>
              <w:rPr>
                <w:rFonts w:ascii="宋体" w:hAnsi="宋体" w:cs="宋体" w:hint="eastAsia"/>
                <w:color w:val="000000"/>
                <w:kern w:val="0"/>
                <w:sz w:val="18"/>
                <w:szCs w:val="18"/>
                <w:lang w:bidi="ar"/>
              </w:rPr>
              <w:t>天的，每</w:t>
            </w:r>
            <w:r>
              <w:rPr>
                <w:rFonts w:ascii="宋体" w:hAnsi="宋体" w:cs="宋体" w:hint="eastAsia"/>
                <w:color w:val="000000"/>
                <w:kern w:val="0"/>
                <w:sz w:val="18"/>
                <w:szCs w:val="18"/>
                <w:lang w:bidi="ar"/>
              </w:rPr>
              <w:t>30</w:t>
            </w:r>
            <w:r>
              <w:rPr>
                <w:rFonts w:ascii="宋体" w:hAnsi="宋体" w:cs="宋体" w:hint="eastAsia"/>
                <w:color w:val="000000"/>
                <w:kern w:val="0"/>
                <w:sz w:val="18"/>
                <w:szCs w:val="18"/>
                <w:lang w:bidi="ar"/>
              </w:rPr>
              <w:t>天（含）加收不超过</w:t>
            </w:r>
            <w:r>
              <w:rPr>
                <w:rFonts w:ascii="宋体" w:hAnsi="宋体" w:cs="宋体" w:hint="eastAsia"/>
                <w:color w:val="000000"/>
                <w:kern w:val="0"/>
                <w:sz w:val="18"/>
                <w:szCs w:val="18"/>
                <w:lang w:bidi="ar"/>
              </w:rPr>
              <w:t>42</w:t>
            </w:r>
            <w:r>
              <w:rPr>
                <w:rFonts w:ascii="宋体" w:hAnsi="宋体" w:cs="宋体" w:hint="eastAsia"/>
                <w:color w:val="000000"/>
                <w:kern w:val="0"/>
                <w:sz w:val="18"/>
                <w:szCs w:val="18"/>
                <w:lang w:bidi="ar"/>
              </w:rPr>
              <w:t>元，加收费用最高不超过</w:t>
            </w:r>
            <w:r>
              <w:rPr>
                <w:rFonts w:ascii="宋体" w:hAnsi="宋体" w:cs="宋体" w:hint="eastAsia"/>
                <w:color w:val="000000"/>
                <w:kern w:val="0"/>
                <w:sz w:val="18"/>
                <w:szCs w:val="18"/>
                <w:lang w:bidi="ar"/>
              </w:rPr>
              <w:t>140</w:t>
            </w:r>
            <w:r>
              <w:rPr>
                <w:rFonts w:ascii="宋体" w:hAnsi="宋体" w:cs="宋体" w:hint="eastAsia"/>
                <w:color w:val="000000"/>
                <w:kern w:val="0"/>
                <w:sz w:val="18"/>
                <w:szCs w:val="18"/>
                <w:lang w:bidi="ar"/>
              </w:rPr>
              <w:t>元。</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E753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3125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3352CA1A" w14:textId="77777777" w:rsidR="00A74593" w:rsidRDefault="00A74593">
            <w:pPr>
              <w:spacing w:line="230" w:lineRule="exact"/>
              <w:rPr>
                <w:rFonts w:ascii="宋体" w:hAnsi="宋体" w:cs="宋体"/>
                <w:color w:val="000000"/>
                <w:sz w:val="18"/>
                <w:szCs w:val="18"/>
              </w:rPr>
            </w:pPr>
          </w:p>
        </w:tc>
      </w:tr>
      <w:tr w:rsidR="00A74593" w14:paraId="7546856F" w14:textId="77777777">
        <w:trPr>
          <w:trHeight w:val="2160"/>
        </w:trPr>
        <w:tc>
          <w:tcPr>
            <w:tcW w:w="435" w:type="dxa"/>
            <w:tcBorders>
              <w:top w:val="single" w:sz="4" w:space="0" w:color="000000"/>
              <w:left w:val="single" w:sz="4" w:space="0" w:color="auto"/>
              <w:bottom w:val="single" w:sz="4" w:space="0" w:color="000000"/>
              <w:right w:val="single" w:sz="4" w:space="0" w:color="000000"/>
            </w:tcBorders>
            <w:shd w:val="clear" w:color="auto" w:fill="auto"/>
            <w:vAlign w:val="center"/>
          </w:tcPr>
          <w:p w14:paraId="0C92EBB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11</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A74C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011106000010000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F865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多学科诊疗费</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23F9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指征询患者同意，在门诊及住院期间，针对疑难复杂疾病，由两个及以上相关临床学科，具备副主任（中）医师及以上资质的专家组成工作组，共同对患者病情进行问诊、综合评估、分析及诊断，制定全面诊</w:t>
            </w:r>
            <w:r>
              <w:rPr>
                <w:rFonts w:ascii="宋体" w:hAnsi="宋体" w:cs="宋体" w:hint="eastAsia"/>
                <w:color w:val="000000"/>
                <w:kern w:val="0"/>
                <w:sz w:val="18"/>
                <w:szCs w:val="18"/>
                <w:lang w:bidi="ar"/>
              </w:rPr>
              <w:t>疗方案的医疗服务。</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DE78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病史采集、查体、一般物理检查、阅读分析检查检验结果、综合评估、讨论分析病情、诊断、制定综合诊疗方案、开具处方医嘱（治疗单、检查检验单）、病历书写、病情告知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8337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9F9CD"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500</w:t>
            </w:r>
          </w:p>
        </w:tc>
        <w:tc>
          <w:tcPr>
            <w:tcW w:w="630" w:type="dxa"/>
            <w:tcBorders>
              <w:top w:val="single" w:sz="4" w:space="0" w:color="000000"/>
              <w:left w:val="single" w:sz="4" w:space="0" w:color="000000"/>
              <w:bottom w:val="single" w:sz="4" w:space="0" w:color="auto"/>
              <w:right w:val="single" w:sz="4" w:space="0" w:color="000000"/>
            </w:tcBorders>
            <w:shd w:val="clear" w:color="auto" w:fill="auto"/>
            <w:vAlign w:val="center"/>
          </w:tcPr>
          <w:p w14:paraId="79B0E418"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400</w:t>
            </w:r>
          </w:p>
        </w:tc>
        <w:tc>
          <w:tcPr>
            <w:tcW w:w="675" w:type="dxa"/>
            <w:tcBorders>
              <w:top w:val="single" w:sz="4" w:space="0" w:color="000000"/>
              <w:left w:val="single" w:sz="4" w:space="0" w:color="000000"/>
              <w:bottom w:val="single" w:sz="4" w:space="0" w:color="auto"/>
              <w:right w:val="single" w:sz="4" w:space="0" w:color="000000"/>
            </w:tcBorders>
            <w:shd w:val="clear" w:color="auto" w:fill="auto"/>
            <w:vAlign w:val="center"/>
          </w:tcPr>
          <w:p w14:paraId="122B568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320</w:t>
            </w:r>
          </w:p>
        </w:tc>
        <w:tc>
          <w:tcPr>
            <w:tcW w:w="2895" w:type="dxa"/>
            <w:tcBorders>
              <w:top w:val="single" w:sz="4" w:space="0" w:color="000000"/>
              <w:left w:val="single" w:sz="4" w:space="0" w:color="000000"/>
              <w:bottom w:val="single" w:sz="4" w:space="0" w:color="auto"/>
              <w:right w:val="single" w:sz="4" w:space="0" w:color="000000"/>
            </w:tcBorders>
            <w:shd w:val="clear" w:color="auto" w:fill="auto"/>
            <w:vAlign w:val="center"/>
          </w:tcPr>
          <w:p w14:paraId="23A2FD9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不与各类门诊诊查费同时收取。</w:t>
            </w:r>
            <w:r>
              <w:rPr>
                <w:rFonts w:ascii="宋体" w:hAnsi="宋体" w:cs="宋体" w:hint="eastAsia"/>
                <w:color w:val="000000"/>
                <w:kern w:val="0"/>
                <w:sz w:val="18"/>
                <w:szCs w:val="18"/>
                <w:lang w:bidi="ar"/>
              </w:rPr>
              <w:br/>
              <w:t>2.</w:t>
            </w:r>
            <w:r>
              <w:rPr>
                <w:rFonts w:ascii="宋体" w:hAnsi="宋体" w:cs="宋体" w:hint="eastAsia"/>
                <w:color w:val="000000"/>
                <w:kern w:val="0"/>
                <w:sz w:val="18"/>
                <w:szCs w:val="18"/>
                <w:lang w:bidi="ar"/>
              </w:rPr>
              <w:t>收费范围限国家卫生健康主管部门准许开展的多学科诊疗服务。</w:t>
            </w:r>
            <w:r>
              <w:rPr>
                <w:rFonts w:ascii="宋体" w:hAnsi="宋体" w:cs="宋体" w:hint="eastAsia"/>
                <w:color w:val="000000"/>
                <w:kern w:val="0"/>
                <w:sz w:val="18"/>
                <w:szCs w:val="18"/>
                <w:lang w:bidi="ar"/>
              </w:rPr>
              <w:br/>
              <w:t>3.</w:t>
            </w:r>
            <w:r>
              <w:rPr>
                <w:rFonts w:ascii="宋体" w:hAnsi="宋体" w:cs="宋体" w:hint="eastAsia"/>
                <w:color w:val="000000"/>
                <w:kern w:val="0"/>
                <w:sz w:val="18"/>
                <w:szCs w:val="18"/>
                <w:lang w:bidi="ar"/>
              </w:rPr>
              <w:t>计算学科数量时，药学、护理不作为单独学科计算。</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门诊诊查时间每次不少于</w:t>
            </w: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分钟，住院诊查时间每次不少于</w:t>
            </w:r>
            <w:r>
              <w:rPr>
                <w:rFonts w:ascii="宋体" w:hAnsi="宋体" w:cs="宋体" w:hint="eastAsia"/>
                <w:color w:val="000000"/>
                <w:kern w:val="0"/>
                <w:sz w:val="18"/>
                <w:szCs w:val="18"/>
                <w:lang w:bidi="ar"/>
              </w:rPr>
              <w:t>30</w:t>
            </w:r>
            <w:r>
              <w:rPr>
                <w:rFonts w:ascii="宋体" w:hAnsi="宋体" w:cs="宋体" w:hint="eastAsia"/>
                <w:color w:val="000000"/>
                <w:kern w:val="0"/>
                <w:sz w:val="18"/>
                <w:szCs w:val="18"/>
                <w:lang w:bidi="ar"/>
              </w:rPr>
              <w:t>分钟。</w:t>
            </w:r>
            <w:r>
              <w:rPr>
                <w:rFonts w:ascii="宋体" w:hAnsi="宋体" w:cs="宋体" w:hint="eastAsia"/>
                <w:color w:val="000000"/>
                <w:kern w:val="0"/>
                <w:sz w:val="18"/>
                <w:szCs w:val="18"/>
                <w:lang w:bidi="ar"/>
              </w:rPr>
              <w:br/>
              <w:t>5.</w:t>
            </w:r>
            <w:r>
              <w:rPr>
                <w:rFonts w:ascii="宋体" w:hAnsi="宋体" w:cs="宋体" w:hint="eastAsia"/>
                <w:color w:val="000000"/>
                <w:kern w:val="0"/>
                <w:sz w:val="18"/>
                <w:szCs w:val="18"/>
                <w:lang w:bidi="ar"/>
              </w:rPr>
              <w:t>护理、药学不作为单独临床学科计价。</w:t>
            </w:r>
          </w:p>
        </w:tc>
        <w:tc>
          <w:tcPr>
            <w:tcW w:w="675" w:type="dxa"/>
            <w:tcBorders>
              <w:top w:val="single" w:sz="4" w:space="0" w:color="000000"/>
              <w:left w:val="single" w:sz="4" w:space="0" w:color="000000"/>
              <w:bottom w:val="single" w:sz="4" w:space="0" w:color="auto"/>
              <w:right w:val="single" w:sz="4" w:space="0" w:color="000000"/>
            </w:tcBorders>
            <w:shd w:val="clear" w:color="auto" w:fill="auto"/>
            <w:vAlign w:val="center"/>
          </w:tcPr>
          <w:p w14:paraId="3EE84CF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CC2B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6027E344" w14:textId="77777777" w:rsidR="00A74593" w:rsidRDefault="00A74593">
            <w:pPr>
              <w:spacing w:line="230" w:lineRule="exact"/>
              <w:rPr>
                <w:rFonts w:ascii="宋体" w:hAnsi="宋体" w:cs="宋体"/>
                <w:color w:val="000000"/>
                <w:sz w:val="18"/>
                <w:szCs w:val="18"/>
              </w:rPr>
            </w:pPr>
          </w:p>
        </w:tc>
      </w:tr>
      <w:tr w:rsidR="00A74593" w14:paraId="1086EF2A" w14:textId="77777777">
        <w:trPr>
          <w:trHeight w:val="1020"/>
        </w:trPr>
        <w:tc>
          <w:tcPr>
            <w:tcW w:w="43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2D79FC7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6647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011106000020000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9659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会诊费（院内）</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B912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指因患者病情需要，在科室间进行的临床多学科参与会诊制定诊疗方案。</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C2E3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所定价格涵盖病史采集、查体、一般物理检查、阅读分析检查检验结果、病情分析、提供诊疗方案、开具处方医嘱（治疗单、检查检验单）等所需的人力资源和基本物质资源消耗。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6559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学科·次</w:t>
            </w:r>
          </w:p>
        </w:tc>
        <w:tc>
          <w:tcPr>
            <w:tcW w:w="630" w:type="dxa"/>
            <w:tcBorders>
              <w:top w:val="single" w:sz="4" w:space="0" w:color="000000"/>
              <w:left w:val="single" w:sz="4" w:space="0" w:color="000000"/>
              <w:bottom w:val="single" w:sz="4" w:space="0" w:color="000000"/>
              <w:right w:val="single" w:sz="4" w:space="0" w:color="auto"/>
            </w:tcBorders>
            <w:shd w:val="clear" w:color="auto" w:fill="auto"/>
            <w:vAlign w:val="center"/>
          </w:tcPr>
          <w:p w14:paraId="132E58A0"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20</w:t>
            </w:r>
          </w:p>
        </w:tc>
        <w:tc>
          <w:tcPr>
            <w:tcW w:w="630" w:type="dxa"/>
            <w:tcBorders>
              <w:top w:val="single" w:sz="4" w:space="0" w:color="auto"/>
              <w:left w:val="single" w:sz="4" w:space="0" w:color="auto"/>
              <w:bottom w:val="single" w:sz="4" w:space="0" w:color="000000"/>
              <w:right w:val="single" w:sz="4" w:space="0" w:color="000000"/>
            </w:tcBorders>
            <w:shd w:val="clear" w:color="auto" w:fill="auto"/>
            <w:vAlign w:val="center"/>
          </w:tcPr>
          <w:p w14:paraId="740AB2A3"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16</w:t>
            </w:r>
          </w:p>
        </w:tc>
        <w:tc>
          <w:tcPr>
            <w:tcW w:w="675" w:type="dxa"/>
            <w:tcBorders>
              <w:top w:val="single" w:sz="4" w:space="0" w:color="auto"/>
              <w:left w:val="single" w:sz="4" w:space="0" w:color="000000"/>
              <w:bottom w:val="single" w:sz="4" w:space="0" w:color="000000"/>
              <w:right w:val="single" w:sz="4" w:space="0" w:color="000000"/>
            </w:tcBorders>
            <w:shd w:val="clear" w:color="auto" w:fill="auto"/>
            <w:vAlign w:val="center"/>
          </w:tcPr>
          <w:p w14:paraId="5974001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2895" w:type="dxa"/>
            <w:tcBorders>
              <w:top w:val="single" w:sz="4" w:space="0" w:color="auto"/>
              <w:left w:val="single" w:sz="4" w:space="0" w:color="000000"/>
              <w:bottom w:val="nil"/>
              <w:right w:val="single" w:sz="4" w:space="0" w:color="000000"/>
            </w:tcBorders>
            <w:shd w:val="clear" w:color="auto" w:fill="auto"/>
            <w:vAlign w:val="center"/>
          </w:tcPr>
          <w:p w14:paraId="52353DC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护理、药学不作为单独临床学科计价。</w:t>
            </w:r>
          </w:p>
        </w:tc>
        <w:tc>
          <w:tcPr>
            <w:tcW w:w="675" w:type="dxa"/>
            <w:tcBorders>
              <w:top w:val="single" w:sz="4" w:space="0" w:color="auto"/>
              <w:left w:val="single" w:sz="4" w:space="0" w:color="000000"/>
              <w:bottom w:val="single" w:sz="4" w:space="0" w:color="000000"/>
              <w:right w:val="single" w:sz="4" w:space="0" w:color="auto"/>
            </w:tcBorders>
            <w:shd w:val="clear" w:color="auto" w:fill="auto"/>
            <w:vAlign w:val="center"/>
          </w:tcPr>
          <w:p w14:paraId="5F8F4AE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5" w:type="dxa"/>
            <w:tcBorders>
              <w:top w:val="single" w:sz="4" w:space="0" w:color="000000"/>
              <w:left w:val="single" w:sz="4" w:space="0" w:color="auto"/>
              <w:bottom w:val="single" w:sz="4" w:space="0" w:color="000000"/>
              <w:right w:val="single" w:sz="4" w:space="0" w:color="000000"/>
            </w:tcBorders>
            <w:shd w:val="clear" w:color="auto" w:fill="auto"/>
            <w:vAlign w:val="center"/>
          </w:tcPr>
          <w:p w14:paraId="1738D9A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7B01D64B" w14:textId="77777777" w:rsidR="00A74593" w:rsidRDefault="00A74593">
            <w:pPr>
              <w:spacing w:line="230" w:lineRule="exact"/>
              <w:rPr>
                <w:rFonts w:ascii="宋体" w:hAnsi="宋体" w:cs="宋体"/>
                <w:color w:val="000000"/>
                <w:sz w:val="18"/>
                <w:szCs w:val="18"/>
              </w:rPr>
            </w:pPr>
          </w:p>
        </w:tc>
      </w:tr>
      <w:tr w:rsidR="00A74593" w14:paraId="207013FE" w14:textId="77777777">
        <w:trPr>
          <w:trHeight w:val="785"/>
        </w:trPr>
        <w:tc>
          <w:tcPr>
            <w:tcW w:w="435"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2391D1BC" w14:textId="77777777" w:rsidR="00A74593" w:rsidRDefault="00A74593">
            <w:pPr>
              <w:spacing w:line="230" w:lineRule="exact"/>
              <w:jc w:val="center"/>
              <w:rPr>
                <w:rFonts w:ascii="宋体" w:hAnsi="宋体" w:cs="宋体"/>
                <w:color w:val="000000"/>
                <w:sz w:val="18"/>
                <w:szCs w:val="18"/>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7EAF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011106000020001</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E057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会诊费（院内）</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副主任医师（加收）</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53446" w14:textId="77777777" w:rsidR="00A74593" w:rsidRDefault="00A74593">
            <w:pPr>
              <w:spacing w:line="230" w:lineRule="exact"/>
              <w:jc w:val="left"/>
              <w:rPr>
                <w:rFonts w:ascii="宋体" w:hAnsi="宋体" w:cs="宋体"/>
                <w:color w:val="000000"/>
                <w:sz w:val="18"/>
                <w:szCs w:val="18"/>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32D30" w14:textId="77777777" w:rsidR="00A74593" w:rsidRDefault="00A74593">
            <w:pPr>
              <w:spacing w:line="230" w:lineRule="exact"/>
              <w:jc w:val="left"/>
              <w:rPr>
                <w:rFonts w:ascii="宋体" w:hAnsi="宋体" w:cs="宋体"/>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9300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学科·次</w:t>
            </w:r>
          </w:p>
        </w:tc>
        <w:tc>
          <w:tcPr>
            <w:tcW w:w="630" w:type="dxa"/>
            <w:tcBorders>
              <w:top w:val="single" w:sz="4" w:space="0" w:color="000000"/>
              <w:left w:val="single" w:sz="4" w:space="0" w:color="000000"/>
              <w:bottom w:val="single" w:sz="4" w:space="0" w:color="000000"/>
              <w:right w:val="single" w:sz="4" w:space="0" w:color="auto"/>
            </w:tcBorders>
            <w:shd w:val="clear" w:color="auto" w:fill="auto"/>
            <w:vAlign w:val="center"/>
          </w:tcPr>
          <w:p w14:paraId="6625439A"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40</w:t>
            </w:r>
          </w:p>
        </w:tc>
        <w:tc>
          <w:tcPr>
            <w:tcW w:w="630" w:type="dxa"/>
            <w:tcBorders>
              <w:top w:val="single" w:sz="4" w:space="0" w:color="000000"/>
              <w:left w:val="single" w:sz="4" w:space="0" w:color="auto"/>
              <w:bottom w:val="single" w:sz="4" w:space="0" w:color="000000"/>
              <w:right w:val="single" w:sz="4" w:space="0" w:color="000000"/>
            </w:tcBorders>
            <w:shd w:val="clear" w:color="auto" w:fill="auto"/>
            <w:vAlign w:val="center"/>
          </w:tcPr>
          <w:p w14:paraId="3E9F65D4"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32</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24BA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D5D79" w14:textId="77777777" w:rsidR="00A74593" w:rsidRDefault="00A74593">
            <w:pPr>
              <w:spacing w:line="230" w:lineRule="exact"/>
              <w:jc w:val="left"/>
              <w:rPr>
                <w:rFonts w:ascii="宋体" w:hAnsi="宋体" w:cs="宋体"/>
                <w:color w:val="000000"/>
                <w:sz w:val="18"/>
                <w:szCs w:val="18"/>
              </w:rPr>
            </w:pPr>
          </w:p>
        </w:tc>
        <w:tc>
          <w:tcPr>
            <w:tcW w:w="675" w:type="dxa"/>
            <w:tcBorders>
              <w:top w:val="single" w:sz="4" w:space="0" w:color="000000"/>
              <w:left w:val="single" w:sz="4" w:space="0" w:color="000000"/>
              <w:bottom w:val="single" w:sz="4" w:space="0" w:color="000000"/>
              <w:right w:val="single" w:sz="4" w:space="0" w:color="auto"/>
            </w:tcBorders>
            <w:shd w:val="clear" w:color="auto" w:fill="auto"/>
            <w:vAlign w:val="center"/>
          </w:tcPr>
          <w:p w14:paraId="4927C4F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5" w:type="dxa"/>
            <w:tcBorders>
              <w:top w:val="single" w:sz="4" w:space="0" w:color="000000"/>
              <w:left w:val="single" w:sz="4" w:space="0" w:color="auto"/>
              <w:bottom w:val="single" w:sz="4" w:space="0" w:color="000000"/>
              <w:right w:val="single" w:sz="4" w:space="0" w:color="000000"/>
            </w:tcBorders>
            <w:shd w:val="clear" w:color="auto" w:fill="auto"/>
            <w:vAlign w:val="center"/>
          </w:tcPr>
          <w:p w14:paraId="15BB578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4F1980D4" w14:textId="77777777" w:rsidR="00A74593" w:rsidRDefault="00A74593">
            <w:pPr>
              <w:spacing w:line="230" w:lineRule="exact"/>
              <w:rPr>
                <w:rFonts w:ascii="宋体" w:hAnsi="宋体" w:cs="宋体"/>
                <w:color w:val="000000"/>
                <w:sz w:val="18"/>
                <w:szCs w:val="18"/>
              </w:rPr>
            </w:pPr>
          </w:p>
        </w:tc>
      </w:tr>
      <w:tr w:rsidR="00A74593" w14:paraId="28E1FCA2" w14:textId="77777777">
        <w:trPr>
          <w:trHeight w:val="775"/>
        </w:trPr>
        <w:tc>
          <w:tcPr>
            <w:tcW w:w="435"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06BBBBFD" w14:textId="77777777" w:rsidR="00A74593" w:rsidRDefault="00A74593">
            <w:pPr>
              <w:spacing w:line="230" w:lineRule="exact"/>
              <w:jc w:val="center"/>
              <w:rPr>
                <w:rFonts w:ascii="宋体" w:hAnsi="宋体" w:cs="宋体"/>
                <w:color w:val="000000"/>
                <w:sz w:val="18"/>
                <w:szCs w:val="18"/>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77BA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011106000020002</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807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会诊费（院内）</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主任医师（加收）</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DA010" w14:textId="77777777" w:rsidR="00A74593" w:rsidRDefault="00A74593">
            <w:pPr>
              <w:spacing w:line="230" w:lineRule="exact"/>
              <w:jc w:val="left"/>
              <w:rPr>
                <w:rFonts w:ascii="宋体" w:hAnsi="宋体" w:cs="宋体"/>
                <w:color w:val="000000"/>
                <w:sz w:val="18"/>
                <w:szCs w:val="18"/>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25430" w14:textId="77777777" w:rsidR="00A74593" w:rsidRDefault="00A74593">
            <w:pPr>
              <w:spacing w:line="230" w:lineRule="exact"/>
              <w:jc w:val="left"/>
              <w:rPr>
                <w:rFonts w:ascii="宋体" w:hAnsi="宋体" w:cs="宋体"/>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48F2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学科·次</w:t>
            </w:r>
          </w:p>
        </w:tc>
        <w:tc>
          <w:tcPr>
            <w:tcW w:w="630" w:type="dxa"/>
            <w:tcBorders>
              <w:top w:val="single" w:sz="4" w:space="0" w:color="000000"/>
              <w:left w:val="single" w:sz="4" w:space="0" w:color="000000"/>
              <w:bottom w:val="single" w:sz="4" w:space="0" w:color="000000"/>
              <w:right w:val="single" w:sz="4" w:space="0" w:color="auto"/>
            </w:tcBorders>
            <w:shd w:val="clear" w:color="auto" w:fill="auto"/>
            <w:vAlign w:val="center"/>
          </w:tcPr>
          <w:p w14:paraId="1C93A8BA"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60</w:t>
            </w:r>
          </w:p>
        </w:tc>
        <w:tc>
          <w:tcPr>
            <w:tcW w:w="630" w:type="dxa"/>
            <w:tcBorders>
              <w:top w:val="single" w:sz="4" w:space="0" w:color="000000"/>
              <w:left w:val="single" w:sz="4" w:space="0" w:color="auto"/>
              <w:bottom w:val="single" w:sz="4" w:space="0" w:color="auto"/>
              <w:right w:val="single" w:sz="4" w:space="0" w:color="000000"/>
            </w:tcBorders>
            <w:shd w:val="clear" w:color="auto" w:fill="auto"/>
            <w:vAlign w:val="center"/>
          </w:tcPr>
          <w:p w14:paraId="67BCA2D6"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48</w:t>
            </w:r>
          </w:p>
        </w:tc>
        <w:tc>
          <w:tcPr>
            <w:tcW w:w="675" w:type="dxa"/>
            <w:tcBorders>
              <w:top w:val="single" w:sz="4" w:space="0" w:color="000000"/>
              <w:left w:val="single" w:sz="4" w:space="0" w:color="000000"/>
              <w:bottom w:val="single" w:sz="4" w:space="0" w:color="auto"/>
              <w:right w:val="single" w:sz="4" w:space="0" w:color="000000"/>
            </w:tcBorders>
            <w:shd w:val="clear" w:color="auto" w:fill="auto"/>
            <w:vAlign w:val="center"/>
          </w:tcPr>
          <w:p w14:paraId="4ABFDF9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w:t>
            </w:r>
          </w:p>
        </w:tc>
        <w:tc>
          <w:tcPr>
            <w:tcW w:w="2895" w:type="dxa"/>
            <w:tcBorders>
              <w:top w:val="single" w:sz="4" w:space="0" w:color="000000"/>
              <w:left w:val="single" w:sz="4" w:space="0" w:color="000000"/>
              <w:bottom w:val="single" w:sz="4" w:space="0" w:color="auto"/>
              <w:right w:val="single" w:sz="4" w:space="0" w:color="000000"/>
            </w:tcBorders>
            <w:shd w:val="clear" w:color="auto" w:fill="auto"/>
            <w:vAlign w:val="center"/>
          </w:tcPr>
          <w:p w14:paraId="3DF129ED" w14:textId="77777777" w:rsidR="00A74593" w:rsidRDefault="00A74593">
            <w:pPr>
              <w:spacing w:line="230" w:lineRule="exact"/>
              <w:jc w:val="left"/>
              <w:rPr>
                <w:rFonts w:ascii="宋体" w:hAnsi="宋体" w:cs="宋体"/>
                <w:color w:val="000000"/>
                <w:sz w:val="18"/>
                <w:szCs w:val="18"/>
              </w:rPr>
            </w:pPr>
          </w:p>
        </w:tc>
        <w:tc>
          <w:tcPr>
            <w:tcW w:w="675" w:type="dxa"/>
            <w:tcBorders>
              <w:top w:val="single" w:sz="4" w:space="0" w:color="000000"/>
              <w:left w:val="single" w:sz="4" w:space="0" w:color="000000"/>
              <w:bottom w:val="single" w:sz="4" w:space="0" w:color="auto"/>
              <w:right w:val="single" w:sz="4" w:space="0" w:color="auto"/>
            </w:tcBorders>
            <w:shd w:val="clear" w:color="auto" w:fill="auto"/>
            <w:vAlign w:val="center"/>
          </w:tcPr>
          <w:p w14:paraId="67E237E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5" w:type="dxa"/>
            <w:tcBorders>
              <w:top w:val="single" w:sz="4" w:space="0" w:color="000000"/>
              <w:left w:val="single" w:sz="4" w:space="0" w:color="auto"/>
              <w:bottom w:val="single" w:sz="4" w:space="0" w:color="000000"/>
              <w:right w:val="single" w:sz="4" w:space="0" w:color="000000"/>
            </w:tcBorders>
            <w:shd w:val="clear" w:color="auto" w:fill="auto"/>
            <w:vAlign w:val="center"/>
          </w:tcPr>
          <w:p w14:paraId="6C8835D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40877D62" w14:textId="77777777" w:rsidR="00A74593" w:rsidRDefault="00A74593">
            <w:pPr>
              <w:spacing w:line="230" w:lineRule="exact"/>
              <w:rPr>
                <w:rFonts w:ascii="宋体" w:hAnsi="宋体" w:cs="宋体"/>
                <w:color w:val="000000"/>
                <w:sz w:val="18"/>
                <w:szCs w:val="18"/>
              </w:rPr>
            </w:pPr>
          </w:p>
        </w:tc>
      </w:tr>
      <w:tr w:rsidR="00A74593" w14:paraId="28C39FBB" w14:textId="77777777">
        <w:trPr>
          <w:trHeight w:val="1020"/>
        </w:trPr>
        <w:tc>
          <w:tcPr>
            <w:tcW w:w="43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00A5992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095B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011106000030000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CDB6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会诊费（院外）</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929A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指因患者病情需要，在医院间进行的临床多学科参与会诊制定诊疗方案。</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09AF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所定价格涵盖病史采集、查体、一般物理检查、阅读分析检查检验结果、病情分析、提供诊疗方案等所需的人力资源和基本物质资源消耗。（不含通勤、住宿等非医疗成本）</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64D7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学科·次</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C060C7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自主定价</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838F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院外会诊按照“上门服务费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会诊费（院外）”的方式收费。</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护理、药学不作为单独临床学科计价。</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E6DD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8B29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2A480A65" w14:textId="77777777" w:rsidR="00A74593" w:rsidRDefault="00A74593">
            <w:pPr>
              <w:spacing w:line="230" w:lineRule="exact"/>
              <w:rPr>
                <w:rFonts w:ascii="宋体" w:hAnsi="宋体" w:cs="宋体"/>
                <w:color w:val="000000"/>
                <w:sz w:val="18"/>
                <w:szCs w:val="18"/>
              </w:rPr>
            </w:pPr>
          </w:p>
        </w:tc>
      </w:tr>
      <w:tr w:rsidR="00A74593" w14:paraId="0DDE57BF" w14:textId="77777777">
        <w:trPr>
          <w:trHeight w:val="800"/>
        </w:trPr>
        <w:tc>
          <w:tcPr>
            <w:tcW w:w="435"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73D39702" w14:textId="77777777" w:rsidR="00A74593" w:rsidRDefault="00A74593">
            <w:pPr>
              <w:spacing w:line="230" w:lineRule="exact"/>
              <w:jc w:val="center"/>
              <w:rPr>
                <w:rFonts w:ascii="宋体" w:hAnsi="宋体" w:cs="宋体"/>
                <w:color w:val="000000"/>
                <w:sz w:val="18"/>
                <w:szCs w:val="18"/>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50BE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011106000030001</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6979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会诊费（院外）</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副主任医师（加收）</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1C981" w14:textId="77777777" w:rsidR="00A74593" w:rsidRDefault="00A74593">
            <w:pPr>
              <w:spacing w:line="230" w:lineRule="exact"/>
              <w:jc w:val="left"/>
              <w:rPr>
                <w:rFonts w:ascii="宋体" w:hAnsi="宋体" w:cs="宋体"/>
                <w:color w:val="000000"/>
                <w:sz w:val="18"/>
                <w:szCs w:val="18"/>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C314D" w14:textId="77777777" w:rsidR="00A74593" w:rsidRDefault="00A74593">
            <w:pPr>
              <w:spacing w:line="230" w:lineRule="exact"/>
              <w:jc w:val="left"/>
              <w:rPr>
                <w:rFonts w:ascii="宋体" w:hAnsi="宋体" w:cs="宋体"/>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C563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学科·次</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83CCD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自主定价</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6975F" w14:textId="77777777" w:rsidR="00A74593" w:rsidRDefault="00A74593">
            <w:pPr>
              <w:spacing w:line="230" w:lineRule="exact"/>
              <w:jc w:val="left"/>
              <w:rPr>
                <w:rFonts w:ascii="宋体" w:hAnsi="宋体" w:cs="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9D8A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8460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0CA415A0" w14:textId="77777777" w:rsidR="00A74593" w:rsidRDefault="00A74593">
            <w:pPr>
              <w:spacing w:line="230" w:lineRule="exact"/>
              <w:rPr>
                <w:rFonts w:ascii="宋体" w:hAnsi="宋体" w:cs="宋体"/>
                <w:color w:val="000000"/>
                <w:sz w:val="18"/>
                <w:szCs w:val="18"/>
              </w:rPr>
            </w:pPr>
          </w:p>
        </w:tc>
      </w:tr>
      <w:tr w:rsidR="00A74593" w14:paraId="7150BAA1" w14:textId="77777777">
        <w:trPr>
          <w:trHeight w:val="815"/>
        </w:trPr>
        <w:tc>
          <w:tcPr>
            <w:tcW w:w="435" w:type="dxa"/>
            <w:vMerge/>
            <w:tcBorders>
              <w:top w:val="single" w:sz="4" w:space="0" w:color="000000"/>
              <w:left w:val="single" w:sz="4" w:space="0" w:color="auto"/>
              <w:bottom w:val="single" w:sz="4" w:space="0" w:color="auto"/>
              <w:right w:val="single" w:sz="4" w:space="0" w:color="000000"/>
            </w:tcBorders>
            <w:shd w:val="clear" w:color="auto" w:fill="auto"/>
            <w:vAlign w:val="center"/>
          </w:tcPr>
          <w:p w14:paraId="25D8EBD7" w14:textId="77777777" w:rsidR="00A74593" w:rsidRDefault="00A74593">
            <w:pPr>
              <w:spacing w:line="230" w:lineRule="exact"/>
              <w:jc w:val="center"/>
              <w:rPr>
                <w:rFonts w:ascii="宋体" w:hAnsi="宋体" w:cs="宋体"/>
                <w:color w:val="000000"/>
                <w:sz w:val="18"/>
                <w:szCs w:val="18"/>
              </w:rPr>
            </w:pPr>
          </w:p>
        </w:tc>
        <w:tc>
          <w:tcPr>
            <w:tcW w:w="1605" w:type="dxa"/>
            <w:tcBorders>
              <w:top w:val="single" w:sz="4" w:space="0" w:color="000000"/>
              <w:left w:val="single" w:sz="4" w:space="0" w:color="000000"/>
              <w:bottom w:val="single" w:sz="4" w:space="0" w:color="auto"/>
              <w:right w:val="single" w:sz="4" w:space="0" w:color="000000"/>
            </w:tcBorders>
            <w:shd w:val="clear" w:color="auto" w:fill="auto"/>
            <w:vAlign w:val="center"/>
          </w:tcPr>
          <w:p w14:paraId="0DDC6C7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011106000030002</w:t>
            </w:r>
          </w:p>
        </w:tc>
        <w:tc>
          <w:tcPr>
            <w:tcW w:w="1440" w:type="dxa"/>
            <w:tcBorders>
              <w:top w:val="single" w:sz="4" w:space="0" w:color="000000"/>
              <w:left w:val="single" w:sz="4" w:space="0" w:color="000000"/>
              <w:bottom w:val="single" w:sz="4" w:space="0" w:color="auto"/>
              <w:right w:val="single" w:sz="4" w:space="0" w:color="000000"/>
            </w:tcBorders>
            <w:shd w:val="clear" w:color="auto" w:fill="auto"/>
            <w:vAlign w:val="center"/>
          </w:tcPr>
          <w:p w14:paraId="5C394D5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会诊费（院外）</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主任医师（加收）</w:t>
            </w:r>
          </w:p>
        </w:tc>
        <w:tc>
          <w:tcPr>
            <w:tcW w:w="1995" w:type="dxa"/>
            <w:tcBorders>
              <w:top w:val="single" w:sz="4" w:space="0" w:color="000000"/>
              <w:left w:val="single" w:sz="4" w:space="0" w:color="000000"/>
              <w:bottom w:val="single" w:sz="4" w:space="0" w:color="auto"/>
              <w:right w:val="single" w:sz="4" w:space="0" w:color="000000"/>
            </w:tcBorders>
            <w:shd w:val="clear" w:color="auto" w:fill="auto"/>
            <w:vAlign w:val="center"/>
          </w:tcPr>
          <w:p w14:paraId="1D591372" w14:textId="77777777" w:rsidR="00A74593" w:rsidRDefault="00A74593">
            <w:pPr>
              <w:spacing w:line="230" w:lineRule="exact"/>
              <w:jc w:val="left"/>
              <w:rPr>
                <w:rFonts w:ascii="宋体" w:hAnsi="宋体" w:cs="宋体"/>
                <w:color w:val="000000"/>
                <w:sz w:val="18"/>
                <w:szCs w:val="18"/>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BB428" w14:textId="77777777" w:rsidR="00A74593" w:rsidRDefault="00A74593">
            <w:pPr>
              <w:spacing w:line="230" w:lineRule="exact"/>
              <w:jc w:val="left"/>
              <w:rPr>
                <w:rFonts w:ascii="宋体" w:hAnsi="宋体" w:cs="宋体"/>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B682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学科·次</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3E68EB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自主定价</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E867B" w14:textId="77777777" w:rsidR="00A74593" w:rsidRDefault="00A74593">
            <w:pPr>
              <w:spacing w:line="230" w:lineRule="exact"/>
              <w:jc w:val="left"/>
              <w:rPr>
                <w:rFonts w:ascii="宋体" w:hAnsi="宋体" w:cs="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A01C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270F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66D415AF" w14:textId="77777777" w:rsidR="00A74593" w:rsidRDefault="00A74593">
            <w:pPr>
              <w:spacing w:line="230" w:lineRule="exact"/>
              <w:rPr>
                <w:rFonts w:ascii="宋体" w:hAnsi="宋体" w:cs="宋体"/>
                <w:color w:val="000000"/>
                <w:sz w:val="18"/>
                <w:szCs w:val="18"/>
              </w:rPr>
            </w:pPr>
          </w:p>
        </w:tc>
      </w:tr>
      <w:tr w:rsidR="00A74593" w14:paraId="2D406DBC" w14:textId="77777777">
        <w:trPr>
          <w:trHeight w:val="1895"/>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4114AD7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514ECB1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011106000040000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6D2725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会诊费（远程会诊）</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14:paraId="627A7CC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指因患者病情需要，邀请方和受邀方医疗机构通过可视视频实时、同步交互的方式开展的远程会诊。</w:t>
            </w:r>
          </w:p>
        </w:tc>
        <w:tc>
          <w:tcPr>
            <w:tcW w:w="2955" w:type="dxa"/>
            <w:tcBorders>
              <w:top w:val="single" w:sz="4" w:space="0" w:color="000000"/>
              <w:left w:val="single" w:sz="4" w:space="0" w:color="auto"/>
              <w:bottom w:val="single" w:sz="4" w:space="0" w:color="000000"/>
              <w:right w:val="single" w:sz="4" w:space="0" w:color="000000"/>
            </w:tcBorders>
            <w:shd w:val="clear" w:color="auto" w:fill="auto"/>
            <w:vAlign w:val="center"/>
          </w:tcPr>
          <w:p w14:paraId="1010D49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通过互联网远程医疗网络系统搭建、维护、邀约、应邀、可视视频实时同步交互、资料上传、问诊、阅读分析检查检验结果、在线讨论病情、提供诊疗方案、出具诊疗意见报告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7EAC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1935" w:type="dxa"/>
            <w:gridSpan w:val="3"/>
            <w:tcBorders>
              <w:top w:val="single" w:sz="4" w:space="0" w:color="000000"/>
              <w:left w:val="single" w:sz="4" w:space="0" w:color="000000"/>
              <w:bottom w:val="single" w:sz="4" w:space="0" w:color="auto"/>
              <w:right w:val="single" w:sz="4" w:space="0" w:color="000000"/>
            </w:tcBorders>
            <w:shd w:val="clear" w:color="auto" w:fill="auto"/>
            <w:vAlign w:val="center"/>
          </w:tcPr>
          <w:p w14:paraId="5AB703A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自主定价</w:t>
            </w:r>
          </w:p>
        </w:tc>
        <w:tc>
          <w:tcPr>
            <w:tcW w:w="2895" w:type="dxa"/>
            <w:tcBorders>
              <w:top w:val="single" w:sz="4" w:space="0" w:color="000000"/>
              <w:left w:val="single" w:sz="4" w:space="0" w:color="000000"/>
              <w:bottom w:val="single" w:sz="4" w:space="0" w:color="auto"/>
              <w:right w:val="single" w:sz="4" w:space="0" w:color="000000"/>
            </w:tcBorders>
            <w:shd w:val="clear" w:color="auto" w:fill="auto"/>
            <w:vAlign w:val="center"/>
          </w:tcPr>
          <w:p w14:paraId="3A12EC7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按照受邀方医疗机构标准收费。</w:t>
            </w:r>
            <w:r>
              <w:rPr>
                <w:rFonts w:ascii="宋体" w:hAnsi="宋体" w:cs="宋体" w:hint="eastAsia"/>
                <w:color w:val="000000"/>
                <w:kern w:val="0"/>
                <w:sz w:val="18"/>
                <w:szCs w:val="18"/>
                <w:lang w:bidi="ar"/>
              </w:rPr>
              <w:br/>
              <w:t>2.</w:t>
            </w:r>
            <w:r>
              <w:rPr>
                <w:rFonts w:ascii="宋体" w:hAnsi="宋体" w:cs="宋体" w:hint="eastAsia"/>
                <w:color w:val="000000"/>
                <w:kern w:val="0"/>
                <w:sz w:val="18"/>
                <w:szCs w:val="18"/>
                <w:lang w:bidi="ar"/>
              </w:rPr>
              <w:t>收费范围限国卫医发〔</w:t>
            </w:r>
            <w:r>
              <w:rPr>
                <w:rFonts w:ascii="宋体" w:hAnsi="宋体" w:cs="宋体" w:hint="eastAsia"/>
                <w:color w:val="000000"/>
                <w:kern w:val="0"/>
                <w:sz w:val="18"/>
                <w:szCs w:val="18"/>
                <w:lang w:bidi="ar"/>
              </w:rPr>
              <w:t>2018</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25</w:t>
            </w:r>
            <w:r>
              <w:rPr>
                <w:rFonts w:ascii="宋体" w:hAnsi="宋体" w:cs="宋体" w:hint="eastAsia"/>
                <w:color w:val="000000"/>
                <w:kern w:val="0"/>
                <w:sz w:val="18"/>
                <w:szCs w:val="18"/>
                <w:lang w:bidi="ar"/>
              </w:rPr>
              <w:t>号《互联网诊疗管理办法（试行）》、《互联网医院管理办法（试行）》、《互联网医院基本标准（试行）》准许开展的诊疗服务。</w:t>
            </w:r>
            <w:r>
              <w:rPr>
                <w:rFonts w:ascii="宋体" w:hAnsi="宋体" w:cs="宋体" w:hint="eastAsia"/>
                <w:color w:val="000000"/>
                <w:kern w:val="0"/>
                <w:sz w:val="18"/>
                <w:szCs w:val="18"/>
                <w:lang w:bidi="ar"/>
              </w:rPr>
              <w:br/>
              <w:t>3.</w:t>
            </w:r>
            <w:r>
              <w:rPr>
                <w:rFonts w:ascii="宋体" w:hAnsi="宋体" w:cs="宋体" w:hint="eastAsia"/>
                <w:color w:val="000000"/>
                <w:kern w:val="0"/>
                <w:sz w:val="18"/>
                <w:szCs w:val="18"/>
                <w:lang w:bidi="ar"/>
              </w:rPr>
              <w:t>护理、药学</w:t>
            </w:r>
            <w:r>
              <w:rPr>
                <w:rFonts w:ascii="宋体" w:hAnsi="宋体" w:cs="宋体" w:hint="eastAsia"/>
                <w:color w:val="000000"/>
                <w:kern w:val="0"/>
                <w:sz w:val="18"/>
                <w:szCs w:val="18"/>
                <w:lang w:bidi="ar"/>
              </w:rPr>
              <w:t>不作为单独临床学科计价。</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654D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0A99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3FA80E7B" w14:textId="77777777" w:rsidR="00A74593" w:rsidRDefault="00A74593">
            <w:pPr>
              <w:spacing w:line="230" w:lineRule="exact"/>
              <w:jc w:val="center"/>
              <w:rPr>
                <w:rFonts w:ascii="宋体" w:hAnsi="宋体" w:cs="宋体"/>
                <w:color w:val="000000"/>
                <w:sz w:val="18"/>
                <w:szCs w:val="18"/>
              </w:rPr>
            </w:pPr>
          </w:p>
        </w:tc>
      </w:tr>
      <w:tr w:rsidR="00A74593" w14:paraId="30F50BFB" w14:textId="77777777">
        <w:trPr>
          <w:trHeight w:val="136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1BBE921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78F7A9E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011102040020000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03D5D6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互联网诊查费（复诊）</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14:paraId="5D342C1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指医务人员通过互联网医疗服务平台提供技术劳务的复诊诊疗服务，包含为患者提供从问诊到诊断，制定诊疗方案或提出下一步诊疗建议。</w:t>
            </w:r>
          </w:p>
        </w:tc>
        <w:tc>
          <w:tcPr>
            <w:tcW w:w="2955" w:type="dxa"/>
            <w:tcBorders>
              <w:top w:val="single" w:sz="4" w:space="0" w:color="000000"/>
              <w:left w:val="single" w:sz="4" w:space="0" w:color="auto"/>
              <w:bottom w:val="single" w:sz="4" w:space="0" w:color="000000"/>
              <w:right w:val="single" w:sz="4" w:space="0" w:color="000000"/>
            </w:tcBorders>
            <w:shd w:val="clear" w:color="auto" w:fill="auto"/>
            <w:vAlign w:val="center"/>
          </w:tcPr>
          <w:p w14:paraId="358BCCF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所定价格涵盖信息核实、在线问诊、查阅既往病历及检查报告、记录分析、制定诊疗方案或建议，必要时在线开具处方等所需的人力资源和基本物质资源消耗。</w:t>
            </w:r>
          </w:p>
        </w:tc>
        <w:tc>
          <w:tcPr>
            <w:tcW w:w="555" w:type="dxa"/>
            <w:tcBorders>
              <w:top w:val="single" w:sz="4" w:space="0" w:color="000000"/>
              <w:left w:val="single" w:sz="4" w:space="0" w:color="000000"/>
              <w:bottom w:val="single" w:sz="4" w:space="0" w:color="000000"/>
              <w:right w:val="single" w:sz="4" w:space="0" w:color="auto"/>
            </w:tcBorders>
            <w:shd w:val="clear" w:color="auto" w:fill="auto"/>
            <w:vAlign w:val="center"/>
          </w:tcPr>
          <w:p w14:paraId="4F41EC9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630" w:type="dxa"/>
            <w:tcBorders>
              <w:top w:val="single" w:sz="4" w:space="0" w:color="auto"/>
              <w:left w:val="single" w:sz="4" w:space="0" w:color="auto"/>
              <w:bottom w:val="single" w:sz="4" w:space="0" w:color="auto"/>
              <w:right w:val="single" w:sz="4" w:space="0" w:color="000000"/>
            </w:tcBorders>
            <w:shd w:val="clear" w:color="auto" w:fill="auto"/>
            <w:vAlign w:val="center"/>
          </w:tcPr>
          <w:p w14:paraId="2F1DB7FE"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8</w:t>
            </w:r>
          </w:p>
        </w:tc>
        <w:tc>
          <w:tcPr>
            <w:tcW w:w="630" w:type="dxa"/>
            <w:tcBorders>
              <w:top w:val="single" w:sz="4" w:space="0" w:color="auto"/>
              <w:left w:val="single" w:sz="4" w:space="0" w:color="000000"/>
              <w:bottom w:val="single" w:sz="4" w:space="0" w:color="auto"/>
              <w:right w:val="single" w:sz="4" w:space="0" w:color="000000"/>
            </w:tcBorders>
            <w:shd w:val="clear" w:color="auto" w:fill="auto"/>
            <w:vAlign w:val="center"/>
          </w:tcPr>
          <w:p w14:paraId="2228570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675" w:type="dxa"/>
            <w:tcBorders>
              <w:top w:val="single" w:sz="4" w:space="0" w:color="auto"/>
              <w:left w:val="single" w:sz="4" w:space="0" w:color="000000"/>
              <w:bottom w:val="single" w:sz="4" w:space="0" w:color="auto"/>
              <w:right w:val="single" w:sz="4" w:space="0" w:color="000000"/>
            </w:tcBorders>
            <w:shd w:val="clear" w:color="auto" w:fill="auto"/>
            <w:vAlign w:val="center"/>
          </w:tcPr>
          <w:p w14:paraId="009F738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2895" w:type="dxa"/>
            <w:tcBorders>
              <w:top w:val="single" w:sz="4" w:space="0" w:color="auto"/>
              <w:left w:val="single" w:sz="4" w:space="0" w:color="000000"/>
              <w:bottom w:val="single" w:sz="4" w:space="0" w:color="auto"/>
              <w:right w:val="single" w:sz="4" w:space="0" w:color="auto"/>
            </w:tcBorders>
            <w:shd w:val="clear" w:color="auto" w:fill="auto"/>
            <w:vAlign w:val="center"/>
          </w:tcPr>
          <w:p w14:paraId="001F963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收费范围限国家卫生健康主管部门准许通过互联网方式开展的复诊服务。</w:t>
            </w:r>
            <w:r>
              <w:rPr>
                <w:rFonts w:ascii="宋体" w:hAnsi="宋体" w:cs="宋体" w:hint="eastAsia"/>
                <w:color w:val="000000"/>
                <w:kern w:val="0"/>
                <w:sz w:val="18"/>
                <w:szCs w:val="18"/>
                <w:lang w:bidi="ar"/>
              </w:rPr>
              <w:br/>
              <w:t>2.</w:t>
            </w:r>
            <w:r>
              <w:rPr>
                <w:rFonts w:ascii="宋体" w:hAnsi="宋体" w:cs="宋体" w:hint="eastAsia"/>
                <w:color w:val="000000"/>
                <w:kern w:val="0"/>
                <w:sz w:val="18"/>
                <w:szCs w:val="18"/>
                <w:lang w:bidi="ar"/>
              </w:rPr>
              <w:t>公立医疗机构开展互联网复诊，由不同级别医务人员提供服务，均按普通门诊诊查类项目价格收费。</w:t>
            </w:r>
          </w:p>
        </w:tc>
        <w:tc>
          <w:tcPr>
            <w:tcW w:w="675" w:type="dxa"/>
            <w:tcBorders>
              <w:top w:val="single" w:sz="4" w:space="0" w:color="000000"/>
              <w:left w:val="single" w:sz="4" w:space="0" w:color="auto"/>
              <w:bottom w:val="single" w:sz="4" w:space="0" w:color="000000"/>
              <w:right w:val="single" w:sz="4" w:space="0" w:color="000000"/>
            </w:tcBorders>
            <w:shd w:val="clear" w:color="auto" w:fill="auto"/>
            <w:vAlign w:val="center"/>
          </w:tcPr>
          <w:p w14:paraId="56D1F70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F688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1458E27A" w14:textId="77777777" w:rsidR="00A74593" w:rsidRDefault="00A74593">
            <w:pPr>
              <w:spacing w:line="230" w:lineRule="exact"/>
              <w:rPr>
                <w:rFonts w:ascii="宋体" w:hAnsi="宋体" w:cs="宋体"/>
                <w:color w:val="000000"/>
                <w:sz w:val="18"/>
                <w:szCs w:val="18"/>
              </w:rPr>
            </w:pPr>
          </w:p>
        </w:tc>
      </w:tr>
      <w:tr w:rsidR="00A74593" w14:paraId="0FCDBA2C" w14:textId="77777777">
        <w:trPr>
          <w:trHeight w:val="23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43D975B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0886165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011108000010000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B14FE0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远程监测费</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14:paraId="0F61F8E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指医技人员为院外患者提供的远程实时监测服务。</w:t>
            </w:r>
          </w:p>
        </w:tc>
        <w:tc>
          <w:tcPr>
            <w:tcW w:w="2955" w:type="dxa"/>
            <w:tcBorders>
              <w:top w:val="single" w:sz="4" w:space="0" w:color="000000"/>
              <w:left w:val="single" w:sz="4" w:space="0" w:color="auto"/>
              <w:bottom w:val="single" w:sz="4" w:space="0" w:color="000000"/>
              <w:right w:val="single" w:sz="4" w:space="0" w:color="000000"/>
            </w:tcBorders>
            <w:shd w:val="clear" w:color="auto" w:fill="auto"/>
            <w:vAlign w:val="center"/>
          </w:tcPr>
          <w:p w14:paraId="3C96B61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所定价格涵盖信息核实、检查设备功能、安置远程监测设备、指导使用、程控打开远程监测设备、数据信息采集、分析判断、结果反馈、提供建议，指导随访等所需的人力资源和基本物质资源消耗。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594E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30" w:type="dxa"/>
            <w:tcBorders>
              <w:top w:val="single" w:sz="4" w:space="0" w:color="auto"/>
              <w:left w:val="single" w:sz="4" w:space="0" w:color="000000"/>
              <w:bottom w:val="single" w:sz="4" w:space="0" w:color="000000"/>
              <w:right w:val="single" w:sz="4" w:space="0" w:color="000000"/>
            </w:tcBorders>
            <w:shd w:val="clear" w:color="auto" w:fill="auto"/>
            <w:vAlign w:val="center"/>
          </w:tcPr>
          <w:p w14:paraId="28BF6E37"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80</w:t>
            </w:r>
          </w:p>
        </w:tc>
        <w:tc>
          <w:tcPr>
            <w:tcW w:w="630" w:type="dxa"/>
            <w:tcBorders>
              <w:top w:val="single" w:sz="4" w:space="0" w:color="auto"/>
              <w:left w:val="single" w:sz="4" w:space="0" w:color="000000"/>
              <w:bottom w:val="single" w:sz="4" w:space="0" w:color="000000"/>
              <w:right w:val="single" w:sz="4" w:space="0" w:color="000000"/>
            </w:tcBorders>
            <w:shd w:val="clear" w:color="auto" w:fill="auto"/>
            <w:vAlign w:val="center"/>
          </w:tcPr>
          <w:p w14:paraId="52F4024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675" w:type="dxa"/>
            <w:tcBorders>
              <w:top w:val="single" w:sz="4" w:space="0" w:color="auto"/>
              <w:left w:val="single" w:sz="4" w:space="0" w:color="000000"/>
              <w:bottom w:val="single" w:sz="4" w:space="0" w:color="000000"/>
              <w:right w:val="single" w:sz="4" w:space="0" w:color="000000"/>
            </w:tcBorders>
            <w:shd w:val="clear" w:color="auto" w:fill="auto"/>
            <w:vAlign w:val="center"/>
          </w:tcPr>
          <w:p w14:paraId="760856E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51</w:t>
            </w:r>
          </w:p>
        </w:tc>
        <w:tc>
          <w:tcPr>
            <w:tcW w:w="2895" w:type="dxa"/>
            <w:tcBorders>
              <w:top w:val="single" w:sz="4" w:space="0" w:color="auto"/>
              <w:left w:val="single" w:sz="4" w:space="0" w:color="000000"/>
              <w:bottom w:val="single" w:sz="4" w:space="0" w:color="000000"/>
              <w:right w:val="single" w:sz="4" w:space="0" w:color="000000"/>
            </w:tcBorders>
            <w:shd w:val="clear" w:color="auto" w:fill="auto"/>
            <w:vAlign w:val="center"/>
          </w:tcPr>
          <w:p w14:paraId="38F9BD9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具备远程实时监测功能，且实时传输数据至医院端供医生了解病情的装置使用时可收取该项费用。仅具有数据存</w:t>
            </w:r>
            <w:r>
              <w:rPr>
                <w:rFonts w:ascii="宋体" w:hAnsi="宋体" w:cs="宋体" w:hint="eastAsia"/>
                <w:color w:val="000000"/>
                <w:kern w:val="0"/>
                <w:sz w:val="18"/>
                <w:szCs w:val="18"/>
                <w:lang w:bidi="ar"/>
              </w:rPr>
              <w:t>储功能，不能实时传输数据的设备不得收取此费用。</w:t>
            </w:r>
            <w:r>
              <w:rPr>
                <w:rFonts w:ascii="宋体" w:hAnsi="宋体" w:cs="宋体" w:hint="eastAsia"/>
                <w:color w:val="000000"/>
                <w:kern w:val="0"/>
                <w:sz w:val="18"/>
                <w:szCs w:val="18"/>
                <w:lang w:bidi="ar"/>
              </w:rPr>
              <w:br/>
              <w:t>2.</w:t>
            </w:r>
            <w:r>
              <w:rPr>
                <w:rFonts w:ascii="宋体" w:hAnsi="宋体" w:cs="宋体" w:hint="eastAsia"/>
                <w:color w:val="000000"/>
                <w:kern w:val="0"/>
                <w:sz w:val="18"/>
                <w:szCs w:val="18"/>
                <w:lang w:bidi="ar"/>
              </w:rPr>
              <w:t>远程监测范围仅限国家卫生健康主管部门准许开展的心电监护、除颤器监护、起搏器监护等项目。</w:t>
            </w:r>
            <w:r>
              <w:rPr>
                <w:rFonts w:ascii="宋体" w:hAnsi="宋体" w:cs="宋体" w:hint="eastAsia"/>
                <w:color w:val="000000"/>
                <w:kern w:val="0"/>
                <w:sz w:val="18"/>
                <w:szCs w:val="18"/>
                <w:lang w:bidi="ar"/>
              </w:rPr>
              <w:br/>
              <w:t>3.</w:t>
            </w:r>
            <w:r>
              <w:rPr>
                <w:rFonts w:ascii="宋体" w:hAnsi="宋体" w:cs="宋体" w:hint="eastAsia"/>
                <w:color w:val="000000"/>
                <w:kern w:val="0"/>
                <w:sz w:val="18"/>
                <w:szCs w:val="18"/>
                <w:lang w:bidi="ar"/>
              </w:rPr>
              <w:t>超过半日不足</w:t>
            </w:r>
            <w:r>
              <w:rPr>
                <w:rFonts w:ascii="宋体" w:hAnsi="宋体" w:cs="宋体" w:hint="eastAsia"/>
                <w:color w:val="000000"/>
                <w:kern w:val="0"/>
                <w:sz w:val="18"/>
                <w:szCs w:val="18"/>
                <w:lang w:bidi="ar"/>
              </w:rPr>
              <w:t>24</w:t>
            </w:r>
            <w:r>
              <w:rPr>
                <w:rFonts w:ascii="宋体" w:hAnsi="宋体" w:cs="宋体" w:hint="eastAsia"/>
                <w:color w:val="000000"/>
                <w:kern w:val="0"/>
                <w:sz w:val="18"/>
                <w:szCs w:val="18"/>
                <w:lang w:bidi="ar"/>
              </w:rPr>
              <w:t>小时按一日计算，不足半日按半日计算。</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B518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4663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7AF122B7" w14:textId="77777777" w:rsidR="00A74593" w:rsidRDefault="00A74593">
            <w:pPr>
              <w:spacing w:line="230" w:lineRule="exact"/>
              <w:rPr>
                <w:rFonts w:ascii="宋体" w:hAnsi="宋体" w:cs="宋体"/>
                <w:color w:val="000000"/>
                <w:sz w:val="18"/>
                <w:szCs w:val="18"/>
              </w:rPr>
            </w:pPr>
          </w:p>
        </w:tc>
      </w:tr>
      <w:tr w:rsidR="00A74593" w14:paraId="2581E903" w14:textId="77777777">
        <w:trPr>
          <w:trHeight w:val="1300"/>
        </w:trPr>
        <w:tc>
          <w:tcPr>
            <w:tcW w:w="435" w:type="dxa"/>
            <w:tcBorders>
              <w:top w:val="single" w:sz="4" w:space="0" w:color="auto"/>
              <w:left w:val="single" w:sz="4" w:space="0" w:color="auto"/>
              <w:bottom w:val="single" w:sz="4" w:space="0" w:color="000000"/>
              <w:right w:val="single" w:sz="4" w:space="0" w:color="000000"/>
            </w:tcBorders>
            <w:shd w:val="clear" w:color="auto" w:fill="auto"/>
            <w:vAlign w:val="center"/>
          </w:tcPr>
          <w:p w14:paraId="626BEED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17</w:t>
            </w:r>
          </w:p>
        </w:tc>
        <w:tc>
          <w:tcPr>
            <w:tcW w:w="1605" w:type="dxa"/>
            <w:tcBorders>
              <w:top w:val="single" w:sz="4" w:space="0" w:color="auto"/>
              <w:left w:val="single" w:sz="4" w:space="0" w:color="000000"/>
              <w:bottom w:val="single" w:sz="4" w:space="0" w:color="000000"/>
              <w:right w:val="single" w:sz="4" w:space="0" w:color="000000"/>
            </w:tcBorders>
            <w:shd w:val="clear" w:color="auto" w:fill="auto"/>
            <w:vAlign w:val="center"/>
          </w:tcPr>
          <w:p w14:paraId="61B6AB8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011105000010000</w:t>
            </w:r>
          </w:p>
        </w:tc>
        <w:tc>
          <w:tcPr>
            <w:tcW w:w="1440" w:type="dxa"/>
            <w:tcBorders>
              <w:top w:val="single" w:sz="4" w:space="0" w:color="auto"/>
              <w:left w:val="single" w:sz="4" w:space="0" w:color="000000"/>
              <w:bottom w:val="single" w:sz="4" w:space="0" w:color="000000"/>
              <w:right w:val="single" w:sz="4" w:space="0" w:color="000000"/>
            </w:tcBorders>
            <w:shd w:val="clear" w:color="auto" w:fill="auto"/>
            <w:vAlign w:val="center"/>
          </w:tcPr>
          <w:p w14:paraId="37DF832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床位费（单人间）</w:t>
            </w:r>
          </w:p>
        </w:tc>
        <w:tc>
          <w:tcPr>
            <w:tcW w:w="1995" w:type="dxa"/>
            <w:tcBorders>
              <w:top w:val="single" w:sz="4" w:space="0" w:color="auto"/>
              <w:left w:val="single" w:sz="4" w:space="0" w:color="000000"/>
              <w:bottom w:val="single" w:sz="4" w:space="0" w:color="000000"/>
              <w:right w:val="single" w:sz="4" w:space="0" w:color="000000"/>
            </w:tcBorders>
            <w:shd w:val="clear" w:color="auto" w:fill="auto"/>
            <w:vAlign w:val="center"/>
          </w:tcPr>
          <w:p w14:paraId="14B76DF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指住院期间为患者提供的单人病房及相关设施，可提供用于家属陪护、独立卫浴等需求的相关设施。</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1C3A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所定价格涵盖床单位必备设施，包括但不限于腕带、病人服装、文档资料及管理、床单位设备及布草、独立卫浴、能源消耗、医疗垃圾及污水处理、病房控温设施及维护等所需的人力资源和基本物质资源消耗。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B458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床位·日</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D67AC9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自主定价</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5783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单人间床位费实行市场调节价，由医院自主制定收费标准，未达到本条所列服务产出要求的单人间，收取床位费从严把握，或暂时按原政府指导价。</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2DCB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5" w:type="dxa"/>
            <w:tcBorders>
              <w:top w:val="single" w:sz="4" w:space="0" w:color="000000"/>
              <w:left w:val="single" w:sz="4" w:space="0" w:color="000000"/>
              <w:bottom w:val="single" w:sz="4" w:space="0" w:color="000000"/>
              <w:right w:val="nil"/>
            </w:tcBorders>
            <w:shd w:val="clear" w:color="auto" w:fill="auto"/>
            <w:vAlign w:val="center"/>
          </w:tcPr>
          <w:p w14:paraId="2A0AD59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14:paraId="7CB0CBA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三级</w:t>
            </w:r>
            <w:r>
              <w:rPr>
                <w:rFonts w:ascii="宋体" w:hAnsi="宋体" w:cs="宋体" w:hint="eastAsia"/>
                <w:color w:val="000000"/>
                <w:kern w:val="0"/>
                <w:sz w:val="18"/>
                <w:szCs w:val="18"/>
                <w:lang w:bidi="ar"/>
              </w:rPr>
              <w:t>45</w:t>
            </w:r>
            <w:r>
              <w:rPr>
                <w:rFonts w:ascii="宋体" w:hAnsi="宋体" w:cs="宋体" w:hint="eastAsia"/>
                <w:color w:val="000000"/>
                <w:kern w:val="0"/>
                <w:sz w:val="18"/>
                <w:szCs w:val="18"/>
                <w:lang w:bidi="ar"/>
              </w:rPr>
              <w:t>元，二级</w:t>
            </w:r>
            <w:r>
              <w:rPr>
                <w:rFonts w:ascii="宋体" w:hAnsi="宋体" w:cs="宋体" w:hint="eastAsia"/>
                <w:color w:val="000000"/>
                <w:kern w:val="0"/>
                <w:sz w:val="18"/>
                <w:szCs w:val="18"/>
                <w:lang w:bidi="ar"/>
              </w:rPr>
              <w:t>36</w:t>
            </w:r>
            <w:r>
              <w:rPr>
                <w:rFonts w:ascii="宋体" w:hAnsi="宋体" w:cs="宋体" w:hint="eastAsia"/>
                <w:color w:val="000000"/>
                <w:kern w:val="0"/>
                <w:sz w:val="18"/>
                <w:szCs w:val="18"/>
                <w:lang w:bidi="ar"/>
              </w:rPr>
              <w:t>元，一级</w:t>
            </w:r>
            <w:r>
              <w:rPr>
                <w:rFonts w:ascii="宋体" w:hAnsi="宋体" w:cs="宋体" w:hint="eastAsia"/>
                <w:color w:val="000000"/>
                <w:kern w:val="0"/>
                <w:sz w:val="18"/>
                <w:szCs w:val="18"/>
                <w:lang w:bidi="ar"/>
              </w:rPr>
              <w:t>29</w:t>
            </w:r>
            <w:r>
              <w:rPr>
                <w:rFonts w:ascii="宋体" w:hAnsi="宋体" w:cs="宋体" w:hint="eastAsia"/>
                <w:color w:val="000000"/>
                <w:kern w:val="0"/>
                <w:sz w:val="18"/>
                <w:szCs w:val="18"/>
                <w:lang w:bidi="ar"/>
              </w:rPr>
              <w:t>元</w:t>
            </w:r>
          </w:p>
        </w:tc>
      </w:tr>
      <w:tr w:rsidR="00A74593" w14:paraId="0FE64799" w14:textId="77777777">
        <w:trPr>
          <w:trHeight w:val="90"/>
        </w:trPr>
        <w:tc>
          <w:tcPr>
            <w:tcW w:w="435" w:type="dxa"/>
            <w:tcBorders>
              <w:top w:val="single" w:sz="4" w:space="0" w:color="000000"/>
              <w:left w:val="single" w:sz="4" w:space="0" w:color="auto"/>
              <w:bottom w:val="single" w:sz="4" w:space="0" w:color="000000"/>
              <w:right w:val="single" w:sz="4" w:space="0" w:color="000000"/>
            </w:tcBorders>
            <w:shd w:val="clear" w:color="auto" w:fill="auto"/>
            <w:vAlign w:val="center"/>
          </w:tcPr>
          <w:p w14:paraId="03D4F10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F8AB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011105000020000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8400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床位费（二人间）</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E22D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指住院期间为患者提供的双人病房床位及相关设施。</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A7B9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所定价格涵盖床单位必备设施，包括但不限于腕带、病人服装、文档资料及管理、床单位设备及布草、独立卫生间、能源消耗、医疗垃圾及污水处理、病房控温设施及维护等所需的人力资源和基本物质资源消耗。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3937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床位·日</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D06A3"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80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45CD9"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64</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AF58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51</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A304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不满足价格构成必备设施要求的，每少一项减收</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A234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5" w:type="dxa"/>
            <w:tcBorders>
              <w:top w:val="single" w:sz="4" w:space="0" w:color="000000"/>
              <w:left w:val="single" w:sz="4" w:space="0" w:color="000000"/>
              <w:bottom w:val="single" w:sz="4" w:space="0" w:color="000000"/>
              <w:right w:val="nil"/>
            </w:tcBorders>
            <w:shd w:val="clear" w:color="auto" w:fill="auto"/>
            <w:vAlign w:val="center"/>
          </w:tcPr>
          <w:p w14:paraId="2B772ED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164C8064" w14:textId="77777777" w:rsidR="00A74593" w:rsidRDefault="00A74593">
            <w:pPr>
              <w:spacing w:line="230" w:lineRule="exact"/>
              <w:jc w:val="left"/>
              <w:rPr>
                <w:rFonts w:ascii="宋体" w:hAnsi="宋体" w:cs="宋体"/>
                <w:color w:val="000000"/>
                <w:sz w:val="18"/>
                <w:szCs w:val="18"/>
              </w:rPr>
            </w:pPr>
          </w:p>
        </w:tc>
      </w:tr>
      <w:tr w:rsidR="00A74593" w14:paraId="6EF42AF4" w14:textId="77777777">
        <w:trPr>
          <w:trHeight w:val="1020"/>
        </w:trPr>
        <w:tc>
          <w:tcPr>
            <w:tcW w:w="435" w:type="dxa"/>
            <w:tcBorders>
              <w:top w:val="single" w:sz="4" w:space="0" w:color="000000"/>
              <w:left w:val="single" w:sz="4" w:space="0" w:color="auto"/>
              <w:bottom w:val="single" w:sz="4" w:space="0" w:color="000000"/>
              <w:right w:val="single" w:sz="4" w:space="0" w:color="000000"/>
            </w:tcBorders>
            <w:shd w:val="clear" w:color="auto" w:fill="auto"/>
            <w:vAlign w:val="center"/>
          </w:tcPr>
          <w:p w14:paraId="10556A7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17FE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011105000030000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4930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床位费（三人间）</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8538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指住院期间为患者提供的三人病房床位及相关设施。</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8099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所定价格涵盖床单位必备设施，包括但不限于腕带、病人服装、文档资料及管理、床单位设备及布草、独立卫生间、能源消耗、医疗垃圾及污水处理、病房控温设施及维护等所需的人力资源和基本物质资源消耗。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42F7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床位·日</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D7A4A"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60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93A1A"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48</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6F3C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38</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1F3B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不满足价格构成必备设施要求的，每少一项减收</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F0A0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5" w:type="dxa"/>
            <w:tcBorders>
              <w:top w:val="single" w:sz="4" w:space="0" w:color="000000"/>
              <w:left w:val="single" w:sz="4" w:space="0" w:color="000000"/>
              <w:bottom w:val="single" w:sz="4" w:space="0" w:color="000000"/>
              <w:right w:val="nil"/>
            </w:tcBorders>
            <w:shd w:val="clear" w:color="auto" w:fill="auto"/>
            <w:vAlign w:val="center"/>
          </w:tcPr>
          <w:p w14:paraId="5FC1370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12695BD1" w14:textId="77777777" w:rsidR="00A74593" w:rsidRDefault="00A74593">
            <w:pPr>
              <w:spacing w:line="230" w:lineRule="exact"/>
              <w:jc w:val="left"/>
              <w:rPr>
                <w:rFonts w:ascii="宋体" w:hAnsi="宋体" w:cs="宋体"/>
                <w:color w:val="000000"/>
                <w:sz w:val="18"/>
                <w:szCs w:val="18"/>
              </w:rPr>
            </w:pPr>
          </w:p>
        </w:tc>
      </w:tr>
      <w:tr w:rsidR="00A74593" w14:paraId="13BE56A0" w14:textId="77777777">
        <w:trPr>
          <w:trHeight w:val="1020"/>
        </w:trPr>
        <w:tc>
          <w:tcPr>
            <w:tcW w:w="43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2820BE2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C1DE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011105000040000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4468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床位费（多人间）</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20BC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指住院期间为患者提供的多人间（四人及以上）病房床位及相关设施。</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9776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所定价格涵盖床单位必备设施，包括但不限于腕带、病人服装、文档资料及管理、床单位设备及布草、能源消耗、医疗垃圾及污水处理、病房控温设施及维护等所需的人力资源和基本物质资源消耗。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67C2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床位·日</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637B2"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45</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525F"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36</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BF4E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E61E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不满足价格构成必备设施要求的，每少一项减收</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FF3E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5" w:type="dxa"/>
            <w:tcBorders>
              <w:top w:val="single" w:sz="4" w:space="0" w:color="000000"/>
              <w:left w:val="single" w:sz="4" w:space="0" w:color="000000"/>
              <w:bottom w:val="single" w:sz="4" w:space="0" w:color="000000"/>
              <w:right w:val="nil"/>
            </w:tcBorders>
            <w:shd w:val="clear" w:color="auto" w:fill="auto"/>
            <w:vAlign w:val="center"/>
          </w:tcPr>
          <w:p w14:paraId="680BC17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260B1F59" w14:textId="77777777" w:rsidR="00A74593" w:rsidRDefault="00A74593">
            <w:pPr>
              <w:spacing w:line="230" w:lineRule="exact"/>
              <w:jc w:val="left"/>
              <w:rPr>
                <w:rFonts w:ascii="宋体" w:hAnsi="宋体" w:cs="宋体"/>
                <w:color w:val="000000"/>
                <w:sz w:val="18"/>
                <w:szCs w:val="18"/>
              </w:rPr>
            </w:pPr>
          </w:p>
        </w:tc>
      </w:tr>
      <w:tr w:rsidR="00A74593" w14:paraId="6143732F" w14:textId="77777777">
        <w:trPr>
          <w:trHeight w:val="770"/>
        </w:trPr>
        <w:tc>
          <w:tcPr>
            <w:tcW w:w="435"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080E01EF" w14:textId="77777777" w:rsidR="00A74593" w:rsidRDefault="00A74593">
            <w:pPr>
              <w:spacing w:line="230" w:lineRule="exact"/>
              <w:jc w:val="center"/>
              <w:rPr>
                <w:rFonts w:ascii="宋体" w:hAnsi="宋体" w:cs="宋体"/>
                <w:color w:val="000000"/>
                <w:sz w:val="18"/>
                <w:szCs w:val="18"/>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CDE1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011105000040100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07E3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床位费（多人间）</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临时床位酌减（扩展）</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68209" w14:textId="77777777" w:rsidR="00A74593" w:rsidRDefault="00A74593">
            <w:pPr>
              <w:spacing w:line="230" w:lineRule="exact"/>
              <w:jc w:val="left"/>
              <w:rPr>
                <w:rFonts w:ascii="宋体" w:hAnsi="宋体" w:cs="宋体"/>
                <w:color w:val="000000"/>
                <w:sz w:val="18"/>
                <w:szCs w:val="18"/>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75163" w14:textId="77777777" w:rsidR="00A74593" w:rsidRDefault="00A74593">
            <w:pPr>
              <w:spacing w:line="230" w:lineRule="exact"/>
              <w:jc w:val="left"/>
              <w:rPr>
                <w:rFonts w:ascii="宋体" w:hAnsi="宋体" w:cs="宋体"/>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A0CB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床位·日</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5D851" w14:textId="77777777" w:rsidR="00A74593" w:rsidRDefault="00A74593">
            <w:pPr>
              <w:spacing w:line="230" w:lineRule="exact"/>
              <w:jc w:val="center"/>
              <w:rPr>
                <w:rFonts w:ascii="宋体" w:hAnsi="宋体" w:cs="宋体"/>
                <w:color w:val="000000"/>
                <w:sz w:val="18"/>
                <w:szCs w:val="18"/>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85220" w14:textId="77777777" w:rsidR="00A74593" w:rsidRDefault="00A74593">
            <w:pPr>
              <w:spacing w:line="230" w:lineRule="exact"/>
              <w:jc w:val="center"/>
              <w:rPr>
                <w:rFonts w:ascii="宋体" w:hAnsi="宋体" w:cs="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36008" w14:textId="77777777" w:rsidR="00A74593" w:rsidRDefault="00A74593">
            <w:pPr>
              <w:spacing w:line="230" w:lineRule="exact"/>
              <w:jc w:val="center"/>
              <w:rPr>
                <w:rFonts w:ascii="宋体" w:hAnsi="宋体" w:cs="宋体"/>
                <w:color w:val="000000"/>
                <w:sz w:val="18"/>
                <w:szCs w:val="18"/>
              </w:rPr>
            </w:pP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7D48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在主项目价格基础上酌减。</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1B6D4" w14:textId="77777777" w:rsidR="00A74593" w:rsidRDefault="00A74593">
            <w:pPr>
              <w:widowControl/>
              <w:spacing w:line="230" w:lineRule="exact"/>
              <w:jc w:val="center"/>
              <w:textAlignment w:val="center"/>
              <w:rPr>
                <w:rFonts w:ascii="宋体" w:hAnsi="宋体" w:cs="宋体"/>
                <w:color w:val="000000"/>
                <w:sz w:val="18"/>
                <w:szCs w:val="18"/>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FD728" w14:textId="77777777" w:rsidR="00A74593" w:rsidRDefault="00A74593">
            <w:pPr>
              <w:widowControl/>
              <w:spacing w:line="230" w:lineRule="exact"/>
              <w:jc w:val="center"/>
              <w:textAlignment w:val="center"/>
              <w:rPr>
                <w:rFonts w:ascii="宋体" w:hAnsi="宋体" w:cs="宋体"/>
                <w:color w:val="000000"/>
                <w:sz w:val="18"/>
                <w:szCs w:val="18"/>
              </w:rPr>
            </w:pP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1E2DE1FD" w14:textId="77777777" w:rsidR="00A74593" w:rsidRDefault="00A74593">
            <w:pPr>
              <w:spacing w:line="230" w:lineRule="exact"/>
              <w:rPr>
                <w:rFonts w:ascii="宋体" w:hAnsi="宋体" w:cs="宋体"/>
                <w:color w:val="000000"/>
                <w:sz w:val="18"/>
                <w:szCs w:val="18"/>
              </w:rPr>
            </w:pPr>
          </w:p>
        </w:tc>
      </w:tr>
      <w:tr w:rsidR="00A74593" w14:paraId="7E9E2288" w14:textId="77777777">
        <w:trPr>
          <w:trHeight w:val="1980"/>
        </w:trPr>
        <w:tc>
          <w:tcPr>
            <w:tcW w:w="43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73A6CED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21</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9856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011105000050000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00AA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床位费（急诊留观）</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565A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指医疗机构对急诊留观患者提供的留观床及相关设施。</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9D8B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所定价格涵盖床单位必备设施，包括但不限于文档资料及管理、能源消耗、医疗垃圾及污水处理、病房控温设施及维护等所需的人力资源和基本物质资源消耗。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ABF1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299F2"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20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8ADA8"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16</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AF09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C42D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针对未满足住院条件或因各种原因无法办理住院的急诊留观患者收费。</w:t>
            </w:r>
            <w:r>
              <w:rPr>
                <w:rFonts w:ascii="宋体" w:hAnsi="宋体" w:cs="宋体" w:hint="eastAsia"/>
                <w:color w:val="000000"/>
                <w:kern w:val="0"/>
                <w:sz w:val="18"/>
                <w:szCs w:val="18"/>
                <w:lang w:bidi="ar"/>
              </w:rPr>
              <w:br/>
              <w:t>2.</w:t>
            </w:r>
            <w:r>
              <w:rPr>
                <w:rFonts w:ascii="宋体" w:hAnsi="宋体" w:cs="宋体" w:hint="eastAsia"/>
                <w:color w:val="000000"/>
                <w:kern w:val="0"/>
                <w:sz w:val="18"/>
                <w:szCs w:val="18"/>
                <w:lang w:bidi="ar"/>
              </w:rPr>
              <w:t>办理住院后的患者按相应床位费标准收取。</w:t>
            </w:r>
            <w:r>
              <w:rPr>
                <w:rFonts w:ascii="宋体" w:hAnsi="宋体" w:cs="宋体" w:hint="eastAsia"/>
                <w:color w:val="000000"/>
                <w:kern w:val="0"/>
                <w:sz w:val="18"/>
                <w:szCs w:val="18"/>
                <w:lang w:bidi="ar"/>
              </w:rPr>
              <w:br/>
              <w:t>3.</w:t>
            </w:r>
            <w:r>
              <w:rPr>
                <w:rFonts w:ascii="宋体" w:hAnsi="宋体" w:cs="宋体" w:hint="eastAsia"/>
                <w:color w:val="000000"/>
                <w:kern w:val="0"/>
                <w:sz w:val="18"/>
                <w:szCs w:val="18"/>
                <w:lang w:bidi="ar"/>
              </w:rPr>
              <w:t>不与其他床位费同时收取。</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符合病房条件和管理标准的急诊观察床，按病房有关标准计价，床位费以日计算，不足半日按半日计价。</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D339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0B02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1663681F" w14:textId="77777777" w:rsidR="00A74593" w:rsidRDefault="00A74593">
            <w:pPr>
              <w:spacing w:line="230" w:lineRule="exact"/>
              <w:rPr>
                <w:rFonts w:ascii="宋体" w:hAnsi="宋体" w:cs="宋体"/>
                <w:color w:val="000000"/>
                <w:sz w:val="18"/>
                <w:szCs w:val="18"/>
              </w:rPr>
            </w:pPr>
          </w:p>
        </w:tc>
      </w:tr>
      <w:tr w:rsidR="00A74593" w14:paraId="470740D5" w14:textId="77777777">
        <w:trPr>
          <w:trHeight w:val="815"/>
        </w:trPr>
        <w:tc>
          <w:tcPr>
            <w:tcW w:w="435" w:type="dxa"/>
            <w:vMerge/>
            <w:tcBorders>
              <w:top w:val="single" w:sz="4" w:space="0" w:color="000000"/>
              <w:left w:val="single" w:sz="4" w:space="0" w:color="auto"/>
              <w:bottom w:val="single" w:sz="4" w:space="0" w:color="auto"/>
              <w:right w:val="single" w:sz="4" w:space="0" w:color="000000"/>
            </w:tcBorders>
            <w:shd w:val="clear" w:color="auto" w:fill="auto"/>
            <w:vAlign w:val="center"/>
          </w:tcPr>
          <w:p w14:paraId="139FC13B" w14:textId="77777777" w:rsidR="00A74593" w:rsidRDefault="00A74593">
            <w:pPr>
              <w:spacing w:line="230" w:lineRule="exact"/>
              <w:jc w:val="center"/>
              <w:rPr>
                <w:rFonts w:ascii="宋体" w:hAnsi="宋体" w:cs="宋体"/>
                <w:color w:val="000000"/>
                <w:sz w:val="18"/>
                <w:szCs w:val="18"/>
              </w:rPr>
            </w:pPr>
          </w:p>
        </w:tc>
        <w:tc>
          <w:tcPr>
            <w:tcW w:w="1605" w:type="dxa"/>
            <w:tcBorders>
              <w:top w:val="single" w:sz="4" w:space="0" w:color="000000"/>
              <w:left w:val="single" w:sz="4" w:space="0" w:color="000000"/>
              <w:bottom w:val="single" w:sz="4" w:space="0" w:color="auto"/>
              <w:right w:val="single" w:sz="4" w:space="0" w:color="000000"/>
            </w:tcBorders>
            <w:shd w:val="clear" w:color="auto" w:fill="auto"/>
            <w:vAlign w:val="center"/>
          </w:tcPr>
          <w:p w14:paraId="72C4B7C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011105000050001</w:t>
            </w:r>
          </w:p>
        </w:tc>
        <w:tc>
          <w:tcPr>
            <w:tcW w:w="1440" w:type="dxa"/>
            <w:tcBorders>
              <w:top w:val="single" w:sz="4" w:space="0" w:color="000000"/>
              <w:left w:val="single" w:sz="4" w:space="0" w:color="000000"/>
              <w:bottom w:val="single" w:sz="4" w:space="0" w:color="auto"/>
              <w:right w:val="single" w:sz="4" w:space="0" w:color="000000"/>
            </w:tcBorders>
            <w:shd w:val="clear" w:color="auto" w:fill="auto"/>
            <w:vAlign w:val="center"/>
          </w:tcPr>
          <w:p w14:paraId="7FCBCBE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床位费（急诊留观）</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急诊抢救室（加收）</w:t>
            </w:r>
          </w:p>
        </w:tc>
        <w:tc>
          <w:tcPr>
            <w:tcW w:w="1995" w:type="dxa"/>
            <w:tcBorders>
              <w:top w:val="single" w:sz="4" w:space="0" w:color="000000"/>
              <w:left w:val="single" w:sz="4" w:space="0" w:color="000000"/>
              <w:bottom w:val="single" w:sz="4" w:space="0" w:color="auto"/>
              <w:right w:val="single" w:sz="4" w:space="0" w:color="000000"/>
            </w:tcBorders>
            <w:shd w:val="clear" w:color="auto" w:fill="auto"/>
            <w:vAlign w:val="center"/>
          </w:tcPr>
          <w:p w14:paraId="485A18C9" w14:textId="77777777" w:rsidR="00A74593" w:rsidRDefault="00A74593">
            <w:pPr>
              <w:spacing w:line="230" w:lineRule="exact"/>
              <w:jc w:val="left"/>
              <w:rPr>
                <w:rFonts w:ascii="宋体" w:hAnsi="宋体" w:cs="宋体"/>
                <w:color w:val="000000"/>
                <w:sz w:val="18"/>
                <w:szCs w:val="18"/>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5B5F4" w14:textId="77777777" w:rsidR="00A74593" w:rsidRDefault="00A74593">
            <w:pPr>
              <w:spacing w:line="230" w:lineRule="exact"/>
              <w:jc w:val="left"/>
              <w:rPr>
                <w:rFonts w:ascii="宋体" w:hAnsi="宋体" w:cs="宋体"/>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230C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6F62D"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10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EDDB0"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8</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B6B6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4065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在主项目价格基础上加收</w:t>
            </w:r>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t>。</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3186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B41F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1DFE7CD2" w14:textId="77777777" w:rsidR="00A74593" w:rsidRDefault="00A74593">
            <w:pPr>
              <w:spacing w:line="230" w:lineRule="exact"/>
              <w:rPr>
                <w:rFonts w:ascii="宋体" w:hAnsi="宋体" w:cs="宋体"/>
                <w:color w:val="000000"/>
                <w:sz w:val="18"/>
                <w:szCs w:val="18"/>
              </w:rPr>
            </w:pPr>
          </w:p>
        </w:tc>
      </w:tr>
      <w:tr w:rsidR="00A74593" w14:paraId="4026719B" w14:textId="77777777">
        <w:trPr>
          <w:trHeight w:val="102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7C4EFC3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14:paraId="7D2F168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011105000060000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12805B1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床位费（重症监护）</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14:paraId="61343D2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指治疗期间根据病情需要，为患者提供的重症监护病区床位及相关设施。</w:t>
            </w:r>
          </w:p>
        </w:tc>
        <w:tc>
          <w:tcPr>
            <w:tcW w:w="2955" w:type="dxa"/>
            <w:tcBorders>
              <w:top w:val="single" w:sz="4" w:space="0" w:color="000000"/>
              <w:left w:val="single" w:sz="4" w:space="0" w:color="auto"/>
              <w:bottom w:val="single" w:sz="4" w:space="0" w:color="000000"/>
              <w:right w:val="single" w:sz="4" w:space="0" w:color="000000"/>
            </w:tcBorders>
            <w:shd w:val="clear" w:color="auto" w:fill="auto"/>
            <w:vAlign w:val="center"/>
          </w:tcPr>
          <w:p w14:paraId="2C1BD8C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床单位必备设施，包括但不限于腕带、病人服装、文档资料及管理、床单位设备及布草、病房控温设施、中心监护台，监护设备及其他监护抢救设施、空气净化设施、能源消耗、医疗垃圾及污水处理及维护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8975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3F71F"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65</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C3168"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52</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0581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42</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1621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不与其他床位费同时收取。</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E165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B70E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11172656" w14:textId="77777777" w:rsidR="00A74593" w:rsidRDefault="00A74593">
            <w:pPr>
              <w:spacing w:line="230" w:lineRule="exact"/>
              <w:rPr>
                <w:rFonts w:ascii="宋体" w:hAnsi="宋体" w:cs="宋体"/>
                <w:color w:val="000000"/>
                <w:sz w:val="18"/>
                <w:szCs w:val="18"/>
              </w:rPr>
            </w:pPr>
          </w:p>
        </w:tc>
      </w:tr>
      <w:tr w:rsidR="00A74593" w14:paraId="7D3EDB9A" w14:textId="77777777">
        <w:trPr>
          <w:trHeight w:val="1780"/>
        </w:trPr>
        <w:tc>
          <w:tcPr>
            <w:tcW w:w="435" w:type="dxa"/>
            <w:tcBorders>
              <w:top w:val="single" w:sz="4" w:space="0" w:color="auto"/>
              <w:left w:val="single" w:sz="4" w:space="0" w:color="auto"/>
              <w:bottom w:val="single" w:sz="4" w:space="0" w:color="000000"/>
              <w:right w:val="single" w:sz="4" w:space="0" w:color="000000"/>
            </w:tcBorders>
            <w:shd w:val="clear" w:color="auto" w:fill="auto"/>
            <w:vAlign w:val="center"/>
          </w:tcPr>
          <w:p w14:paraId="1DE1224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1605" w:type="dxa"/>
            <w:tcBorders>
              <w:top w:val="single" w:sz="4" w:space="0" w:color="auto"/>
              <w:left w:val="single" w:sz="4" w:space="0" w:color="000000"/>
              <w:bottom w:val="single" w:sz="4" w:space="0" w:color="000000"/>
              <w:right w:val="single" w:sz="4" w:space="0" w:color="000000"/>
            </w:tcBorders>
            <w:shd w:val="clear" w:color="auto" w:fill="auto"/>
            <w:vAlign w:val="center"/>
          </w:tcPr>
          <w:p w14:paraId="60EC9E8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011105000070000</w:t>
            </w:r>
          </w:p>
        </w:tc>
        <w:tc>
          <w:tcPr>
            <w:tcW w:w="1440" w:type="dxa"/>
            <w:tcBorders>
              <w:top w:val="single" w:sz="4" w:space="0" w:color="auto"/>
              <w:left w:val="single" w:sz="4" w:space="0" w:color="000000"/>
              <w:bottom w:val="single" w:sz="4" w:space="0" w:color="000000"/>
              <w:right w:val="single" w:sz="4" w:space="0" w:color="000000"/>
            </w:tcBorders>
            <w:shd w:val="clear" w:color="auto" w:fill="auto"/>
            <w:vAlign w:val="center"/>
          </w:tcPr>
          <w:p w14:paraId="708AD61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床位费（层流洁净）</w:t>
            </w:r>
          </w:p>
        </w:tc>
        <w:tc>
          <w:tcPr>
            <w:tcW w:w="1995" w:type="dxa"/>
            <w:tcBorders>
              <w:top w:val="single" w:sz="4" w:space="0" w:color="auto"/>
              <w:left w:val="single" w:sz="4" w:space="0" w:color="000000"/>
              <w:bottom w:val="single" w:sz="4" w:space="0" w:color="000000"/>
              <w:right w:val="single" w:sz="4" w:space="0" w:color="000000"/>
            </w:tcBorders>
            <w:shd w:val="clear" w:color="auto" w:fill="auto"/>
            <w:vAlign w:val="center"/>
          </w:tcPr>
          <w:p w14:paraId="1943446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指住院期间根据病情需要，为患者提供达到层流标准的洁净床位及相关设施。</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3475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床单位必备设施，包括但不限于腕带、病人服装、文档资料及管理、床单位设备及布草、能源消耗、医疗垃圾及污水处理、病房控温设施、全封闭式层流洁净间设施及维护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58A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9D12A"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150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A1192"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150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0FBA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150</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3524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按照中华人民共和国住房和城乡建设部《</w:t>
            </w:r>
            <w:r>
              <w:rPr>
                <w:rFonts w:ascii="宋体" w:hAnsi="宋体" w:cs="宋体" w:hint="eastAsia"/>
                <w:color w:val="000000"/>
                <w:kern w:val="0"/>
                <w:sz w:val="18"/>
                <w:szCs w:val="18"/>
                <w:lang w:bidi="ar"/>
              </w:rPr>
              <w:t>GB51039-2014</w:t>
            </w:r>
            <w:r>
              <w:rPr>
                <w:rFonts w:ascii="宋体" w:hAnsi="宋体" w:cs="宋体" w:hint="eastAsia"/>
                <w:color w:val="000000"/>
                <w:kern w:val="0"/>
                <w:sz w:val="18"/>
                <w:szCs w:val="18"/>
                <w:lang w:bidi="ar"/>
              </w:rPr>
              <w:t>综合医院建筑设计规范》，层流洁净床位需满足</w:t>
            </w:r>
            <w:r>
              <w:rPr>
                <w:rFonts w:ascii="宋体" w:hAnsi="宋体" w:cs="宋体" w:hint="eastAsia"/>
                <w:color w:val="000000"/>
                <w:kern w:val="0"/>
                <w:sz w:val="18"/>
                <w:szCs w:val="18"/>
                <w:lang w:bidi="ar"/>
              </w:rPr>
              <w:t xml:space="preserve">I </w:t>
            </w:r>
            <w:r>
              <w:rPr>
                <w:rFonts w:ascii="宋体" w:hAnsi="宋体" w:cs="宋体" w:hint="eastAsia"/>
                <w:color w:val="000000"/>
                <w:kern w:val="0"/>
                <w:sz w:val="18"/>
                <w:szCs w:val="18"/>
                <w:lang w:bidi="ar"/>
              </w:rPr>
              <w:t>级洁净用房相关要求。</w:t>
            </w:r>
            <w:r>
              <w:rPr>
                <w:rFonts w:ascii="宋体" w:hAnsi="宋体" w:cs="宋体" w:hint="eastAsia"/>
                <w:color w:val="000000"/>
                <w:kern w:val="0"/>
                <w:sz w:val="18"/>
                <w:szCs w:val="18"/>
                <w:lang w:bidi="ar"/>
              </w:rPr>
              <w:br/>
              <w:t>2.</w:t>
            </w:r>
            <w:r>
              <w:rPr>
                <w:rFonts w:ascii="宋体" w:hAnsi="宋体" w:cs="宋体" w:hint="eastAsia"/>
                <w:color w:val="000000"/>
                <w:kern w:val="0"/>
                <w:sz w:val="18"/>
                <w:szCs w:val="18"/>
                <w:lang w:bidi="ar"/>
              </w:rPr>
              <w:t>不与其他床位费同时收取。</w:t>
            </w:r>
            <w:r>
              <w:rPr>
                <w:rFonts w:ascii="宋体" w:hAnsi="宋体" w:cs="宋体" w:hint="eastAsia"/>
                <w:color w:val="000000"/>
                <w:kern w:val="0"/>
                <w:sz w:val="18"/>
                <w:szCs w:val="18"/>
                <w:lang w:bidi="ar"/>
              </w:rPr>
              <w:br/>
              <w:t>3.</w:t>
            </w:r>
            <w:r>
              <w:rPr>
                <w:rFonts w:ascii="宋体" w:hAnsi="宋体" w:cs="宋体" w:hint="eastAsia"/>
                <w:color w:val="000000"/>
                <w:kern w:val="0"/>
                <w:sz w:val="18"/>
                <w:szCs w:val="18"/>
                <w:lang w:bidi="ar"/>
              </w:rPr>
              <w:t>不满足</w:t>
            </w:r>
            <w:r>
              <w:rPr>
                <w:rFonts w:ascii="宋体" w:hAnsi="宋体" w:cs="宋体" w:hint="eastAsia"/>
                <w:color w:val="000000"/>
                <w:kern w:val="0"/>
                <w:sz w:val="18"/>
                <w:szCs w:val="18"/>
                <w:lang w:bidi="ar"/>
              </w:rPr>
              <w:t xml:space="preserve">I </w:t>
            </w:r>
            <w:r>
              <w:rPr>
                <w:rFonts w:ascii="宋体" w:hAnsi="宋体" w:cs="宋体" w:hint="eastAsia"/>
                <w:color w:val="000000"/>
                <w:kern w:val="0"/>
                <w:sz w:val="18"/>
                <w:szCs w:val="18"/>
                <w:lang w:bidi="ar"/>
              </w:rPr>
              <w:t>级洁净用房的相关要求的，按照普通床位费收取。</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7ECA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F408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6FBB3DCD" w14:textId="77777777" w:rsidR="00A74593" w:rsidRDefault="00A74593">
            <w:pPr>
              <w:spacing w:line="230" w:lineRule="exact"/>
              <w:rPr>
                <w:rFonts w:ascii="宋体" w:hAnsi="宋体" w:cs="宋体"/>
                <w:color w:val="000000"/>
                <w:sz w:val="18"/>
                <w:szCs w:val="18"/>
              </w:rPr>
            </w:pPr>
          </w:p>
        </w:tc>
      </w:tr>
      <w:tr w:rsidR="00A74593" w14:paraId="09B999D1" w14:textId="77777777">
        <w:trPr>
          <w:trHeight w:val="1020"/>
        </w:trPr>
        <w:tc>
          <w:tcPr>
            <w:tcW w:w="435" w:type="dxa"/>
            <w:tcBorders>
              <w:top w:val="single" w:sz="4" w:space="0" w:color="000000"/>
              <w:left w:val="single" w:sz="4" w:space="0" w:color="auto"/>
              <w:bottom w:val="single" w:sz="4" w:space="0" w:color="000000"/>
              <w:right w:val="single" w:sz="4" w:space="0" w:color="000000"/>
            </w:tcBorders>
            <w:shd w:val="clear" w:color="auto" w:fill="auto"/>
            <w:vAlign w:val="center"/>
          </w:tcPr>
          <w:p w14:paraId="6F7BA62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1605" w:type="dxa"/>
            <w:tcBorders>
              <w:top w:val="single" w:sz="4" w:space="0" w:color="000000"/>
              <w:left w:val="single" w:sz="4" w:space="0" w:color="000000"/>
              <w:bottom w:val="nil"/>
              <w:right w:val="single" w:sz="4" w:space="0" w:color="000000"/>
            </w:tcBorders>
            <w:shd w:val="clear" w:color="auto" w:fill="auto"/>
            <w:vAlign w:val="center"/>
          </w:tcPr>
          <w:p w14:paraId="75A1B56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011105000080000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81F4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床位费（特殊防护）</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4ED4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指住院期间根据病情需要，为患者提供的放射性物质照射治疗或负压病房床位及相关设施。</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00B7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床单位必备设施，包括但不限于腕带、病人服装、文档资料及管理、床单位设备及布草、能源消耗、放射性医疗垃圾及污水处理、病房控温设施、放射性物质防护设施及维护（含放射性污染职业监测或环境监测）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3ECE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BC4479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自主定价</w:t>
            </w:r>
          </w:p>
        </w:tc>
        <w:tc>
          <w:tcPr>
            <w:tcW w:w="2895" w:type="dxa"/>
            <w:tcBorders>
              <w:top w:val="single" w:sz="4" w:space="0" w:color="000000"/>
              <w:left w:val="single" w:sz="4" w:space="0" w:color="000000"/>
              <w:bottom w:val="nil"/>
              <w:right w:val="single" w:sz="4" w:space="0" w:color="000000"/>
            </w:tcBorders>
            <w:shd w:val="clear" w:color="auto" w:fill="auto"/>
            <w:vAlign w:val="center"/>
          </w:tcPr>
          <w:p w14:paraId="53FC28E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不与其他床位费同时收取。</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9073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6D41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15" w:type="dxa"/>
            <w:tcBorders>
              <w:top w:val="single" w:sz="4" w:space="0" w:color="000000"/>
              <w:left w:val="single" w:sz="4" w:space="0" w:color="000000"/>
              <w:bottom w:val="nil"/>
              <w:right w:val="single" w:sz="4" w:space="0" w:color="auto"/>
            </w:tcBorders>
            <w:shd w:val="clear" w:color="auto" w:fill="auto"/>
            <w:vAlign w:val="center"/>
          </w:tcPr>
          <w:p w14:paraId="22148ED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限额支付</w:t>
            </w:r>
            <w:r>
              <w:rPr>
                <w:rFonts w:ascii="宋体" w:hAnsi="宋体" w:cs="宋体" w:hint="eastAsia"/>
                <w:color w:val="000000"/>
                <w:kern w:val="0"/>
                <w:sz w:val="18"/>
                <w:szCs w:val="18"/>
                <w:lang w:bidi="ar"/>
              </w:rPr>
              <w:t>60</w:t>
            </w:r>
            <w:r>
              <w:rPr>
                <w:rFonts w:ascii="宋体" w:hAnsi="宋体" w:cs="宋体" w:hint="eastAsia"/>
                <w:color w:val="000000"/>
                <w:kern w:val="0"/>
                <w:sz w:val="18"/>
                <w:szCs w:val="18"/>
                <w:lang w:bidi="ar"/>
              </w:rPr>
              <w:t>元</w:t>
            </w:r>
          </w:p>
        </w:tc>
      </w:tr>
      <w:tr w:rsidR="00A74593" w14:paraId="3AD93CA7" w14:textId="77777777">
        <w:trPr>
          <w:trHeight w:val="1240"/>
        </w:trPr>
        <w:tc>
          <w:tcPr>
            <w:tcW w:w="43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304E9F2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25</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B4AF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011105000090000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6E1D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床位费</w:t>
            </w:r>
            <w:r>
              <w:rPr>
                <w:rFonts w:ascii="宋体" w:hAnsi="宋体" w:cs="宋体" w:hint="eastAsia"/>
                <w:color w:val="000000"/>
                <w:kern w:val="0"/>
                <w:sz w:val="18"/>
                <w:szCs w:val="18"/>
                <w:lang w:bidi="ar"/>
              </w:rPr>
              <w:t>（新生儿）</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3746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指医疗机构对新生儿提供的床位及相关设施。</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4CE0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所定价格涵盖床单位必备设施，包括但不限于腕带、服装、文档资料及管理、床单位设备及布草、能源消耗、医疗垃圾及污水处理、病房控温设施及维护等所需的人力资源和基本物质资源消耗。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1017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2161C"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20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70EE2"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16</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2BE5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D832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早产儿按照纠正胎龄计算出生天数。</w:t>
            </w:r>
            <w:r>
              <w:rPr>
                <w:rFonts w:ascii="宋体" w:hAnsi="宋体" w:cs="宋体" w:hint="eastAsia"/>
                <w:color w:val="000000"/>
                <w:kern w:val="0"/>
                <w:sz w:val="18"/>
                <w:szCs w:val="18"/>
                <w:lang w:bidi="ar"/>
              </w:rPr>
              <w:br/>
              <w:t>2.</w:t>
            </w:r>
            <w:r>
              <w:rPr>
                <w:rFonts w:ascii="宋体" w:hAnsi="宋体" w:cs="宋体" w:hint="eastAsia"/>
                <w:color w:val="000000"/>
                <w:kern w:val="0"/>
                <w:sz w:val="18"/>
                <w:szCs w:val="18"/>
                <w:lang w:bidi="ar"/>
              </w:rPr>
              <w:t>可与产妇床位费同时收取。</w:t>
            </w:r>
            <w:r>
              <w:rPr>
                <w:rFonts w:ascii="宋体" w:hAnsi="宋体" w:cs="宋体" w:hint="eastAsia"/>
                <w:color w:val="000000"/>
                <w:kern w:val="0"/>
                <w:sz w:val="18"/>
                <w:szCs w:val="18"/>
                <w:lang w:bidi="ar"/>
              </w:rPr>
              <w:br/>
              <w:t>3.</w:t>
            </w:r>
            <w:r>
              <w:rPr>
                <w:rFonts w:ascii="宋体" w:hAnsi="宋体" w:cs="宋体" w:hint="eastAsia"/>
                <w:color w:val="000000"/>
                <w:kern w:val="0"/>
                <w:sz w:val="18"/>
                <w:szCs w:val="18"/>
                <w:lang w:bidi="ar"/>
              </w:rPr>
              <w:t>指产科使用。</w:t>
            </w:r>
            <w:r>
              <w:rPr>
                <w:rFonts w:ascii="宋体" w:hAnsi="宋体" w:cs="宋体" w:hint="eastAsia"/>
                <w:color w:val="000000"/>
                <w:kern w:val="0"/>
                <w:sz w:val="18"/>
                <w:szCs w:val="18"/>
                <w:lang w:bidi="ar"/>
              </w:rPr>
              <w:br/>
              <w:t>4.</w:t>
            </w:r>
            <w:r>
              <w:rPr>
                <w:rFonts w:ascii="宋体" w:hAnsi="宋体" w:cs="宋体" w:hint="eastAsia"/>
                <w:color w:val="000000"/>
                <w:kern w:val="0"/>
                <w:sz w:val="18"/>
                <w:szCs w:val="18"/>
                <w:lang w:bidi="ar"/>
              </w:rPr>
              <w:t>新生儿科按普通床位收取。</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C22D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15F2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541B6AB3" w14:textId="77777777" w:rsidR="00A74593" w:rsidRDefault="00A74593">
            <w:pPr>
              <w:spacing w:line="230" w:lineRule="exact"/>
              <w:rPr>
                <w:rFonts w:ascii="宋体" w:hAnsi="宋体" w:cs="宋体"/>
                <w:color w:val="000000"/>
                <w:sz w:val="18"/>
                <w:szCs w:val="18"/>
              </w:rPr>
            </w:pPr>
          </w:p>
        </w:tc>
      </w:tr>
      <w:tr w:rsidR="00A74593" w14:paraId="7AEBECE8" w14:textId="77777777">
        <w:trPr>
          <w:trHeight w:val="815"/>
        </w:trPr>
        <w:tc>
          <w:tcPr>
            <w:tcW w:w="435" w:type="dxa"/>
            <w:vMerge/>
            <w:tcBorders>
              <w:top w:val="single" w:sz="4" w:space="0" w:color="000000"/>
              <w:left w:val="single" w:sz="4" w:space="0" w:color="auto"/>
              <w:bottom w:val="single" w:sz="4" w:space="0" w:color="auto"/>
              <w:right w:val="single" w:sz="4" w:space="0" w:color="000000"/>
            </w:tcBorders>
            <w:shd w:val="clear" w:color="auto" w:fill="auto"/>
            <w:vAlign w:val="center"/>
          </w:tcPr>
          <w:p w14:paraId="3AF8B486" w14:textId="77777777" w:rsidR="00A74593" w:rsidRDefault="00A74593">
            <w:pPr>
              <w:spacing w:line="230" w:lineRule="exact"/>
              <w:jc w:val="center"/>
              <w:rPr>
                <w:rFonts w:ascii="宋体" w:hAnsi="宋体" w:cs="宋体"/>
                <w:color w:val="000000"/>
                <w:sz w:val="18"/>
                <w:szCs w:val="18"/>
              </w:rPr>
            </w:pPr>
          </w:p>
        </w:tc>
        <w:tc>
          <w:tcPr>
            <w:tcW w:w="1605" w:type="dxa"/>
            <w:tcBorders>
              <w:top w:val="single" w:sz="4" w:space="0" w:color="000000"/>
              <w:left w:val="single" w:sz="4" w:space="0" w:color="000000"/>
              <w:bottom w:val="single" w:sz="4" w:space="0" w:color="auto"/>
              <w:right w:val="single" w:sz="4" w:space="0" w:color="000000"/>
            </w:tcBorders>
            <w:shd w:val="clear" w:color="auto" w:fill="auto"/>
            <w:vAlign w:val="center"/>
          </w:tcPr>
          <w:p w14:paraId="72325B0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011105000090001</w:t>
            </w:r>
          </w:p>
        </w:tc>
        <w:tc>
          <w:tcPr>
            <w:tcW w:w="1440" w:type="dxa"/>
            <w:tcBorders>
              <w:top w:val="single" w:sz="4" w:space="0" w:color="000000"/>
              <w:left w:val="single" w:sz="4" w:space="0" w:color="000000"/>
              <w:bottom w:val="single" w:sz="4" w:space="0" w:color="auto"/>
              <w:right w:val="single" w:sz="4" w:space="0" w:color="000000"/>
            </w:tcBorders>
            <w:shd w:val="clear" w:color="auto" w:fill="auto"/>
            <w:vAlign w:val="center"/>
          </w:tcPr>
          <w:p w14:paraId="10DC3B4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床位费（新生儿）</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母婴同室新生儿（减收）</w:t>
            </w:r>
          </w:p>
        </w:tc>
        <w:tc>
          <w:tcPr>
            <w:tcW w:w="1995" w:type="dxa"/>
            <w:tcBorders>
              <w:top w:val="single" w:sz="4" w:space="0" w:color="000000"/>
              <w:left w:val="single" w:sz="4" w:space="0" w:color="000000"/>
              <w:bottom w:val="single" w:sz="4" w:space="0" w:color="auto"/>
              <w:right w:val="single" w:sz="4" w:space="0" w:color="000000"/>
            </w:tcBorders>
            <w:shd w:val="clear" w:color="auto" w:fill="auto"/>
            <w:vAlign w:val="center"/>
          </w:tcPr>
          <w:p w14:paraId="6BD9AFD5" w14:textId="77777777" w:rsidR="00A74593" w:rsidRDefault="00A74593">
            <w:pPr>
              <w:spacing w:line="230" w:lineRule="exact"/>
              <w:jc w:val="left"/>
              <w:rPr>
                <w:rFonts w:ascii="宋体" w:hAnsi="宋体" w:cs="宋体"/>
                <w:color w:val="000000"/>
                <w:sz w:val="18"/>
                <w:szCs w:val="18"/>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B7751" w14:textId="77777777" w:rsidR="00A74593" w:rsidRDefault="00A74593">
            <w:pPr>
              <w:spacing w:line="230" w:lineRule="exact"/>
              <w:jc w:val="left"/>
              <w:rPr>
                <w:rFonts w:ascii="宋体" w:hAnsi="宋体" w:cs="宋体"/>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D187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19136" w14:textId="77777777" w:rsidR="00A74593" w:rsidRDefault="00F45AAE">
            <w:pPr>
              <w:widowControl/>
              <w:spacing w:line="230" w:lineRule="exact"/>
              <w:jc w:val="center"/>
              <w:textAlignment w:val="center"/>
              <w:rPr>
                <w:rFonts w:ascii="等线" w:eastAsia="等线" w:hAnsi="等线" w:cs="等线"/>
                <w:color w:val="000000"/>
                <w:kern w:val="0"/>
                <w:sz w:val="18"/>
                <w:szCs w:val="18"/>
                <w:lang w:bidi="ar"/>
              </w:rPr>
            </w:pPr>
            <w:r>
              <w:rPr>
                <w:rFonts w:ascii="等线" w:eastAsia="等线" w:hAnsi="等线" w:cs="等线"/>
                <w:color w:val="000000"/>
                <w:kern w:val="0"/>
                <w:sz w:val="18"/>
                <w:szCs w:val="18"/>
                <w:lang w:bidi="ar"/>
              </w:rPr>
              <w:t>10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C8CA0" w14:textId="77777777" w:rsidR="00A74593" w:rsidRDefault="00F45AAE">
            <w:pPr>
              <w:widowControl/>
              <w:spacing w:line="230" w:lineRule="exact"/>
              <w:jc w:val="center"/>
              <w:textAlignment w:val="center"/>
              <w:rPr>
                <w:rFonts w:ascii="等线" w:eastAsia="等线" w:hAnsi="等线" w:cs="等线"/>
                <w:color w:val="000000"/>
                <w:kern w:val="0"/>
                <w:sz w:val="18"/>
                <w:szCs w:val="18"/>
                <w:lang w:bidi="ar"/>
              </w:rPr>
            </w:pPr>
            <w:r>
              <w:rPr>
                <w:rFonts w:ascii="等线" w:eastAsia="等线" w:hAnsi="等线" w:cs="等线"/>
                <w:color w:val="000000"/>
                <w:kern w:val="0"/>
                <w:sz w:val="18"/>
                <w:szCs w:val="18"/>
                <w:lang w:bidi="ar"/>
              </w:rPr>
              <w:t>8</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B9EF5" w14:textId="77777777" w:rsidR="00A74593" w:rsidRDefault="00F45AAE">
            <w:pPr>
              <w:widowControl/>
              <w:spacing w:line="230" w:lineRule="exact"/>
              <w:jc w:val="center"/>
              <w:textAlignment w:val="center"/>
              <w:rPr>
                <w:rFonts w:ascii="等线" w:eastAsia="等线" w:hAnsi="等线" w:cs="等线"/>
                <w:color w:val="000000"/>
                <w:kern w:val="0"/>
                <w:sz w:val="18"/>
                <w:szCs w:val="18"/>
                <w:lang w:bidi="ar"/>
              </w:rPr>
            </w:pPr>
            <w:r>
              <w:rPr>
                <w:rFonts w:ascii="等线" w:eastAsia="等线" w:hAnsi="等线" w:cs="等线" w:hint="eastAsia"/>
                <w:color w:val="000000"/>
                <w:kern w:val="0"/>
                <w:sz w:val="18"/>
                <w:szCs w:val="18"/>
                <w:lang w:bidi="ar"/>
              </w:rPr>
              <w:t>6</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DE5C2" w14:textId="77777777" w:rsidR="00A74593" w:rsidRDefault="00A74593">
            <w:pPr>
              <w:spacing w:line="230" w:lineRule="exact"/>
              <w:jc w:val="left"/>
              <w:rPr>
                <w:rFonts w:ascii="宋体" w:hAnsi="宋体" w:cs="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42BA0" w14:textId="77777777" w:rsidR="00A74593" w:rsidRDefault="00A74593">
            <w:pPr>
              <w:widowControl/>
              <w:spacing w:line="230" w:lineRule="exact"/>
              <w:jc w:val="center"/>
              <w:textAlignment w:val="center"/>
              <w:rPr>
                <w:rFonts w:ascii="宋体" w:hAnsi="宋体" w:cs="宋体"/>
                <w:color w:val="000000"/>
                <w:sz w:val="18"/>
                <w:szCs w:val="18"/>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A8565" w14:textId="77777777" w:rsidR="00A74593" w:rsidRDefault="00A74593">
            <w:pPr>
              <w:widowControl/>
              <w:spacing w:line="230" w:lineRule="exact"/>
              <w:jc w:val="center"/>
              <w:textAlignment w:val="center"/>
              <w:rPr>
                <w:rFonts w:ascii="宋体" w:hAnsi="宋体" w:cs="宋体"/>
                <w:color w:val="000000"/>
                <w:sz w:val="18"/>
                <w:szCs w:val="18"/>
              </w:rPr>
            </w:pP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66FC5F96" w14:textId="77777777" w:rsidR="00A74593" w:rsidRDefault="00A74593">
            <w:pPr>
              <w:spacing w:line="230" w:lineRule="exact"/>
              <w:rPr>
                <w:rFonts w:ascii="宋体" w:hAnsi="宋体" w:cs="宋体"/>
                <w:color w:val="000000"/>
                <w:sz w:val="18"/>
                <w:szCs w:val="18"/>
              </w:rPr>
            </w:pPr>
          </w:p>
        </w:tc>
      </w:tr>
      <w:tr w:rsidR="00A74593" w14:paraId="68F71177" w14:textId="77777777">
        <w:trPr>
          <w:trHeight w:val="1020"/>
        </w:trPr>
        <w:tc>
          <w:tcPr>
            <w:tcW w:w="435" w:type="dxa"/>
            <w:tcBorders>
              <w:top w:val="single" w:sz="4" w:space="0" w:color="auto"/>
              <w:left w:val="single" w:sz="4" w:space="0" w:color="auto"/>
              <w:bottom w:val="single" w:sz="4" w:space="0" w:color="000000"/>
              <w:right w:val="single" w:sz="4" w:space="0" w:color="000000"/>
            </w:tcBorders>
            <w:shd w:val="clear" w:color="auto" w:fill="auto"/>
            <w:vAlign w:val="center"/>
          </w:tcPr>
          <w:p w14:paraId="47EC844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1605" w:type="dxa"/>
            <w:tcBorders>
              <w:top w:val="single" w:sz="4" w:space="0" w:color="auto"/>
              <w:left w:val="single" w:sz="4" w:space="0" w:color="000000"/>
              <w:bottom w:val="single" w:sz="4" w:space="0" w:color="000000"/>
              <w:right w:val="single" w:sz="4" w:space="0" w:color="000000"/>
            </w:tcBorders>
            <w:shd w:val="clear" w:color="auto" w:fill="auto"/>
            <w:vAlign w:val="center"/>
          </w:tcPr>
          <w:p w14:paraId="579C804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011105000100000</w:t>
            </w:r>
          </w:p>
        </w:tc>
        <w:tc>
          <w:tcPr>
            <w:tcW w:w="1440" w:type="dxa"/>
            <w:tcBorders>
              <w:top w:val="single" w:sz="4" w:space="0" w:color="auto"/>
              <w:left w:val="single" w:sz="4" w:space="0" w:color="000000"/>
              <w:bottom w:val="single" w:sz="4" w:space="0" w:color="000000"/>
              <w:right w:val="single" w:sz="4" w:space="0" w:color="000000"/>
            </w:tcBorders>
            <w:shd w:val="clear" w:color="auto" w:fill="auto"/>
            <w:vAlign w:val="center"/>
          </w:tcPr>
          <w:p w14:paraId="29F1D26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新生儿暖箱费</w:t>
            </w:r>
          </w:p>
        </w:tc>
        <w:tc>
          <w:tcPr>
            <w:tcW w:w="1995" w:type="dxa"/>
            <w:tcBorders>
              <w:top w:val="single" w:sz="4" w:space="0" w:color="auto"/>
              <w:left w:val="single" w:sz="4" w:space="0" w:color="000000"/>
              <w:bottom w:val="single" w:sz="4" w:space="0" w:color="000000"/>
              <w:right w:val="single" w:sz="4" w:space="0" w:color="auto"/>
            </w:tcBorders>
            <w:shd w:val="clear" w:color="auto" w:fill="auto"/>
            <w:vAlign w:val="center"/>
          </w:tcPr>
          <w:p w14:paraId="3D216C2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通过各种不同功能的暖箱，保持温度、湿度恒定，达到维持新生儿、早产儿或婴儿基本生命需求的目的。</w:t>
            </w:r>
          </w:p>
        </w:tc>
        <w:tc>
          <w:tcPr>
            <w:tcW w:w="2955" w:type="dxa"/>
            <w:tcBorders>
              <w:top w:val="single" w:sz="4" w:space="0" w:color="000000"/>
              <w:left w:val="single" w:sz="4" w:space="0" w:color="auto"/>
              <w:bottom w:val="single" w:sz="4" w:space="0" w:color="000000"/>
              <w:right w:val="single" w:sz="4" w:space="0" w:color="000000"/>
            </w:tcBorders>
            <w:shd w:val="clear" w:color="auto" w:fill="auto"/>
            <w:vAlign w:val="center"/>
          </w:tcPr>
          <w:p w14:paraId="463EA02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所定价格涵盖新生儿床位相关设施、暖箱调节、加湿、皮肤温度监测、秤体重、兼备暖箱与辐射台功能、定期清洁消毒、处理用物等所需的人力资源和基本物质资源消耗。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2FAC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B220D"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72</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5EF1D"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58</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313B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46</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7184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不与新生儿床位费同时收取。</w:t>
            </w:r>
            <w:r>
              <w:rPr>
                <w:rFonts w:ascii="宋体" w:hAnsi="宋体" w:cs="宋体" w:hint="eastAsia"/>
                <w:color w:val="000000"/>
                <w:kern w:val="0"/>
                <w:sz w:val="18"/>
                <w:szCs w:val="18"/>
                <w:lang w:bidi="ar"/>
              </w:rPr>
              <w:br/>
              <w:t>2.</w:t>
            </w:r>
            <w:r>
              <w:rPr>
                <w:rFonts w:ascii="宋体" w:hAnsi="宋体" w:cs="宋体" w:hint="eastAsia"/>
                <w:color w:val="000000"/>
                <w:kern w:val="0"/>
                <w:sz w:val="18"/>
                <w:szCs w:val="18"/>
                <w:lang w:bidi="ar"/>
              </w:rPr>
              <w:t>超过半日不足</w:t>
            </w:r>
            <w:r>
              <w:rPr>
                <w:rFonts w:ascii="宋体" w:hAnsi="宋体" w:cs="宋体" w:hint="eastAsia"/>
                <w:color w:val="000000"/>
                <w:kern w:val="0"/>
                <w:sz w:val="18"/>
                <w:szCs w:val="18"/>
                <w:lang w:bidi="ar"/>
              </w:rPr>
              <w:t>24</w:t>
            </w:r>
            <w:r>
              <w:rPr>
                <w:rFonts w:ascii="宋体" w:hAnsi="宋体" w:cs="宋体" w:hint="eastAsia"/>
                <w:color w:val="000000"/>
                <w:kern w:val="0"/>
                <w:sz w:val="18"/>
                <w:szCs w:val="18"/>
                <w:lang w:bidi="ar"/>
              </w:rPr>
              <w:t>小时按一日计算，不足半日按半日计算。</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C729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4767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5981F093" w14:textId="77777777" w:rsidR="00A74593" w:rsidRDefault="00A74593">
            <w:pPr>
              <w:spacing w:line="230" w:lineRule="exact"/>
              <w:rPr>
                <w:rFonts w:ascii="宋体" w:hAnsi="宋体" w:cs="宋体"/>
                <w:color w:val="000000"/>
                <w:sz w:val="18"/>
                <w:szCs w:val="18"/>
              </w:rPr>
            </w:pPr>
          </w:p>
        </w:tc>
      </w:tr>
      <w:tr w:rsidR="00A74593" w14:paraId="4F0F2F42" w14:textId="77777777">
        <w:trPr>
          <w:trHeight w:val="1720"/>
        </w:trPr>
        <w:tc>
          <w:tcPr>
            <w:tcW w:w="435" w:type="dxa"/>
            <w:tcBorders>
              <w:top w:val="single" w:sz="4" w:space="0" w:color="000000"/>
              <w:left w:val="single" w:sz="4" w:space="0" w:color="auto"/>
              <w:bottom w:val="single" w:sz="4" w:space="0" w:color="auto"/>
              <w:right w:val="single" w:sz="4" w:space="0" w:color="000000"/>
            </w:tcBorders>
            <w:shd w:val="clear" w:color="auto" w:fill="auto"/>
            <w:vAlign w:val="center"/>
          </w:tcPr>
          <w:p w14:paraId="6965E8C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w:t>
            </w:r>
          </w:p>
        </w:tc>
        <w:tc>
          <w:tcPr>
            <w:tcW w:w="1605" w:type="dxa"/>
            <w:tcBorders>
              <w:top w:val="single" w:sz="4" w:space="0" w:color="000000"/>
              <w:left w:val="single" w:sz="4" w:space="0" w:color="000000"/>
              <w:bottom w:val="single" w:sz="4" w:space="0" w:color="auto"/>
              <w:right w:val="single" w:sz="4" w:space="0" w:color="000000"/>
            </w:tcBorders>
            <w:shd w:val="clear" w:color="auto" w:fill="auto"/>
            <w:vAlign w:val="center"/>
          </w:tcPr>
          <w:p w14:paraId="05A11A3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011105000110000</w:t>
            </w:r>
          </w:p>
        </w:tc>
        <w:tc>
          <w:tcPr>
            <w:tcW w:w="1440" w:type="dxa"/>
            <w:tcBorders>
              <w:top w:val="single" w:sz="4" w:space="0" w:color="000000"/>
              <w:left w:val="single" w:sz="4" w:space="0" w:color="000000"/>
              <w:bottom w:val="single" w:sz="4" w:space="0" w:color="auto"/>
              <w:right w:val="single" w:sz="4" w:space="0" w:color="000000"/>
            </w:tcBorders>
            <w:shd w:val="clear" w:color="auto" w:fill="auto"/>
            <w:vAlign w:val="center"/>
          </w:tcPr>
          <w:p w14:paraId="1077F26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家庭病床建床费</w:t>
            </w:r>
          </w:p>
        </w:tc>
        <w:tc>
          <w:tcPr>
            <w:tcW w:w="1995" w:type="dxa"/>
            <w:tcBorders>
              <w:top w:val="single" w:sz="4" w:space="0" w:color="000000"/>
              <w:left w:val="single" w:sz="4" w:space="0" w:color="000000"/>
              <w:bottom w:val="single" w:sz="4" w:space="0" w:color="auto"/>
              <w:right w:val="single" w:sz="4" w:space="0" w:color="auto"/>
            </w:tcBorders>
            <w:shd w:val="clear" w:color="auto" w:fill="auto"/>
            <w:vAlign w:val="center"/>
          </w:tcPr>
          <w:p w14:paraId="649BDA6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根据患者需求，医疗机构派出医务人员改造或指导患者改造床位，使患者部分家庭空间具备作为检查治疗护理场所的各项条件。</w:t>
            </w:r>
          </w:p>
        </w:tc>
        <w:tc>
          <w:tcPr>
            <w:tcW w:w="2955" w:type="dxa"/>
            <w:tcBorders>
              <w:top w:val="single" w:sz="4" w:space="0" w:color="000000"/>
              <w:left w:val="single" w:sz="4" w:space="0" w:color="auto"/>
              <w:bottom w:val="single" w:sz="4" w:space="0" w:color="000000"/>
              <w:right w:val="single" w:sz="4" w:space="0" w:color="000000"/>
            </w:tcBorders>
            <w:shd w:val="clear" w:color="auto" w:fill="auto"/>
            <w:vAlign w:val="center"/>
          </w:tcPr>
          <w:p w14:paraId="4A173C1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所定价格涵盖医疗机构完成家庭病床建床建档（含建立病历）的人力资源和基本物质资源消耗。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A57C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B5C04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自主定价</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D9DE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收费范围限国家卫生健康主管部门准许提供的家庭病床建床服务。建床后，医疗机构继续上门提供巡诊、护理等各类医疗服务的，按照“上门服务费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医疗服务价格”的方式收费即可，不再以“家庭病床</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某服务”的方式设立</w:t>
            </w:r>
            <w:r>
              <w:rPr>
                <w:rFonts w:ascii="宋体" w:hAnsi="宋体" w:cs="宋体" w:hint="eastAsia"/>
                <w:color w:val="000000"/>
                <w:kern w:val="0"/>
                <w:sz w:val="18"/>
                <w:szCs w:val="18"/>
                <w:lang w:bidi="ar"/>
              </w:rPr>
              <w:t>医疗服务价格项目。</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ED54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7AC2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5B650F77" w14:textId="77777777" w:rsidR="00A74593" w:rsidRDefault="00A74593">
            <w:pPr>
              <w:spacing w:line="230" w:lineRule="exact"/>
              <w:rPr>
                <w:rFonts w:ascii="宋体" w:hAnsi="宋体" w:cs="宋体"/>
                <w:color w:val="000000"/>
                <w:sz w:val="18"/>
                <w:szCs w:val="18"/>
              </w:rPr>
            </w:pPr>
          </w:p>
        </w:tc>
      </w:tr>
      <w:tr w:rsidR="00A74593" w14:paraId="56945FC5" w14:textId="77777777">
        <w:trPr>
          <w:trHeight w:val="4360"/>
        </w:trPr>
        <w:tc>
          <w:tcPr>
            <w:tcW w:w="435" w:type="dxa"/>
            <w:tcBorders>
              <w:top w:val="single" w:sz="4" w:space="0" w:color="auto"/>
              <w:left w:val="single" w:sz="4" w:space="0" w:color="auto"/>
              <w:bottom w:val="single" w:sz="4" w:space="0" w:color="000000"/>
              <w:right w:val="single" w:sz="4" w:space="0" w:color="000000"/>
            </w:tcBorders>
            <w:shd w:val="clear" w:color="auto" w:fill="auto"/>
            <w:vAlign w:val="center"/>
          </w:tcPr>
          <w:p w14:paraId="1494C77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28</w:t>
            </w:r>
          </w:p>
        </w:tc>
        <w:tc>
          <w:tcPr>
            <w:tcW w:w="1605" w:type="dxa"/>
            <w:tcBorders>
              <w:top w:val="single" w:sz="4" w:space="0" w:color="auto"/>
              <w:left w:val="single" w:sz="4" w:space="0" w:color="000000"/>
              <w:bottom w:val="single" w:sz="4" w:space="0" w:color="000000"/>
              <w:right w:val="single" w:sz="4" w:space="0" w:color="000000"/>
            </w:tcBorders>
            <w:shd w:val="clear" w:color="auto" w:fill="auto"/>
            <w:vAlign w:val="center"/>
          </w:tcPr>
          <w:p w14:paraId="2AB463C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011107000010000</w:t>
            </w:r>
          </w:p>
        </w:tc>
        <w:tc>
          <w:tcPr>
            <w:tcW w:w="1440" w:type="dxa"/>
            <w:tcBorders>
              <w:top w:val="single" w:sz="4" w:space="0" w:color="auto"/>
              <w:left w:val="single" w:sz="4" w:space="0" w:color="000000"/>
              <w:bottom w:val="single" w:sz="4" w:space="0" w:color="000000"/>
              <w:right w:val="single" w:sz="4" w:space="0" w:color="000000"/>
            </w:tcBorders>
            <w:shd w:val="clear" w:color="auto" w:fill="auto"/>
            <w:vAlign w:val="center"/>
          </w:tcPr>
          <w:p w14:paraId="656419A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上门服务费</w:t>
            </w:r>
          </w:p>
        </w:tc>
        <w:tc>
          <w:tcPr>
            <w:tcW w:w="1995" w:type="dxa"/>
            <w:tcBorders>
              <w:top w:val="single" w:sz="4" w:space="0" w:color="auto"/>
              <w:left w:val="single" w:sz="4" w:space="0" w:color="000000"/>
              <w:bottom w:val="single" w:sz="4" w:space="0" w:color="000000"/>
              <w:right w:val="single" w:sz="4" w:space="0" w:color="000000"/>
            </w:tcBorders>
            <w:shd w:val="clear" w:color="auto" w:fill="auto"/>
            <w:vAlign w:val="center"/>
          </w:tcPr>
          <w:p w14:paraId="4C386E5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根据患者需求，医疗机构派出医务人员，前往患者指定地点为其提供合法合规的医疗服务。</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DB73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所定价格涵盖医疗机构派出医务人员的交通成本、人力资源和基本物质资源消耗。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A173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次·人</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778695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自主定价</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E5E2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上门服务费可由公立医疗机构自主确定。</w:t>
            </w:r>
            <w:r>
              <w:rPr>
                <w:rFonts w:ascii="宋体" w:hAnsi="宋体" w:cs="宋体" w:hint="eastAsia"/>
                <w:color w:val="000000"/>
                <w:kern w:val="0"/>
                <w:sz w:val="18"/>
                <w:szCs w:val="18"/>
                <w:lang w:bidi="ar"/>
              </w:rPr>
              <w:br/>
              <w:t>2.</w:t>
            </w:r>
            <w:r>
              <w:rPr>
                <w:rFonts w:ascii="宋体" w:hAnsi="宋体" w:cs="宋体" w:hint="eastAsia"/>
                <w:color w:val="000000"/>
                <w:kern w:val="0"/>
                <w:sz w:val="18"/>
                <w:szCs w:val="18"/>
                <w:lang w:bidi="ar"/>
              </w:rPr>
              <w:t>计价单位“次·人”中的“人”是指每名专业人员。例如由</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名医师、</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名护理人员同时提供上门服务的，收费为“上门服务费”价格×</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br/>
              <w:t>3.</w:t>
            </w:r>
            <w:r>
              <w:rPr>
                <w:rFonts w:ascii="宋体" w:hAnsi="宋体" w:cs="宋体" w:hint="eastAsia"/>
                <w:color w:val="000000"/>
                <w:kern w:val="0"/>
                <w:sz w:val="18"/>
                <w:szCs w:val="18"/>
                <w:lang w:bidi="ar"/>
              </w:rPr>
              <w:t>“上门服务”是指医疗机构以质量安全为前提，为各类群体上门提供医疗服务，收费采取“上门服务费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医疗服</w:t>
            </w:r>
            <w:r>
              <w:rPr>
                <w:rFonts w:ascii="宋体" w:hAnsi="宋体" w:cs="宋体" w:hint="eastAsia"/>
                <w:color w:val="000000"/>
                <w:kern w:val="0"/>
                <w:sz w:val="18"/>
                <w:szCs w:val="18"/>
                <w:lang w:bidi="ar"/>
              </w:rPr>
              <w:t>务价格”的方式，即上门提供服务本身收取一次“上门服务费”，提供的医疗服务、药品、医用耗材等，收费适用本医疗服务执行的医药价格政策。不再以“上门</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某服务”的方式设立医疗服务价格项目。</w:t>
            </w:r>
            <w:r>
              <w:rPr>
                <w:rFonts w:ascii="宋体" w:hAnsi="宋体" w:cs="宋体" w:hint="eastAsia"/>
                <w:color w:val="000000"/>
                <w:kern w:val="0"/>
                <w:sz w:val="18"/>
                <w:szCs w:val="18"/>
                <w:lang w:bidi="ar"/>
              </w:rPr>
              <w:br/>
              <w:t>4.</w:t>
            </w:r>
            <w:r>
              <w:rPr>
                <w:rFonts w:ascii="宋体" w:hAnsi="宋体" w:cs="宋体" w:hint="eastAsia"/>
                <w:color w:val="000000"/>
                <w:kern w:val="0"/>
                <w:sz w:val="18"/>
                <w:szCs w:val="18"/>
                <w:lang w:bidi="ar"/>
              </w:rPr>
              <w:t>对于医疗机构上门提供的医疗服务，已通过基本公共卫生服务家庭医生签约、长期护理保险等方式提供经费保障渠道的，不得额外收取上门服务费。</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F3B2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C8B4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4EE8DDDE" w14:textId="77777777" w:rsidR="00A74593" w:rsidRDefault="00A74593">
            <w:pPr>
              <w:spacing w:line="230" w:lineRule="exact"/>
              <w:rPr>
                <w:rFonts w:ascii="宋体" w:hAnsi="宋体" w:cs="宋体"/>
                <w:color w:val="000000"/>
                <w:sz w:val="18"/>
                <w:szCs w:val="18"/>
              </w:rPr>
            </w:pPr>
          </w:p>
        </w:tc>
      </w:tr>
      <w:tr w:rsidR="00A74593" w14:paraId="026CEA01" w14:textId="77777777">
        <w:trPr>
          <w:trHeight w:val="1020"/>
        </w:trPr>
        <w:tc>
          <w:tcPr>
            <w:tcW w:w="435" w:type="dxa"/>
            <w:tcBorders>
              <w:top w:val="single" w:sz="4" w:space="0" w:color="000000"/>
              <w:left w:val="single" w:sz="4" w:space="0" w:color="auto"/>
              <w:bottom w:val="single" w:sz="4" w:space="0" w:color="000000"/>
              <w:right w:val="single" w:sz="4" w:space="0" w:color="000000"/>
            </w:tcBorders>
            <w:shd w:val="clear" w:color="auto" w:fill="auto"/>
            <w:vAlign w:val="center"/>
          </w:tcPr>
          <w:p w14:paraId="152AE56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F7C4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011104000010000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FA42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院内抢救费（常规）</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96FB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针对急危重症患者，由单临床学科医务人员制定抢救方案，在院内组织开展现场紧急救治，不含心肺复苏术。</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0A45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所定价格涵盖组织人员、观察、实施抢救、记录、制定方案等所需的人力资源和基本物质资源消耗。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E638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DAABB"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140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B9C9A"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112</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3A38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90</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534E1" w14:textId="77777777" w:rsidR="00A74593" w:rsidRDefault="00A74593">
            <w:pPr>
              <w:spacing w:line="230" w:lineRule="exact"/>
              <w:jc w:val="left"/>
              <w:rPr>
                <w:rFonts w:ascii="宋体" w:hAnsi="宋体" w:cs="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A767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FFEE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23B218C4" w14:textId="77777777" w:rsidR="00A74593" w:rsidRDefault="00A74593">
            <w:pPr>
              <w:spacing w:line="230" w:lineRule="exact"/>
              <w:rPr>
                <w:rFonts w:ascii="宋体" w:hAnsi="宋体" w:cs="宋体"/>
                <w:color w:val="000000"/>
                <w:sz w:val="18"/>
                <w:szCs w:val="18"/>
              </w:rPr>
            </w:pPr>
          </w:p>
        </w:tc>
      </w:tr>
      <w:tr w:rsidR="00A74593" w14:paraId="07F5FC38" w14:textId="77777777">
        <w:trPr>
          <w:trHeight w:val="1020"/>
        </w:trPr>
        <w:tc>
          <w:tcPr>
            <w:tcW w:w="435" w:type="dxa"/>
            <w:tcBorders>
              <w:top w:val="single" w:sz="4" w:space="0" w:color="000000"/>
              <w:left w:val="single" w:sz="4" w:space="0" w:color="auto"/>
              <w:bottom w:val="single" w:sz="4" w:space="0" w:color="000000"/>
              <w:right w:val="single" w:sz="4" w:space="0" w:color="000000"/>
            </w:tcBorders>
            <w:shd w:val="clear" w:color="auto" w:fill="auto"/>
            <w:vAlign w:val="center"/>
          </w:tcPr>
          <w:p w14:paraId="2759D0D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D0BC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011104000020000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A2CC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院内抢救费（复杂）</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3E94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针对急危重症患者，由两个及以上临床学科医务人员联合制定抢救方案，在院内组织开展现场紧急救治，不含心肺复苏术。</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99B6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所定价格涵盖组织人员、观察、实施抢救、记录、制定方案等所需的人力资源和基本物质资源消耗。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C220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31FD1"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280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87F9F"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224</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4E9C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180</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94A2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护理、药学不作为单独临床学科计价。</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F030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4E2B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3ADB3E68" w14:textId="77777777" w:rsidR="00A74593" w:rsidRDefault="00A74593">
            <w:pPr>
              <w:spacing w:line="230" w:lineRule="exact"/>
              <w:rPr>
                <w:rFonts w:ascii="宋体" w:hAnsi="宋体" w:cs="宋体"/>
                <w:color w:val="000000"/>
                <w:sz w:val="18"/>
                <w:szCs w:val="18"/>
              </w:rPr>
            </w:pPr>
          </w:p>
        </w:tc>
      </w:tr>
      <w:tr w:rsidR="00A74593" w14:paraId="44AA942A" w14:textId="77777777">
        <w:trPr>
          <w:trHeight w:val="1020"/>
        </w:trPr>
        <w:tc>
          <w:tcPr>
            <w:tcW w:w="435" w:type="dxa"/>
            <w:tcBorders>
              <w:top w:val="single" w:sz="4" w:space="0" w:color="000000"/>
              <w:left w:val="single" w:sz="4" w:space="0" w:color="auto"/>
              <w:bottom w:val="single" w:sz="4" w:space="0" w:color="000000"/>
              <w:right w:val="single" w:sz="4" w:space="0" w:color="000000"/>
            </w:tcBorders>
            <w:shd w:val="clear" w:color="auto" w:fill="auto"/>
            <w:vAlign w:val="center"/>
          </w:tcPr>
          <w:p w14:paraId="02D99B0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31</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E301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011104000030000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7D18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心肺复苏术</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EEE0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指手术室内外所有行心肺复苏的治疗，使患者恢复自主循环和呼吸。</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F752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所定价格涵盖组织人员、观察、实施心肺复苏等所需的人力资源和基本物质资源消耗。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DA8B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D5422"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300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18147"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240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9746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192</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39E1D" w14:textId="77777777" w:rsidR="00A74593" w:rsidRDefault="00A74593">
            <w:pPr>
              <w:spacing w:line="230" w:lineRule="exact"/>
              <w:jc w:val="left"/>
              <w:rPr>
                <w:rFonts w:ascii="宋体" w:hAnsi="宋体" w:cs="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57A5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2C06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50CC3218" w14:textId="77777777" w:rsidR="00A74593" w:rsidRDefault="00A74593">
            <w:pPr>
              <w:spacing w:line="230" w:lineRule="exact"/>
              <w:rPr>
                <w:rFonts w:ascii="宋体" w:hAnsi="宋体" w:cs="宋体"/>
                <w:color w:val="000000"/>
                <w:sz w:val="18"/>
                <w:szCs w:val="18"/>
              </w:rPr>
            </w:pPr>
          </w:p>
        </w:tc>
      </w:tr>
      <w:tr w:rsidR="00A74593" w14:paraId="1A0E091A" w14:textId="77777777">
        <w:trPr>
          <w:trHeight w:val="1020"/>
        </w:trPr>
        <w:tc>
          <w:tcPr>
            <w:tcW w:w="435" w:type="dxa"/>
            <w:tcBorders>
              <w:top w:val="single" w:sz="4" w:space="0" w:color="000000"/>
              <w:left w:val="single" w:sz="4" w:space="0" w:color="auto"/>
              <w:bottom w:val="single" w:sz="4" w:space="0" w:color="000000"/>
              <w:right w:val="single" w:sz="4" w:space="0" w:color="000000"/>
            </w:tcBorders>
            <w:shd w:val="clear" w:color="auto" w:fill="auto"/>
            <w:vAlign w:val="center"/>
          </w:tcPr>
          <w:p w14:paraId="5F02FA1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1605" w:type="dxa"/>
            <w:tcBorders>
              <w:top w:val="nil"/>
              <w:left w:val="single" w:sz="4" w:space="0" w:color="000000"/>
              <w:bottom w:val="single" w:sz="4" w:space="0" w:color="000000"/>
              <w:right w:val="single" w:sz="4" w:space="0" w:color="000000"/>
            </w:tcBorders>
            <w:shd w:val="clear" w:color="auto" w:fill="auto"/>
            <w:vAlign w:val="center"/>
          </w:tcPr>
          <w:p w14:paraId="1041B86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011103000010000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BEBA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院前急救费</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D6F1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针对急危重症患者，医护人员制定抢救方案，在院前组织开展现场紧急救治。</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CA3D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所定价格涵盖组织人员、观察、实施抢救、监测生命体征、记录、制定方案等所需的人力资源和基本物质资源消耗。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770E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37EBF"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100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25901"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D395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D2DA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“院前”指以物理空间为分界标准。</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DF76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7FA3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1AD5E063" w14:textId="77777777" w:rsidR="00A74593" w:rsidRDefault="00A74593">
            <w:pPr>
              <w:spacing w:line="230" w:lineRule="exact"/>
              <w:rPr>
                <w:rFonts w:ascii="宋体" w:hAnsi="宋体" w:cs="宋体"/>
                <w:color w:val="000000"/>
                <w:sz w:val="18"/>
                <w:szCs w:val="18"/>
              </w:rPr>
            </w:pPr>
          </w:p>
        </w:tc>
      </w:tr>
      <w:tr w:rsidR="00A74593" w14:paraId="2415D996" w14:textId="77777777">
        <w:trPr>
          <w:trHeight w:val="1280"/>
        </w:trPr>
        <w:tc>
          <w:tcPr>
            <w:tcW w:w="435" w:type="dxa"/>
            <w:tcBorders>
              <w:top w:val="single" w:sz="4" w:space="0" w:color="000000"/>
              <w:left w:val="single" w:sz="4" w:space="0" w:color="auto"/>
              <w:bottom w:val="single" w:sz="4" w:space="0" w:color="000000"/>
              <w:right w:val="single" w:sz="4" w:space="0" w:color="000000"/>
            </w:tcBorders>
            <w:shd w:val="clear" w:color="auto" w:fill="auto"/>
            <w:vAlign w:val="center"/>
          </w:tcPr>
          <w:p w14:paraId="277FDF1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E066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011109000010000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8707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安宁疗护费</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FCC7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指为疾病终末期或老年患者在临终前提供身体、心理、精神等方面的诊查、护理、照料和人文关怀等服务，控制痛苦和不适症状，提高生命质量，帮助患者舒适、安详、有尊严地离世。</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3CA6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所定价格涵盖患者病情评估、诊查、分级护理、各类评估工具使用、心理及精神疏导、情绪安抚、沟通陪伴、临终关怀、个性化支持等所需的人力资源和基本物质资源消耗。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8648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54EBA"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260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A44EA" w14:textId="77777777" w:rsidR="00A74593" w:rsidRDefault="00F45AAE">
            <w:pPr>
              <w:widowControl/>
              <w:spacing w:line="230" w:lineRule="exact"/>
              <w:jc w:val="center"/>
              <w:textAlignment w:val="center"/>
              <w:rPr>
                <w:rFonts w:ascii="等线" w:eastAsia="等线" w:hAnsi="等线" w:cs="等线"/>
                <w:color w:val="000000"/>
                <w:sz w:val="18"/>
                <w:szCs w:val="18"/>
              </w:rPr>
            </w:pPr>
            <w:r>
              <w:rPr>
                <w:rFonts w:ascii="等线" w:eastAsia="等线" w:hAnsi="等线" w:cs="等线"/>
                <w:color w:val="000000"/>
                <w:kern w:val="0"/>
                <w:sz w:val="18"/>
                <w:szCs w:val="18"/>
                <w:lang w:bidi="ar"/>
              </w:rPr>
              <w:t>208</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2648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166</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8612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不与各类“住院诊查费”和“分级护理”同时收费。</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2B6C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AEC4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48D81120" w14:textId="77777777" w:rsidR="00A74593" w:rsidRDefault="00A74593">
            <w:pPr>
              <w:spacing w:line="230" w:lineRule="exact"/>
              <w:rPr>
                <w:rFonts w:ascii="宋体" w:hAnsi="宋体" w:cs="宋体"/>
                <w:color w:val="000000"/>
                <w:sz w:val="18"/>
                <w:szCs w:val="18"/>
              </w:rPr>
            </w:pPr>
          </w:p>
        </w:tc>
      </w:tr>
      <w:tr w:rsidR="00A74593" w14:paraId="4AD16B40" w14:textId="77777777">
        <w:trPr>
          <w:trHeight w:val="2200"/>
        </w:trPr>
        <w:tc>
          <w:tcPr>
            <w:tcW w:w="435"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7549049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2F2E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011109000020000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E133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救护车转运费</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2EEE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指医疗机构（含</w:t>
            </w:r>
            <w:r>
              <w:rPr>
                <w:rFonts w:ascii="宋体" w:hAnsi="宋体" w:cs="宋体" w:hint="eastAsia"/>
                <w:color w:val="000000"/>
                <w:kern w:val="0"/>
                <w:sz w:val="18"/>
                <w:szCs w:val="18"/>
                <w:lang w:bidi="ar"/>
              </w:rPr>
              <w:t>120</w:t>
            </w:r>
            <w:r>
              <w:rPr>
                <w:rFonts w:ascii="宋体" w:hAnsi="宋体" w:cs="宋体" w:hint="eastAsia"/>
                <w:color w:val="000000"/>
                <w:kern w:val="0"/>
                <w:sz w:val="18"/>
                <w:szCs w:val="18"/>
                <w:lang w:bidi="ar"/>
              </w:rPr>
              <w:t>急救中心）利用救护车转运患者的使用费用。</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4054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所定价格涵盖含救护车交通往返相关管理费、折旧费、消毒费、油耗、司机劳务等所需的人力资源和基本物质资源消耗。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B948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公里</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0FE55DD" w14:textId="77777777" w:rsidR="00A74593" w:rsidRDefault="00F45AAE">
            <w:pPr>
              <w:widowControl/>
              <w:spacing w:line="23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基价</w:t>
            </w:r>
            <w:r>
              <w:rPr>
                <w:rFonts w:ascii="宋体" w:hAnsi="宋体" w:cs="宋体"/>
                <w:color w:val="000000"/>
                <w:kern w:val="0"/>
                <w:sz w:val="18"/>
                <w:szCs w:val="18"/>
                <w:lang w:bidi="ar"/>
              </w:rPr>
              <w:t>40</w:t>
            </w:r>
            <w:r>
              <w:rPr>
                <w:rFonts w:ascii="宋体" w:hAnsi="宋体" w:cs="宋体"/>
                <w:color w:val="000000"/>
                <w:kern w:val="0"/>
                <w:sz w:val="18"/>
                <w:szCs w:val="18"/>
                <w:lang w:bidi="ar"/>
              </w:rPr>
              <w:t>元</w:t>
            </w:r>
          </w:p>
          <w:p w14:paraId="2830D00F" w14:textId="77777777" w:rsidR="00A74593" w:rsidRDefault="00F45AAE">
            <w:pPr>
              <w:widowControl/>
              <w:spacing w:line="23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w:t>
            </w:r>
            <w:r>
              <w:rPr>
                <w:rFonts w:ascii="宋体" w:hAnsi="宋体" w:cs="宋体"/>
                <w:color w:val="000000"/>
                <w:kern w:val="0"/>
                <w:sz w:val="18"/>
                <w:szCs w:val="18"/>
                <w:lang w:bidi="ar"/>
              </w:rPr>
              <w:t>车次，</w:t>
            </w:r>
          </w:p>
          <w:p w14:paraId="73AAA1F1" w14:textId="77777777" w:rsidR="00A74593" w:rsidRDefault="00F45AAE">
            <w:pPr>
              <w:widowControl/>
              <w:spacing w:line="23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里程费</w:t>
            </w:r>
            <w:r>
              <w:rPr>
                <w:rFonts w:ascii="宋体" w:hAnsi="宋体" w:cs="宋体"/>
                <w:color w:val="000000"/>
                <w:kern w:val="0"/>
                <w:sz w:val="18"/>
                <w:szCs w:val="18"/>
                <w:lang w:bidi="ar"/>
              </w:rPr>
              <w:t>5</w:t>
            </w:r>
          </w:p>
          <w:p w14:paraId="74139A3A" w14:textId="77777777" w:rsidR="00A74593" w:rsidRDefault="00F45AAE">
            <w:pPr>
              <w:widowControl/>
              <w:spacing w:line="230" w:lineRule="exact"/>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元</w:t>
            </w:r>
            <w:r>
              <w:rPr>
                <w:rFonts w:ascii="宋体" w:hAnsi="宋体" w:cs="宋体"/>
                <w:color w:val="000000"/>
                <w:kern w:val="0"/>
                <w:sz w:val="18"/>
                <w:szCs w:val="18"/>
                <w:lang w:bidi="ar"/>
              </w:rPr>
              <w:t>/</w:t>
            </w:r>
            <w:r>
              <w:rPr>
                <w:rFonts w:ascii="宋体" w:hAnsi="宋体" w:cs="宋体"/>
                <w:color w:val="000000"/>
                <w:kern w:val="0"/>
                <w:sz w:val="18"/>
                <w:szCs w:val="18"/>
                <w:lang w:bidi="ar"/>
              </w:rPr>
              <w:t>公里</w:t>
            </w:r>
          </w:p>
          <w:p w14:paraId="2F1090B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color w:val="000000"/>
                <w:kern w:val="0"/>
                <w:sz w:val="18"/>
                <w:szCs w:val="18"/>
                <w:lang w:bidi="ar"/>
              </w:rPr>
              <w:t>（往返）</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BA64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本项目按照基础费用和里程费用相结合的计价方式收费。</w:t>
            </w:r>
            <w:r>
              <w:rPr>
                <w:rFonts w:ascii="宋体" w:hAnsi="宋体" w:cs="宋体" w:hint="eastAsia"/>
                <w:color w:val="000000"/>
                <w:kern w:val="0"/>
                <w:sz w:val="18"/>
                <w:szCs w:val="18"/>
                <w:lang w:bidi="ar"/>
              </w:rPr>
              <w:br/>
              <w:t>2.</w:t>
            </w:r>
            <w:r>
              <w:rPr>
                <w:rFonts w:ascii="宋体" w:hAnsi="宋体" w:cs="宋体" w:hint="eastAsia"/>
                <w:color w:val="000000"/>
                <w:kern w:val="0"/>
                <w:sz w:val="18"/>
                <w:szCs w:val="18"/>
                <w:lang w:bidi="ar"/>
              </w:rPr>
              <w:t>急危重症需要使用</w:t>
            </w:r>
            <w:r>
              <w:rPr>
                <w:rFonts w:ascii="宋体" w:hAnsi="宋体" w:cs="宋体" w:hint="eastAsia"/>
                <w:color w:val="000000"/>
                <w:kern w:val="0"/>
                <w:sz w:val="18"/>
                <w:szCs w:val="18"/>
                <w:lang w:bidi="ar"/>
              </w:rPr>
              <w:t>ECMO</w:t>
            </w:r>
            <w:r>
              <w:rPr>
                <w:rFonts w:ascii="宋体" w:hAnsi="宋体" w:cs="宋体" w:hint="eastAsia"/>
                <w:color w:val="000000"/>
                <w:kern w:val="0"/>
                <w:sz w:val="18"/>
                <w:szCs w:val="18"/>
                <w:lang w:bidi="ar"/>
              </w:rPr>
              <w:t>、有创呼吸机等生命维持系统带机转运的，按照“救护车转运费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相应设备治疗价格项目”计费。</w:t>
            </w:r>
            <w:r>
              <w:rPr>
                <w:rFonts w:ascii="宋体" w:hAnsi="宋体" w:cs="宋体" w:hint="eastAsia"/>
                <w:color w:val="000000"/>
                <w:kern w:val="0"/>
                <w:sz w:val="18"/>
                <w:szCs w:val="18"/>
                <w:lang w:bidi="ar"/>
              </w:rPr>
              <w:br/>
              <w:t>3.</w:t>
            </w:r>
            <w:r>
              <w:rPr>
                <w:rFonts w:ascii="宋体" w:hAnsi="宋体" w:cs="宋体" w:hint="eastAsia"/>
                <w:color w:val="000000"/>
                <w:kern w:val="0"/>
                <w:sz w:val="18"/>
                <w:szCs w:val="18"/>
                <w:lang w:bidi="ar"/>
              </w:rPr>
              <w:t>非急救转运参照本项目收费。</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高层无电梯的人力转运，医疗机构可自主定价。</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5B7D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9D39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71D6719C" w14:textId="77777777" w:rsidR="00A74593" w:rsidRDefault="00A74593">
            <w:pPr>
              <w:spacing w:line="230" w:lineRule="exact"/>
              <w:rPr>
                <w:rFonts w:ascii="宋体" w:hAnsi="宋体" w:cs="宋体"/>
                <w:color w:val="000000"/>
                <w:sz w:val="18"/>
                <w:szCs w:val="18"/>
              </w:rPr>
            </w:pPr>
          </w:p>
        </w:tc>
      </w:tr>
      <w:tr w:rsidR="00A74593" w14:paraId="21F95325" w14:textId="77777777">
        <w:trPr>
          <w:trHeight w:val="905"/>
        </w:trPr>
        <w:tc>
          <w:tcPr>
            <w:tcW w:w="435"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5F0C6092" w14:textId="77777777" w:rsidR="00A74593" w:rsidRDefault="00A74593">
            <w:pPr>
              <w:spacing w:line="230" w:lineRule="exact"/>
              <w:jc w:val="center"/>
              <w:rPr>
                <w:rFonts w:ascii="宋体" w:hAnsi="宋体" w:cs="宋体"/>
                <w:color w:val="000000"/>
                <w:sz w:val="18"/>
                <w:szCs w:val="18"/>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1B79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011109000020001</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C69E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救护车转运费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高层（三楼及以上）人力转运（加收）</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6B0BC" w14:textId="77777777" w:rsidR="00A74593" w:rsidRDefault="00A74593">
            <w:pPr>
              <w:spacing w:line="230" w:lineRule="exact"/>
              <w:jc w:val="left"/>
              <w:rPr>
                <w:rFonts w:ascii="宋体" w:hAnsi="宋体" w:cs="宋体"/>
                <w:color w:val="000000"/>
                <w:sz w:val="18"/>
                <w:szCs w:val="18"/>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6E787" w14:textId="77777777" w:rsidR="00A74593" w:rsidRDefault="00A74593">
            <w:pPr>
              <w:spacing w:line="230" w:lineRule="exact"/>
              <w:jc w:val="left"/>
              <w:rPr>
                <w:rFonts w:ascii="宋体" w:hAnsi="宋体" w:cs="宋体"/>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CE79B" w14:textId="77777777" w:rsidR="00A74593" w:rsidRDefault="00A74593">
            <w:pPr>
              <w:spacing w:line="230" w:lineRule="exact"/>
              <w:jc w:val="center"/>
              <w:rPr>
                <w:rFonts w:ascii="宋体" w:hAnsi="宋体" w:cs="宋体"/>
                <w:color w:val="000000"/>
                <w:sz w:val="18"/>
                <w:szCs w:val="18"/>
              </w:rPr>
            </w:pP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E2DFCA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自主定价</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34ABF" w14:textId="77777777" w:rsidR="00A74593" w:rsidRDefault="00A74593">
            <w:pPr>
              <w:spacing w:line="230" w:lineRule="exact"/>
              <w:jc w:val="left"/>
              <w:rPr>
                <w:rFonts w:ascii="宋体" w:hAnsi="宋体" w:cs="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7495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490A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028E23A0" w14:textId="77777777" w:rsidR="00A74593" w:rsidRDefault="00A74593">
            <w:pPr>
              <w:spacing w:line="230" w:lineRule="exact"/>
              <w:rPr>
                <w:rFonts w:ascii="宋体" w:hAnsi="宋体" w:cs="宋体"/>
                <w:color w:val="000000"/>
                <w:sz w:val="18"/>
                <w:szCs w:val="18"/>
              </w:rPr>
            </w:pPr>
          </w:p>
        </w:tc>
      </w:tr>
      <w:tr w:rsidR="00A74593" w14:paraId="76C5723F" w14:textId="77777777">
        <w:trPr>
          <w:trHeight w:val="1020"/>
        </w:trPr>
        <w:tc>
          <w:tcPr>
            <w:tcW w:w="435" w:type="dxa"/>
            <w:tcBorders>
              <w:top w:val="single" w:sz="4" w:space="0" w:color="000000"/>
              <w:left w:val="single" w:sz="4" w:space="0" w:color="auto"/>
              <w:bottom w:val="single" w:sz="4" w:space="0" w:color="000000"/>
              <w:right w:val="single" w:sz="4" w:space="0" w:color="000000"/>
            </w:tcBorders>
            <w:shd w:val="clear" w:color="auto" w:fill="auto"/>
            <w:vAlign w:val="center"/>
          </w:tcPr>
          <w:p w14:paraId="74F777C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9F24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011109000030000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FFBB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航空医疗转运</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93DC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指医疗机构（含</w:t>
            </w:r>
            <w:r>
              <w:rPr>
                <w:rFonts w:ascii="宋体" w:hAnsi="宋体" w:cs="宋体" w:hint="eastAsia"/>
                <w:color w:val="000000"/>
                <w:kern w:val="0"/>
                <w:sz w:val="18"/>
                <w:szCs w:val="18"/>
                <w:lang w:bidi="ar"/>
              </w:rPr>
              <w:t>120</w:t>
            </w:r>
            <w:r>
              <w:rPr>
                <w:rFonts w:ascii="宋体" w:hAnsi="宋体" w:cs="宋体" w:hint="eastAsia"/>
                <w:color w:val="000000"/>
                <w:kern w:val="0"/>
                <w:sz w:val="18"/>
                <w:szCs w:val="18"/>
                <w:lang w:bidi="ar"/>
              </w:rPr>
              <w:t>急救中心）利用各类航空器转运患者的使用费用。</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2E2A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所定价格涵盖航空器交通往返相关管理费、折旧费、消毒费、油耗、司机劳务等所需的人力资源和基本物质资源消耗。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E6D8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FC788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自主定价</w:t>
            </w:r>
          </w:p>
        </w:tc>
        <w:tc>
          <w:tcPr>
            <w:tcW w:w="2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8E4D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航空医疗转运实行市场调节价，由医院自主制定收费标准。</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06B5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1E06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15" w:type="dxa"/>
            <w:tcBorders>
              <w:top w:val="single" w:sz="4" w:space="0" w:color="000000"/>
              <w:left w:val="single" w:sz="4" w:space="0" w:color="000000"/>
              <w:bottom w:val="single" w:sz="4" w:space="0" w:color="000000"/>
              <w:right w:val="single" w:sz="4" w:space="0" w:color="auto"/>
            </w:tcBorders>
            <w:shd w:val="clear" w:color="auto" w:fill="auto"/>
            <w:vAlign w:val="center"/>
          </w:tcPr>
          <w:p w14:paraId="170A0744" w14:textId="77777777" w:rsidR="00A74593" w:rsidRDefault="00A74593">
            <w:pPr>
              <w:spacing w:line="230" w:lineRule="exact"/>
              <w:rPr>
                <w:rFonts w:ascii="宋体" w:hAnsi="宋体" w:cs="宋体"/>
                <w:color w:val="000000"/>
                <w:sz w:val="18"/>
                <w:szCs w:val="18"/>
              </w:rPr>
            </w:pPr>
          </w:p>
        </w:tc>
      </w:tr>
      <w:tr w:rsidR="00A74593" w14:paraId="5C86C395" w14:textId="77777777">
        <w:trPr>
          <w:trHeight w:val="4640"/>
        </w:trPr>
        <w:tc>
          <w:tcPr>
            <w:tcW w:w="15750" w:type="dxa"/>
            <w:gridSpan w:val="13"/>
            <w:tcBorders>
              <w:top w:val="single" w:sz="4" w:space="0" w:color="000000"/>
              <w:left w:val="single" w:sz="4" w:space="0" w:color="auto"/>
              <w:bottom w:val="single" w:sz="4" w:space="0" w:color="auto"/>
              <w:right w:val="single" w:sz="4" w:space="0" w:color="auto"/>
            </w:tcBorders>
            <w:shd w:val="clear" w:color="auto" w:fill="auto"/>
            <w:vAlign w:val="center"/>
          </w:tcPr>
          <w:p w14:paraId="0FBCE41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使用说明：</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所定价格属于政府指导价为最高限价，下浮不限；同时，医疗机构、医务人员实施综合诊查过程中有关创新改良，采取“现有项目兼容”的方式简化处理，无需申报新增医疗服务价格项目，直接按照对应的整合项目执行即可。地方价格政策与《全国医疗服务价格规范》不一致时，医疗机构收费依据应以当地价格政策为准。</w:t>
            </w:r>
            <w:r>
              <w:rPr>
                <w:rFonts w:ascii="宋体" w:hAnsi="宋体" w:cs="宋体" w:hint="eastAsia"/>
                <w:color w:val="000000"/>
                <w:kern w:val="0"/>
                <w:sz w:val="18"/>
                <w:szCs w:val="18"/>
                <w:lang w:bidi="ar"/>
              </w:rPr>
              <w:br/>
              <w:t>2.</w:t>
            </w:r>
            <w:r>
              <w:rPr>
                <w:rFonts w:ascii="宋体" w:hAnsi="宋体" w:cs="宋体" w:hint="eastAsia"/>
                <w:color w:val="000000"/>
                <w:kern w:val="0"/>
                <w:sz w:val="18"/>
                <w:szCs w:val="18"/>
                <w:lang w:bidi="ar"/>
              </w:rPr>
              <w:t>“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w:t>
            </w:r>
            <w:r>
              <w:rPr>
                <w:rFonts w:ascii="宋体" w:hAnsi="宋体" w:cs="宋体" w:hint="eastAsia"/>
                <w:color w:val="000000"/>
                <w:kern w:val="0"/>
                <w:sz w:val="18"/>
                <w:szCs w:val="18"/>
                <w:lang w:bidi="ar"/>
              </w:rPr>
              <w:t>计费用。所列“设备投入”包括但不限于操作设备、器具及固定资产投入。</w:t>
            </w:r>
            <w:r>
              <w:rPr>
                <w:rFonts w:ascii="宋体" w:hAnsi="宋体" w:cs="宋体" w:hint="eastAsia"/>
                <w:color w:val="000000"/>
                <w:kern w:val="0"/>
                <w:sz w:val="18"/>
                <w:szCs w:val="18"/>
                <w:lang w:bidi="ar"/>
              </w:rPr>
              <w:br/>
              <w:t>3.</w:t>
            </w:r>
            <w:r>
              <w:rPr>
                <w:rFonts w:ascii="宋体" w:hAnsi="宋体" w:cs="宋体" w:hint="eastAsia"/>
                <w:color w:val="000000"/>
                <w:kern w:val="0"/>
                <w:sz w:val="18"/>
                <w:szCs w:val="18"/>
                <w:lang w:bidi="ar"/>
              </w:rPr>
              <w:t>“加收项”指同一项目以不同方式提供或在不同场景应用时，确有必要制定差异化收费标准而细分的一类子项，包括在原项目价格基础上增加或减少收费的情况；实际应用中，同时涉及多个加收项的，以项目单价为基础计算各项加</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减收水平后，求和得出加</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减收金额。上门服务费、家庭病床建床等居家服务类医疗服务价格项目，原则上不设加收项。</w:t>
            </w:r>
            <w:r>
              <w:rPr>
                <w:rFonts w:ascii="宋体" w:hAnsi="宋体" w:cs="宋体" w:hint="eastAsia"/>
                <w:color w:val="000000"/>
                <w:kern w:val="0"/>
                <w:sz w:val="18"/>
                <w:szCs w:val="18"/>
                <w:lang w:bidi="ar"/>
              </w:rPr>
              <w:br/>
              <w:t>4.</w:t>
            </w:r>
            <w:r>
              <w:rPr>
                <w:rFonts w:ascii="宋体" w:hAnsi="宋体" w:cs="宋体" w:hint="eastAsia"/>
                <w:color w:val="000000"/>
                <w:kern w:val="0"/>
                <w:sz w:val="18"/>
                <w:szCs w:val="18"/>
                <w:lang w:bidi="ar"/>
              </w:rPr>
              <w:t>“扩展项”指同一项目下以不同方式提供或在不同场景应用时，只扩展价格项目适用范围、不额外加价的一类子项，子项的价格按主项目执行</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br/>
              <w:t>5.</w:t>
            </w:r>
            <w:r>
              <w:rPr>
                <w:rFonts w:ascii="宋体" w:hAnsi="宋体" w:cs="宋体" w:hint="eastAsia"/>
                <w:color w:val="000000"/>
                <w:kern w:val="0"/>
                <w:sz w:val="18"/>
                <w:szCs w:val="18"/>
                <w:lang w:bidi="ar"/>
              </w:rPr>
              <w:t>“基本物质资源消耗”指原则上限于不应或不必要与医疗服务项目分割的易耗品，包括但不限于各类消毒用品、储存用品、清洁用品、个人防护用品、标签、垃圾处理用品、腕带、病历纸张、冲洗液、润滑剂、压舌板、滑石粉、一般物理检查器具、治疗巾（单）、棉球、棉签、纱布（垫）、普通绷带、固定带、治疗护理盘</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包）、普通注射器、护（尿）垫、中单、冲洗工具、备皮工具、灌注器、输液贴、牙垫、一次性冰袋、新生儿洗浴用品、导尿管、包裹单（袋）、软件的版权、开发、购买等。基本物质资源消耗成本计入项目价格，不另行收费。除基本物质资源消耗</w:t>
            </w:r>
            <w:r>
              <w:rPr>
                <w:rFonts w:ascii="宋体" w:hAnsi="宋体" w:cs="宋体" w:hint="eastAsia"/>
                <w:color w:val="000000"/>
                <w:kern w:val="0"/>
                <w:sz w:val="18"/>
                <w:szCs w:val="18"/>
                <w:lang w:bidi="ar"/>
              </w:rPr>
              <w:t>以外的其他耗材，按照实际采购价格零差率销售。</w:t>
            </w:r>
            <w:r>
              <w:rPr>
                <w:rFonts w:ascii="宋体" w:hAnsi="宋体" w:cs="宋体" w:hint="eastAsia"/>
                <w:color w:val="000000"/>
                <w:kern w:val="0"/>
                <w:sz w:val="18"/>
                <w:szCs w:val="18"/>
                <w:lang w:bidi="ar"/>
              </w:rPr>
              <w:br/>
              <w:t>6.</w:t>
            </w:r>
            <w:r>
              <w:rPr>
                <w:rFonts w:ascii="宋体" w:hAnsi="宋体" w:cs="宋体" w:hint="eastAsia"/>
                <w:color w:val="000000"/>
                <w:kern w:val="0"/>
                <w:sz w:val="18"/>
                <w:szCs w:val="18"/>
                <w:lang w:bidi="ar"/>
              </w:rPr>
              <w:t>“计价单位”中的“学科”划分以医院内部实际设置科室为准；按“日”和“小时”收取的各项综合诊查费用，按各地现行政策施行。</w:t>
            </w:r>
            <w:r>
              <w:rPr>
                <w:rFonts w:ascii="宋体" w:hAnsi="宋体" w:cs="宋体" w:hint="eastAsia"/>
                <w:color w:val="000000"/>
                <w:kern w:val="0"/>
                <w:sz w:val="18"/>
                <w:szCs w:val="18"/>
                <w:lang w:bidi="ar"/>
              </w:rPr>
              <w:br/>
              <w:t>7.</w:t>
            </w:r>
            <w:r>
              <w:rPr>
                <w:rFonts w:ascii="宋体" w:hAnsi="宋体" w:cs="宋体" w:hint="eastAsia"/>
                <w:color w:val="000000"/>
                <w:kern w:val="0"/>
                <w:sz w:val="18"/>
                <w:szCs w:val="18"/>
                <w:lang w:bidi="ar"/>
              </w:rPr>
              <w:t>“知名专家”与医师技术水平高度关联，参照国家统一评选认定的头衔或省级及以上卫生健康主管部门相关规定，如“享受国务院特殊津贴、两院院士、国医大师、国家名中医”等；不以“医学会专科分会主委、医师协会专科医师分会主委、省级卫生健康突出贡献中青年专家”等社团职务、荣誉称号作为知名专家的认定依据。</w:t>
            </w:r>
            <w:r>
              <w:rPr>
                <w:rFonts w:ascii="宋体" w:hAnsi="宋体" w:cs="宋体" w:hint="eastAsia"/>
                <w:color w:val="000000"/>
                <w:kern w:val="0"/>
                <w:sz w:val="18"/>
                <w:szCs w:val="18"/>
                <w:lang w:bidi="ar"/>
              </w:rPr>
              <w:br/>
              <w:t>8.</w:t>
            </w:r>
            <w:r>
              <w:rPr>
                <w:rFonts w:ascii="宋体" w:hAnsi="宋体" w:cs="宋体" w:hint="eastAsia"/>
                <w:color w:val="000000"/>
                <w:kern w:val="0"/>
                <w:sz w:val="18"/>
                <w:szCs w:val="18"/>
                <w:lang w:bidi="ar"/>
              </w:rPr>
              <w:t>“床位费”指计入不计出，即入院当天按一天计算</w:t>
            </w:r>
            <w:r>
              <w:rPr>
                <w:rFonts w:ascii="宋体" w:hAnsi="宋体" w:cs="宋体" w:hint="eastAsia"/>
                <w:color w:val="000000"/>
                <w:kern w:val="0"/>
                <w:sz w:val="18"/>
                <w:szCs w:val="18"/>
                <w:lang w:bidi="ar"/>
              </w:rPr>
              <w:t>收费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出院当天不计算收费。满足群众个性化需求的单人间病房床位费由医院自主制定收费标准；满足群众基本需求的二人间、三人间及多人间病房床位费坚持公益性定位。另外，日间病房床位费的收费标准同“床位费”。</w:t>
            </w:r>
            <w:r>
              <w:rPr>
                <w:rFonts w:ascii="宋体" w:hAnsi="宋体" w:cs="宋体" w:hint="eastAsia"/>
                <w:color w:val="000000"/>
                <w:kern w:val="0"/>
                <w:sz w:val="18"/>
                <w:szCs w:val="18"/>
                <w:lang w:bidi="ar"/>
              </w:rPr>
              <w:br/>
              <w:t>9.</w:t>
            </w:r>
            <w:r>
              <w:rPr>
                <w:rFonts w:ascii="宋体" w:hAnsi="宋体" w:cs="宋体" w:hint="eastAsia"/>
                <w:color w:val="000000"/>
                <w:kern w:val="0"/>
                <w:sz w:val="18"/>
                <w:szCs w:val="18"/>
                <w:lang w:bidi="ar"/>
              </w:rPr>
              <w:t>“儿童”指</w:t>
            </w:r>
            <w:r>
              <w:rPr>
                <w:rFonts w:ascii="宋体" w:hAnsi="宋体" w:cs="宋体" w:hint="eastAsia"/>
                <w:color w:val="000000"/>
                <w:kern w:val="0"/>
                <w:sz w:val="18"/>
                <w:szCs w:val="18"/>
                <w:lang w:bidi="ar"/>
              </w:rPr>
              <w:t>6</w:t>
            </w:r>
            <w:r>
              <w:rPr>
                <w:rFonts w:ascii="宋体" w:hAnsi="宋体" w:cs="宋体" w:hint="eastAsia"/>
                <w:color w:val="000000"/>
                <w:kern w:val="0"/>
                <w:sz w:val="18"/>
                <w:szCs w:val="18"/>
                <w:lang w:bidi="ar"/>
              </w:rPr>
              <w:t>周岁及以下。周岁的计算方法以法律的相关规定为准。</w:t>
            </w:r>
            <w:r>
              <w:rPr>
                <w:rFonts w:ascii="宋体" w:hAnsi="宋体" w:cs="宋体" w:hint="eastAsia"/>
                <w:color w:val="000000"/>
                <w:kern w:val="0"/>
                <w:sz w:val="18"/>
                <w:szCs w:val="18"/>
                <w:lang w:bidi="ar"/>
              </w:rPr>
              <w:br/>
              <w:t>10.</w:t>
            </w:r>
            <w:r>
              <w:rPr>
                <w:rFonts w:ascii="宋体" w:hAnsi="宋体" w:cs="宋体" w:hint="eastAsia"/>
                <w:color w:val="000000"/>
                <w:kern w:val="0"/>
                <w:sz w:val="18"/>
                <w:szCs w:val="18"/>
                <w:lang w:bidi="ar"/>
              </w:rPr>
              <w:t>涉及“包括……”“……等”的，属于开放型表述，所指对象不仅局限于表述中列明的事项，也包括未列明的同类事项。</w:t>
            </w:r>
            <w:r>
              <w:rPr>
                <w:rFonts w:ascii="宋体" w:hAnsi="宋体" w:cs="宋体" w:hint="eastAsia"/>
                <w:color w:val="000000"/>
                <w:kern w:val="0"/>
                <w:sz w:val="18"/>
                <w:szCs w:val="18"/>
                <w:lang w:bidi="ar"/>
              </w:rPr>
              <w:br/>
              <w:t>11.</w:t>
            </w:r>
            <w:r>
              <w:rPr>
                <w:rFonts w:ascii="宋体" w:hAnsi="宋体" w:cs="宋体" w:hint="eastAsia"/>
                <w:color w:val="000000"/>
                <w:kern w:val="0"/>
                <w:sz w:val="18"/>
                <w:szCs w:val="18"/>
                <w:lang w:bidi="ar"/>
              </w:rPr>
              <w:t>“安宁疗护”中所含具体服务事项，以国家卫生行业主管部门文件为准。</w:t>
            </w:r>
            <w:r>
              <w:rPr>
                <w:rFonts w:ascii="宋体" w:hAnsi="宋体" w:cs="宋体" w:hint="eastAsia"/>
                <w:color w:val="000000"/>
                <w:kern w:val="0"/>
                <w:sz w:val="18"/>
                <w:szCs w:val="18"/>
                <w:lang w:bidi="ar"/>
              </w:rPr>
              <w:br/>
              <w:t>12.</w:t>
            </w:r>
            <w:r>
              <w:rPr>
                <w:rFonts w:ascii="宋体" w:hAnsi="宋体" w:cs="宋体" w:hint="eastAsia"/>
                <w:color w:val="000000"/>
                <w:kern w:val="0"/>
                <w:sz w:val="18"/>
                <w:szCs w:val="18"/>
                <w:lang w:bidi="ar"/>
              </w:rPr>
              <w:t>使用人工智能辅助诊断提高诊疗效率的，按主项收费。</w:t>
            </w:r>
          </w:p>
        </w:tc>
      </w:tr>
    </w:tbl>
    <w:p w14:paraId="390A0FAF" w14:textId="77777777" w:rsidR="00A74593" w:rsidRDefault="00A74593">
      <w:pPr>
        <w:pStyle w:val="a4"/>
        <w:spacing w:before="0" w:after="0" w:line="230" w:lineRule="exact"/>
      </w:pPr>
    </w:p>
    <w:p w14:paraId="52087D45" w14:textId="77777777" w:rsidR="00A74593" w:rsidRDefault="00A74593">
      <w:pPr>
        <w:spacing w:line="230" w:lineRule="exact"/>
      </w:pPr>
    </w:p>
    <w:p w14:paraId="2ABAB1F6" w14:textId="77777777" w:rsidR="00A74593" w:rsidRDefault="00A74593">
      <w:pPr>
        <w:pStyle w:val="a0"/>
        <w:spacing w:after="0" w:line="230" w:lineRule="exact"/>
      </w:pPr>
    </w:p>
    <w:p w14:paraId="5749E170" w14:textId="77777777" w:rsidR="00A74593" w:rsidRDefault="00A74593">
      <w:pPr>
        <w:pStyle w:val="a4"/>
        <w:spacing w:before="0" w:after="0" w:line="230" w:lineRule="exact"/>
      </w:pPr>
    </w:p>
    <w:p w14:paraId="485A72EF" w14:textId="77777777" w:rsidR="00A74593" w:rsidRDefault="00A74593">
      <w:pPr>
        <w:spacing w:line="240" w:lineRule="exact"/>
      </w:pPr>
    </w:p>
    <w:p w14:paraId="50F80E38" w14:textId="77777777" w:rsidR="00A74593" w:rsidRDefault="00A74593">
      <w:pPr>
        <w:pStyle w:val="a0"/>
        <w:spacing w:after="0" w:line="240" w:lineRule="exact"/>
      </w:pPr>
    </w:p>
    <w:p w14:paraId="57465A8D" w14:textId="77777777" w:rsidR="00A74593" w:rsidRDefault="00A74593">
      <w:pPr>
        <w:pStyle w:val="a4"/>
      </w:pPr>
    </w:p>
    <w:p w14:paraId="410CB5C1" w14:textId="77777777" w:rsidR="00A74593" w:rsidRDefault="00A74593"/>
    <w:p w14:paraId="1FA5817C" w14:textId="77777777" w:rsidR="00A74593" w:rsidRDefault="00A74593">
      <w:pPr>
        <w:pStyle w:val="a4"/>
        <w:spacing w:before="0" w:after="0" w:line="240" w:lineRule="exact"/>
      </w:pPr>
    </w:p>
    <w:p w14:paraId="2B6539C1" w14:textId="77777777" w:rsidR="00A74593" w:rsidRDefault="00F45AAE">
      <w:pPr>
        <w:pStyle w:val="TOC1"/>
        <w:spacing w:line="560" w:lineRule="exact"/>
        <w:rPr>
          <w:rFonts w:ascii="黑体" w:eastAsia="黑体" w:hAnsi="黑体" w:cs="黑体"/>
          <w:color w:val="000000" w:themeColor="text1"/>
          <w:kern w:val="0"/>
          <w:sz w:val="32"/>
          <w:szCs w:val="32"/>
          <w:lang w:bidi="ar"/>
        </w:rPr>
      </w:pPr>
      <w:r>
        <w:rPr>
          <w:rFonts w:ascii="黑体" w:eastAsia="黑体" w:hAnsi="黑体" w:cs="黑体" w:hint="eastAsia"/>
          <w:color w:val="000000" w:themeColor="text1"/>
          <w:kern w:val="0"/>
          <w:sz w:val="32"/>
          <w:szCs w:val="32"/>
          <w:lang w:bidi="ar"/>
        </w:rPr>
        <w:t>附件</w:t>
      </w:r>
      <w:r>
        <w:rPr>
          <w:rFonts w:ascii="黑体" w:eastAsia="黑体" w:hAnsi="黑体" w:cs="黑体" w:hint="eastAsia"/>
          <w:color w:val="000000" w:themeColor="text1"/>
          <w:kern w:val="0"/>
          <w:sz w:val="32"/>
          <w:szCs w:val="32"/>
          <w:lang w:bidi="ar"/>
        </w:rPr>
        <w:t>4</w:t>
      </w:r>
    </w:p>
    <w:p w14:paraId="6565746E" w14:textId="77777777" w:rsidR="00A74593" w:rsidRDefault="00A74593">
      <w:pPr>
        <w:spacing w:line="240" w:lineRule="exact"/>
      </w:pPr>
    </w:p>
    <w:tbl>
      <w:tblPr>
        <w:tblW w:w="15735" w:type="dxa"/>
        <w:tblInd w:w="-1278" w:type="dxa"/>
        <w:tblLayout w:type="fixed"/>
        <w:tblLook w:val="04A0" w:firstRow="1" w:lastRow="0" w:firstColumn="1" w:lastColumn="0" w:noHBand="0" w:noVBand="1"/>
      </w:tblPr>
      <w:tblGrid>
        <w:gridCol w:w="434"/>
        <w:gridCol w:w="1590"/>
        <w:gridCol w:w="1455"/>
        <w:gridCol w:w="1965"/>
        <w:gridCol w:w="2970"/>
        <w:gridCol w:w="555"/>
        <w:gridCol w:w="645"/>
        <w:gridCol w:w="660"/>
        <w:gridCol w:w="630"/>
        <w:gridCol w:w="2880"/>
        <w:gridCol w:w="690"/>
        <w:gridCol w:w="675"/>
        <w:gridCol w:w="586"/>
      </w:tblGrid>
      <w:tr w:rsidR="00A74593" w14:paraId="64663DF6" w14:textId="77777777">
        <w:trPr>
          <w:trHeight w:val="560"/>
        </w:trPr>
        <w:tc>
          <w:tcPr>
            <w:tcW w:w="15735" w:type="dxa"/>
            <w:gridSpan w:val="13"/>
            <w:tcBorders>
              <w:top w:val="nil"/>
              <w:left w:val="nil"/>
              <w:bottom w:val="nil"/>
              <w:right w:val="nil"/>
            </w:tcBorders>
            <w:shd w:val="clear" w:color="auto" w:fill="auto"/>
            <w:vAlign w:val="center"/>
          </w:tcPr>
          <w:p w14:paraId="00309F91" w14:textId="77777777" w:rsidR="00A74593" w:rsidRDefault="00F45AAE">
            <w:pPr>
              <w:widowControl/>
              <w:jc w:val="center"/>
              <w:textAlignment w:val="center"/>
              <w:rPr>
                <w:rFonts w:ascii="黑体" w:eastAsia="黑体" w:hAnsi="宋体" w:cs="黑体"/>
                <w:color w:val="000000"/>
                <w:sz w:val="44"/>
                <w:szCs w:val="44"/>
              </w:rPr>
            </w:pPr>
            <w:r>
              <w:rPr>
                <w:rFonts w:ascii="黑体" w:eastAsia="黑体" w:hAnsi="宋体" w:cs="黑体"/>
                <w:color w:val="000000"/>
                <w:kern w:val="0"/>
                <w:sz w:val="44"/>
                <w:szCs w:val="44"/>
                <w:lang w:bidi="ar"/>
              </w:rPr>
              <w:lastRenderedPageBreak/>
              <w:t>青岛市护理类医疗服务价格项目表</w:t>
            </w:r>
          </w:p>
        </w:tc>
      </w:tr>
      <w:tr w:rsidR="00A74593" w14:paraId="786B8F56" w14:textId="77777777">
        <w:trPr>
          <w:trHeight w:val="380"/>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6400BA" w14:textId="77777777" w:rsidR="00A74593" w:rsidRDefault="00F45AAE">
            <w:pPr>
              <w:widowControl/>
              <w:spacing w:line="230" w:lineRule="exact"/>
              <w:jc w:val="center"/>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序号</w:t>
            </w:r>
          </w:p>
        </w:tc>
        <w:tc>
          <w:tcPr>
            <w:tcW w:w="15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7CB930" w14:textId="77777777" w:rsidR="00A74593" w:rsidRDefault="00F45AAE">
            <w:pPr>
              <w:widowControl/>
              <w:spacing w:line="230" w:lineRule="exact"/>
              <w:jc w:val="center"/>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项目编码</w:t>
            </w:r>
          </w:p>
        </w:tc>
        <w:tc>
          <w:tcPr>
            <w:tcW w:w="14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D92335" w14:textId="77777777" w:rsidR="00A74593" w:rsidRDefault="00F45AAE">
            <w:pPr>
              <w:widowControl/>
              <w:spacing w:line="230" w:lineRule="exact"/>
              <w:jc w:val="center"/>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项目名称</w:t>
            </w:r>
          </w:p>
        </w:tc>
        <w:tc>
          <w:tcPr>
            <w:tcW w:w="1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2867A5" w14:textId="77777777" w:rsidR="00A74593" w:rsidRDefault="00F45AAE">
            <w:pPr>
              <w:widowControl/>
              <w:spacing w:line="230" w:lineRule="exact"/>
              <w:jc w:val="center"/>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服务产出</w:t>
            </w:r>
          </w:p>
        </w:tc>
        <w:tc>
          <w:tcPr>
            <w:tcW w:w="29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1CF20C" w14:textId="77777777" w:rsidR="00A74593" w:rsidRDefault="00F45AAE">
            <w:pPr>
              <w:widowControl/>
              <w:spacing w:line="230" w:lineRule="exact"/>
              <w:jc w:val="center"/>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价格构成</w:t>
            </w:r>
          </w:p>
        </w:tc>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7E6650" w14:textId="77777777" w:rsidR="00A74593" w:rsidRDefault="00F45AAE">
            <w:pPr>
              <w:widowControl/>
              <w:spacing w:line="230" w:lineRule="exact"/>
              <w:jc w:val="center"/>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计价单位</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227EE7E" w14:textId="77777777" w:rsidR="00A74593" w:rsidRDefault="00F45AAE">
            <w:pPr>
              <w:widowControl/>
              <w:spacing w:line="230" w:lineRule="exact"/>
              <w:jc w:val="center"/>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价格（元）</w:t>
            </w:r>
          </w:p>
        </w:tc>
        <w:tc>
          <w:tcPr>
            <w:tcW w:w="28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F53E80" w14:textId="77777777" w:rsidR="00A74593" w:rsidRDefault="00F45AAE">
            <w:pPr>
              <w:widowControl/>
              <w:spacing w:line="230" w:lineRule="exact"/>
              <w:jc w:val="center"/>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计价说明</w:t>
            </w:r>
          </w:p>
        </w:tc>
        <w:tc>
          <w:tcPr>
            <w:tcW w:w="19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6B8F76"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统筹金支付范围</w:t>
            </w:r>
          </w:p>
        </w:tc>
      </w:tr>
      <w:tr w:rsidR="00A74593" w14:paraId="773ABC2C" w14:textId="77777777">
        <w:trPr>
          <w:trHeight w:val="1260"/>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66BE8B" w14:textId="77777777" w:rsidR="00A74593" w:rsidRDefault="00A74593">
            <w:pPr>
              <w:spacing w:line="230" w:lineRule="exact"/>
              <w:jc w:val="center"/>
              <w:rPr>
                <w:rFonts w:ascii="黑体" w:eastAsia="黑体" w:hAnsi="宋体" w:cs="黑体"/>
                <w:color w:val="000000"/>
                <w:sz w:val="18"/>
                <w:szCs w:val="18"/>
              </w:rPr>
            </w:pPr>
          </w:p>
        </w:tc>
        <w:tc>
          <w:tcPr>
            <w:tcW w:w="15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A8AE57" w14:textId="77777777" w:rsidR="00A74593" w:rsidRDefault="00A74593">
            <w:pPr>
              <w:spacing w:line="230" w:lineRule="exact"/>
              <w:jc w:val="center"/>
              <w:rPr>
                <w:rFonts w:ascii="黑体" w:eastAsia="黑体" w:hAnsi="宋体" w:cs="黑体"/>
                <w:color w:val="000000"/>
                <w:sz w:val="18"/>
                <w:szCs w:val="18"/>
              </w:rPr>
            </w:pPr>
          </w:p>
        </w:tc>
        <w:tc>
          <w:tcPr>
            <w:tcW w:w="14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352342" w14:textId="77777777" w:rsidR="00A74593" w:rsidRDefault="00A74593">
            <w:pPr>
              <w:spacing w:line="230" w:lineRule="exact"/>
              <w:jc w:val="center"/>
              <w:rPr>
                <w:rFonts w:ascii="黑体" w:eastAsia="黑体" w:hAnsi="宋体" w:cs="黑体"/>
                <w:color w:val="000000"/>
                <w:sz w:val="18"/>
                <w:szCs w:val="18"/>
              </w:rPr>
            </w:pPr>
          </w:p>
        </w:tc>
        <w:tc>
          <w:tcPr>
            <w:tcW w:w="19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968B4B" w14:textId="77777777" w:rsidR="00A74593" w:rsidRDefault="00A74593">
            <w:pPr>
              <w:spacing w:line="230" w:lineRule="exact"/>
              <w:jc w:val="center"/>
              <w:rPr>
                <w:rFonts w:ascii="黑体" w:eastAsia="黑体" w:hAnsi="宋体" w:cs="黑体"/>
                <w:color w:val="000000"/>
                <w:sz w:val="18"/>
                <w:szCs w:val="18"/>
              </w:rPr>
            </w:pPr>
          </w:p>
        </w:tc>
        <w:tc>
          <w:tcPr>
            <w:tcW w:w="29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6AA0DF" w14:textId="77777777" w:rsidR="00A74593" w:rsidRDefault="00A74593">
            <w:pPr>
              <w:spacing w:line="230" w:lineRule="exact"/>
              <w:jc w:val="center"/>
              <w:rPr>
                <w:rFonts w:ascii="黑体" w:eastAsia="黑体" w:hAnsi="宋体" w:cs="黑体"/>
                <w:color w:val="000000"/>
                <w:sz w:val="18"/>
                <w:szCs w:val="18"/>
              </w:rPr>
            </w:pPr>
          </w:p>
        </w:tc>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AA890B" w14:textId="77777777" w:rsidR="00A74593" w:rsidRDefault="00A74593">
            <w:pPr>
              <w:spacing w:line="230" w:lineRule="exact"/>
              <w:jc w:val="center"/>
              <w:rPr>
                <w:rFonts w:ascii="黑体" w:eastAsia="黑体" w:hAnsi="宋体" w:cs="黑体"/>
                <w:color w:val="000000"/>
                <w:sz w:val="18"/>
                <w:szCs w:val="18"/>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83268"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三级</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2773A"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二级</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4D5CA"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一级</w:t>
            </w:r>
          </w:p>
        </w:tc>
        <w:tc>
          <w:tcPr>
            <w:tcW w:w="28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BAB1E5" w14:textId="77777777" w:rsidR="00A74593" w:rsidRDefault="00A74593">
            <w:pPr>
              <w:spacing w:line="230" w:lineRule="exact"/>
              <w:jc w:val="center"/>
              <w:rPr>
                <w:rFonts w:ascii="黑体" w:eastAsia="黑体" w:hAnsi="宋体" w:cs="黑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7A6C9"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职工进统筹前自负比例</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64BF4"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居民进统筹前自负比例</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CAECD"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最高支付限额</w:t>
            </w:r>
          </w:p>
        </w:tc>
      </w:tr>
      <w:tr w:rsidR="00A74593" w14:paraId="0F8BD03A" w14:textId="77777777">
        <w:trPr>
          <w:trHeight w:val="400"/>
        </w:trPr>
        <w:tc>
          <w:tcPr>
            <w:tcW w:w="13784"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51CBB0" w14:textId="77777777" w:rsidR="00A74593" w:rsidRDefault="00F45AAE">
            <w:pPr>
              <w:widowControl/>
              <w:spacing w:line="230" w:lineRule="exact"/>
              <w:jc w:val="left"/>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分级护理</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FE167" w14:textId="77777777" w:rsidR="00A74593" w:rsidRDefault="00A74593">
            <w:pPr>
              <w:spacing w:line="230" w:lineRule="exact"/>
              <w:jc w:val="center"/>
              <w:rPr>
                <w:rFonts w:ascii="宋体" w:hAnsi="宋体" w:cs="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6E450" w14:textId="77777777" w:rsidR="00A74593" w:rsidRDefault="00A74593">
            <w:pPr>
              <w:spacing w:line="230" w:lineRule="exact"/>
              <w:jc w:val="center"/>
              <w:rPr>
                <w:rFonts w:ascii="宋体" w:hAnsi="宋体" w:cs="宋体"/>
                <w:color w:val="000000"/>
                <w:sz w:val="18"/>
                <w:szCs w:val="18"/>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21BE3C" w14:textId="77777777" w:rsidR="00A74593" w:rsidRDefault="00A74593">
            <w:pPr>
              <w:spacing w:line="230" w:lineRule="exact"/>
              <w:jc w:val="center"/>
              <w:rPr>
                <w:rFonts w:ascii="宋体" w:hAnsi="宋体" w:cs="宋体"/>
                <w:color w:val="000000"/>
                <w:sz w:val="18"/>
                <w:szCs w:val="18"/>
              </w:rPr>
            </w:pPr>
          </w:p>
        </w:tc>
      </w:tr>
      <w:tr w:rsidR="00A74593" w14:paraId="0A487AE5" w14:textId="77777777">
        <w:trPr>
          <w:trHeight w:val="1380"/>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BFFF0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7DE6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011301000010000</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CD37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特级护理</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A55B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指为病情危重，随时可能发生病情变化需要进行监护、抢救的患者；各种复杂或大手术后、严重创伤或大面积烧伤的患者提供的相关护理。</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7890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观察病情及生命体征、制定护理措施、根据医嘱正确实施治疗用药、评估、评定、记出入量、书写护理记录、辅助实施生活护理、口腔护理、皮肤清洁、会阴护理、肛周护理、叩背护理、眼部护理、心理护理、给予患者舒适和功能体位、预防并发症、实施床旁交接班、健康指导等所需的人力资源和基本物质资源消耗。不含其他专项护理。</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09DD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357A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7989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128</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66FD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102</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C61FF" w14:textId="77777777" w:rsidR="00A74593" w:rsidRDefault="00A74593">
            <w:pPr>
              <w:spacing w:line="230" w:lineRule="exact"/>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8288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7F2C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887A4" w14:textId="77777777" w:rsidR="00A74593" w:rsidRDefault="00A74593">
            <w:pPr>
              <w:spacing w:line="230" w:lineRule="exact"/>
              <w:rPr>
                <w:rFonts w:ascii="宋体" w:hAnsi="宋体" w:cs="宋体"/>
                <w:color w:val="000000"/>
                <w:sz w:val="18"/>
                <w:szCs w:val="18"/>
              </w:rPr>
            </w:pPr>
          </w:p>
        </w:tc>
      </w:tr>
      <w:tr w:rsidR="00A74593" w14:paraId="11E97CBF" w14:textId="77777777">
        <w:trPr>
          <w:trHeight w:val="90"/>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9F4E47" w14:textId="77777777" w:rsidR="00A74593" w:rsidRDefault="00A74593">
            <w:pPr>
              <w:spacing w:line="230" w:lineRule="exact"/>
              <w:jc w:val="center"/>
              <w:rPr>
                <w:rFonts w:ascii="宋体" w:hAnsi="宋体" w:cs="宋体"/>
                <w:color w:val="00000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ABE4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011301000010001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2846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特级护理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儿童（加收）</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D6E3B" w14:textId="77777777" w:rsidR="00A74593" w:rsidRDefault="00A74593">
            <w:pPr>
              <w:spacing w:line="230" w:lineRule="exact"/>
              <w:jc w:val="left"/>
              <w:rPr>
                <w:rFonts w:ascii="宋体" w:hAnsi="宋体" w:cs="宋体"/>
                <w:color w:val="000000"/>
                <w:sz w:val="18"/>
                <w:szCs w:val="18"/>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AA3F9" w14:textId="77777777" w:rsidR="00A74593" w:rsidRDefault="00A74593">
            <w:pPr>
              <w:spacing w:line="230" w:lineRule="exact"/>
              <w:jc w:val="left"/>
              <w:rPr>
                <w:rFonts w:ascii="宋体" w:hAnsi="宋体" w:cs="宋体"/>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17FC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05DC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B26C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BD86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9595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在主项目价格基础上加收</w:t>
            </w: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4F18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2899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5D6AD" w14:textId="77777777" w:rsidR="00A74593" w:rsidRDefault="00A74593">
            <w:pPr>
              <w:spacing w:line="230" w:lineRule="exact"/>
              <w:rPr>
                <w:rFonts w:ascii="宋体" w:hAnsi="宋体" w:cs="宋体"/>
                <w:color w:val="000000"/>
                <w:sz w:val="18"/>
                <w:szCs w:val="18"/>
              </w:rPr>
            </w:pPr>
          </w:p>
        </w:tc>
      </w:tr>
      <w:tr w:rsidR="00A74593" w14:paraId="659A4A40" w14:textId="77777777">
        <w:trPr>
          <w:trHeight w:val="90"/>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3735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BD2A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011301000020000</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D1D8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Ⅰ级护理</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3454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指为病情趋向稳定的重症患者；病情不稳定或随时可能发生变化的患者；手术后或者治疗期间需要严格卧床的患者；自理能力重度依赖的患者提供的相关护理。</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557D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观察病情及生命体征、制定护理措施、根据医嘱正确实施治疗用药、评估、评定、记出入量、书写护理记录、辅助实施生活护理、口腔护理、皮肤清洁、会阴护理、肛周护理、叩背护理、眼部护理、心理护理、给予患者舒适和功能体位、预防并发症、实施床旁交接班、健康指导等所需的人力资源和基本物质资源消耗。不含其他专项护理。</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86D0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CC5F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4908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56</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9F43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44</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AEC60" w14:textId="77777777" w:rsidR="00A74593" w:rsidRDefault="00A74593">
            <w:pPr>
              <w:spacing w:line="230" w:lineRule="exact"/>
              <w:jc w:val="left"/>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AE52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617E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2FFA18" w14:textId="77777777" w:rsidR="00A74593" w:rsidRDefault="00A74593">
            <w:pPr>
              <w:spacing w:line="230" w:lineRule="exact"/>
              <w:rPr>
                <w:rFonts w:ascii="宋体" w:hAnsi="宋体" w:cs="宋体"/>
                <w:color w:val="000000"/>
                <w:sz w:val="18"/>
                <w:szCs w:val="18"/>
              </w:rPr>
            </w:pPr>
          </w:p>
        </w:tc>
      </w:tr>
      <w:tr w:rsidR="00A74593" w14:paraId="206E3E08" w14:textId="77777777">
        <w:trPr>
          <w:trHeight w:val="90"/>
        </w:trPr>
        <w:tc>
          <w:tcPr>
            <w:tcW w:w="43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F69CA" w14:textId="77777777" w:rsidR="00A74593" w:rsidRDefault="00A74593">
            <w:pPr>
              <w:spacing w:line="230" w:lineRule="exact"/>
              <w:jc w:val="center"/>
              <w:rPr>
                <w:rFonts w:ascii="宋体" w:hAnsi="宋体" w:cs="宋体"/>
                <w:color w:val="00000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A63D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011301000020001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519E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Ⅰ级护理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儿童（加收）</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EA05B" w14:textId="77777777" w:rsidR="00A74593" w:rsidRDefault="00A74593">
            <w:pPr>
              <w:spacing w:line="230" w:lineRule="exact"/>
              <w:jc w:val="left"/>
              <w:rPr>
                <w:rFonts w:ascii="宋体" w:hAnsi="宋体" w:cs="宋体"/>
                <w:color w:val="000000"/>
                <w:sz w:val="18"/>
                <w:szCs w:val="18"/>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AB82D" w14:textId="77777777" w:rsidR="00A74593" w:rsidRDefault="00A74593">
            <w:pPr>
              <w:spacing w:line="230" w:lineRule="exact"/>
              <w:jc w:val="left"/>
              <w:rPr>
                <w:rFonts w:ascii="宋体" w:hAnsi="宋体" w:cs="宋体"/>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8462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81BA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A05E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12AC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33FE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在主项目价格基础上加收</w:t>
            </w: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672E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3E64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763F7C" w14:textId="77777777" w:rsidR="00A74593" w:rsidRDefault="00A74593">
            <w:pPr>
              <w:spacing w:line="230" w:lineRule="exact"/>
              <w:rPr>
                <w:rFonts w:ascii="宋体" w:hAnsi="宋体" w:cs="宋体"/>
                <w:color w:val="000000"/>
                <w:sz w:val="18"/>
                <w:szCs w:val="18"/>
              </w:rPr>
            </w:pPr>
          </w:p>
        </w:tc>
      </w:tr>
      <w:tr w:rsidR="00A74593" w14:paraId="1D43C12D" w14:textId="77777777">
        <w:trPr>
          <w:trHeight w:val="1060"/>
        </w:trPr>
        <w:tc>
          <w:tcPr>
            <w:tcW w:w="4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E856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0D21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011301000030000</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8274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Ⅱ级护理</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88D3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指病情趋于稳定或未明确诊断前，仍需观察，且自理能力轻度依赖的患者；病情稳定，仍需卧床，且自理能力轻度依赖的患者；病情稳定或处于康复期，且自理能力中度依赖的患者提供的相关护理。</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F35F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所定价格涵盖观察病情及生命体征、根据医嘱正确实施治疗用药、评估、评定、辅助实施生活护理、书写护理记录，皮肤清洁、心理护理、健康指导等所需的人力资源和基本物质资源消耗。不含专项护理。</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58E7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7F16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4EBD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84E6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4A135" w14:textId="77777777" w:rsidR="00A74593" w:rsidRDefault="00A74593">
            <w:pPr>
              <w:spacing w:line="230" w:lineRule="exact"/>
              <w:jc w:val="left"/>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9354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E12D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60D29" w14:textId="77777777" w:rsidR="00A74593" w:rsidRDefault="00A74593">
            <w:pPr>
              <w:spacing w:line="230" w:lineRule="exact"/>
              <w:rPr>
                <w:rFonts w:ascii="宋体" w:hAnsi="宋体" w:cs="宋体"/>
                <w:color w:val="000000"/>
                <w:sz w:val="18"/>
                <w:szCs w:val="18"/>
              </w:rPr>
            </w:pPr>
          </w:p>
        </w:tc>
      </w:tr>
      <w:tr w:rsidR="00A74593" w14:paraId="4C936D65" w14:textId="77777777">
        <w:trPr>
          <w:trHeight w:val="1060"/>
        </w:trPr>
        <w:tc>
          <w:tcPr>
            <w:tcW w:w="4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56A8A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1B9B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011301000040000</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E2BD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Ⅲ级护理</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3F3A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指病情稳定或处于康复期，且自理能力轻度依赖或无依赖的患者提供的相关护理。</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80C4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所定价格涵盖观察病情及生命体征、根据医嘱正确实施治疗用药、评估、评定、书写护理记录、心理护理、健康指导等所需的人力资源和基本物质资源消耗。不含专项护理。</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B4D1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8603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FEC0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FB94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339EC" w14:textId="77777777" w:rsidR="00A74593" w:rsidRDefault="00A74593">
            <w:pPr>
              <w:spacing w:line="230" w:lineRule="exact"/>
              <w:jc w:val="left"/>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1F2D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F0A4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A71FA" w14:textId="77777777" w:rsidR="00A74593" w:rsidRDefault="00A74593">
            <w:pPr>
              <w:spacing w:line="230" w:lineRule="exact"/>
              <w:rPr>
                <w:rFonts w:ascii="宋体" w:hAnsi="宋体" w:cs="宋体"/>
                <w:color w:val="000000"/>
                <w:sz w:val="18"/>
                <w:szCs w:val="18"/>
              </w:rPr>
            </w:pPr>
          </w:p>
        </w:tc>
      </w:tr>
      <w:tr w:rsidR="00A74593" w14:paraId="76F3802E" w14:textId="77777777">
        <w:trPr>
          <w:trHeight w:val="445"/>
        </w:trPr>
        <w:tc>
          <w:tcPr>
            <w:tcW w:w="13784"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892FB" w14:textId="77777777" w:rsidR="00A74593" w:rsidRDefault="00F45AAE">
            <w:pPr>
              <w:widowControl/>
              <w:spacing w:line="230" w:lineRule="exact"/>
              <w:jc w:val="left"/>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专科护理</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B9879" w14:textId="77777777" w:rsidR="00A74593" w:rsidRDefault="00A74593">
            <w:pPr>
              <w:spacing w:line="230" w:lineRule="exact"/>
              <w:jc w:val="center"/>
              <w:rPr>
                <w:rFonts w:ascii="宋体" w:hAnsi="宋体" w:cs="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54C60" w14:textId="77777777" w:rsidR="00A74593" w:rsidRDefault="00A74593">
            <w:pPr>
              <w:spacing w:line="230" w:lineRule="exact"/>
              <w:jc w:val="center"/>
              <w:rPr>
                <w:rFonts w:ascii="宋体" w:hAnsi="宋体" w:cs="宋体"/>
                <w:color w:val="000000"/>
                <w:sz w:val="18"/>
                <w:szCs w:val="18"/>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FC05D" w14:textId="77777777" w:rsidR="00A74593" w:rsidRDefault="00A74593">
            <w:pPr>
              <w:spacing w:line="230" w:lineRule="exact"/>
              <w:rPr>
                <w:rFonts w:ascii="宋体" w:hAnsi="宋体" w:cs="宋体"/>
                <w:color w:val="000000"/>
                <w:sz w:val="18"/>
                <w:szCs w:val="18"/>
              </w:rPr>
            </w:pPr>
          </w:p>
        </w:tc>
      </w:tr>
      <w:tr w:rsidR="00A74593" w14:paraId="779F685B" w14:textId="77777777">
        <w:trPr>
          <w:trHeight w:val="375"/>
        </w:trPr>
        <w:tc>
          <w:tcPr>
            <w:tcW w:w="4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9611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E9D4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011302000010000</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4724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急诊留观护理</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FE9B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指为需留在急诊进行观察的患者提供的相关护理。</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559C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观察病情及生命体征、制定护理措施、根据医嘱正确实施治疗用药、评估、评定、书写护理记录、辅助实施生活护理、口腔护理、皮肤清洁、会阴护理、肛周护理、叩背护理、眼部护理、心理护理、预防并发症、实施床旁交接班、健康指导等所需的人力资源和基本物质资源消耗。不含其他专项护理。</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335B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F727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6E45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1F44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452F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当天转住院的，急诊留观与分级护理费用不得同时收取。</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03A4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8A09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04AE4C" w14:textId="77777777" w:rsidR="00A74593" w:rsidRDefault="00A74593">
            <w:pPr>
              <w:spacing w:line="230" w:lineRule="exact"/>
              <w:rPr>
                <w:rFonts w:ascii="宋体" w:hAnsi="宋体" w:cs="宋体"/>
                <w:color w:val="000000"/>
                <w:sz w:val="18"/>
                <w:szCs w:val="18"/>
              </w:rPr>
            </w:pPr>
          </w:p>
        </w:tc>
      </w:tr>
      <w:tr w:rsidR="00A74593" w14:paraId="166A0ABD" w14:textId="77777777">
        <w:trPr>
          <w:trHeight w:val="1700"/>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73679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9E18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011302000020000</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CB69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重症监护护理</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525C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指在重症监护病房内，护理人员为重症监护患者提供的相关护理。</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63CB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密切观察病情及生命体征、根据医嘱正确实施治疗用药、评估患者状态、评定相关指标、记出入量、随时配合抢救、及时书写护理记录、喂食、翻身、洗漱、并发症预防等全方位实施生活护理、口腔护理、皮肤护理、会阴护理、肛周护理、心理护理、健康</w:t>
            </w:r>
            <w:r>
              <w:rPr>
                <w:rFonts w:ascii="宋体" w:hAnsi="宋体" w:cs="宋体" w:hint="eastAsia"/>
                <w:color w:val="000000"/>
                <w:kern w:val="0"/>
                <w:sz w:val="18"/>
                <w:szCs w:val="18"/>
                <w:lang w:bidi="ar"/>
              </w:rPr>
              <w:lastRenderedPageBreak/>
              <w:t>指导等所需的人力资源和基本物质资源消耗。不含其他专项护理。</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4565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小时</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1B00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B0E2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9.6</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9DF0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7.7</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EF87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指在重症监护病房内实施的护理操作，不可与分级护理同时收费，可以与严密隔离护理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保护性隔离护理同时收费，不包含监测项目费用。</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转入重症监护病房后按“小时”收取重症监护护理费用，转</w:t>
            </w:r>
            <w:r>
              <w:rPr>
                <w:rFonts w:ascii="宋体" w:hAnsi="宋体" w:cs="宋体" w:hint="eastAsia"/>
                <w:color w:val="000000"/>
                <w:kern w:val="0"/>
                <w:sz w:val="18"/>
                <w:szCs w:val="18"/>
                <w:lang w:bidi="ar"/>
              </w:rPr>
              <w:lastRenderedPageBreak/>
              <w:t>入普通病房后，当日可按“日”收取分级护理费用。</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F125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20%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0AD3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2D81F" w14:textId="77777777" w:rsidR="00A74593" w:rsidRDefault="00A74593">
            <w:pPr>
              <w:spacing w:line="230" w:lineRule="exact"/>
              <w:rPr>
                <w:rFonts w:ascii="宋体" w:hAnsi="宋体" w:cs="宋体"/>
                <w:color w:val="000000"/>
                <w:sz w:val="18"/>
                <w:szCs w:val="18"/>
              </w:rPr>
            </w:pPr>
          </w:p>
        </w:tc>
      </w:tr>
      <w:tr w:rsidR="00A74593" w14:paraId="58500C3D" w14:textId="77777777">
        <w:trPr>
          <w:trHeight w:val="90"/>
        </w:trPr>
        <w:tc>
          <w:tcPr>
            <w:tcW w:w="43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AA73C" w14:textId="77777777" w:rsidR="00A74593" w:rsidRDefault="00A74593">
            <w:pPr>
              <w:spacing w:line="230" w:lineRule="exact"/>
              <w:jc w:val="center"/>
              <w:rPr>
                <w:rFonts w:ascii="宋体" w:hAnsi="宋体" w:cs="宋体"/>
                <w:color w:val="00000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E99F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011302000020001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470D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重症监护护理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儿童（加收）</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8D998" w14:textId="77777777" w:rsidR="00A74593" w:rsidRDefault="00A74593">
            <w:pPr>
              <w:spacing w:line="230" w:lineRule="exact"/>
              <w:jc w:val="left"/>
              <w:rPr>
                <w:rFonts w:ascii="宋体" w:hAnsi="宋体" w:cs="宋体"/>
                <w:color w:val="000000"/>
                <w:sz w:val="18"/>
                <w:szCs w:val="18"/>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063A0" w14:textId="77777777" w:rsidR="00A74593" w:rsidRDefault="00A74593">
            <w:pPr>
              <w:spacing w:line="230" w:lineRule="exact"/>
              <w:jc w:val="left"/>
              <w:rPr>
                <w:rFonts w:ascii="宋体" w:hAnsi="宋体" w:cs="宋体"/>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ACEE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小时</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1908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3300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5C52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9F9E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在主项目价格基础上加收</w:t>
            </w: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5253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18EB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C57C6" w14:textId="77777777" w:rsidR="00A74593" w:rsidRDefault="00A74593">
            <w:pPr>
              <w:spacing w:line="230" w:lineRule="exact"/>
              <w:rPr>
                <w:rFonts w:ascii="宋体" w:hAnsi="宋体" w:cs="宋体"/>
                <w:color w:val="000000"/>
                <w:sz w:val="18"/>
                <w:szCs w:val="18"/>
              </w:rPr>
            </w:pPr>
          </w:p>
        </w:tc>
      </w:tr>
      <w:tr w:rsidR="00A74593" w14:paraId="2F967F19" w14:textId="77777777">
        <w:trPr>
          <w:trHeight w:val="920"/>
        </w:trPr>
        <w:tc>
          <w:tcPr>
            <w:tcW w:w="4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25AA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D628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011302000030000</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8EFE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精神病人护理</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7CF6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指对精神病患者提供的护理。</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D5B0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所定价格涵盖密切巡视患者、观察患者情绪变化、并对患者提供适宜的照顾、采取预防意外事件发生的措施、做好健康教育指导等所需的人力资源和基本物质资源消耗。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9A12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893A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4A3B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972A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156D2" w14:textId="77777777" w:rsidR="00A74593" w:rsidRDefault="00A74593">
            <w:pPr>
              <w:spacing w:line="230" w:lineRule="exact"/>
              <w:jc w:val="left"/>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CBFC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6417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B061F" w14:textId="77777777" w:rsidR="00A74593" w:rsidRDefault="00A74593">
            <w:pPr>
              <w:spacing w:line="230" w:lineRule="exact"/>
              <w:rPr>
                <w:rFonts w:ascii="宋体" w:hAnsi="宋体" w:cs="宋体"/>
                <w:color w:val="000000"/>
                <w:sz w:val="18"/>
                <w:szCs w:val="18"/>
              </w:rPr>
            </w:pPr>
          </w:p>
        </w:tc>
      </w:tr>
      <w:tr w:rsidR="00A74593" w14:paraId="25CB8E08" w14:textId="77777777">
        <w:trPr>
          <w:trHeight w:val="920"/>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969F8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2AF6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011302000040000</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0909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严密隔离护理</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88A5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指对甲类、乙类传染病患者在严密隔离条件下提供的护理。</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0D59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所定价格涵盖穿戴个人防护用品、标识、患者排出物消毒处理、生活垃圾及医疗垃圾处理、消毒及细菌采样等所需的人力资源和基本物质资源消耗。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F10D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511A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2BA1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AB5D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EC1A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严密隔离护理条件参照《全国医疗服务项目技术规范</w:t>
            </w:r>
            <w:r>
              <w:rPr>
                <w:rFonts w:ascii="宋体" w:hAnsi="宋体" w:cs="宋体" w:hint="eastAsia"/>
                <w:color w:val="000000"/>
                <w:kern w:val="0"/>
                <w:sz w:val="18"/>
                <w:szCs w:val="18"/>
                <w:lang w:bidi="ar"/>
              </w:rPr>
              <w:t>(2023</w:t>
            </w:r>
            <w:r>
              <w:rPr>
                <w:rFonts w:ascii="宋体" w:hAnsi="宋体" w:cs="宋体" w:hint="eastAsia"/>
                <w:color w:val="000000"/>
                <w:kern w:val="0"/>
                <w:sz w:val="18"/>
                <w:szCs w:val="18"/>
                <w:lang w:bidi="ar"/>
              </w:rPr>
              <w:t>年版</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75D7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94A2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E0B7D" w14:textId="77777777" w:rsidR="00A74593" w:rsidRDefault="00A74593">
            <w:pPr>
              <w:spacing w:line="230" w:lineRule="exact"/>
              <w:rPr>
                <w:rFonts w:ascii="宋体" w:hAnsi="宋体" w:cs="宋体"/>
                <w:color w:val="000000"/>
                <w:sz w:val="18"/>
                <w:szCs w:val="18"/>
              </w:rPr>
            </w:pPr>
          </w:p>
        </w:tc>
      </w:tr>
      <w:tr w:rsidR="00A74593" w14:paraId="195D428A" w14:textId="77777777">
        <w:trPr>
          <w:trHeight w:val="570"/>
        </w:trPr>
        <w:tc>
          <w:tcPr>
            <w:tcW w:w="43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1497A9" w14:textId="77777777" w:rsidR="00A74593" w:rsidRDefault="00A74593">
            <w:pPr>
              <w:spacing w:line="230" w:lineRule="exact"/>
              <w:jc w:val="center"/>
              <w:rPr>
                <w:rFonts w:ascii="宋体" w:hAnsi="宋体" w:cs="宋体"/>
                <w:color w:val="00000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ADE3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011302000040001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B200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严密隔离护理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儿童（加收）</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84352" w14:textId="77777777" w:rsidR="00A74593" w:rsidRDefault="00A74593">
            <w:pPr>
              <w:spacing w:line="230" w:lineRule="exact"/>
              <w:jc w:val="left"/>
              <w:rPr>
                <w:rFonts w:ascii="宋体" w:hAnsi="宋体" w:cs="宋体"/>
                <w:color w:val="000000"/>
                <w:sz w:val="18"/>
                <w:szCs w:val="18"/>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B8305" w14:textId="77777777" w:rsidR="00A74593" w:rsidRDefault="00A74593">
            <w:pPr>
              <w:spacing w:line="230" w:lineRule="exact"/>
              <w:jc w:val="left"/>
              <w:rPr>
                <w:rFonts w:ascii="宋体" w:hAnsi="宋体" w:cs="宋体"/>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E35A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E060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A7F7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5.6</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86C7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5FD9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在主项目价格基础上加收</w:t>
            </w: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DE34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4930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58450A" w14:textId="77777777" w:rsidR="00A74593" w:rsidRDefault="00A74593">
            <w:pPr>
              <w:spacing w:line="230" w:lineRule="exact"/>
              <w:rPr>
                <w:rFonts w:ascii="宋体" w:hAnsi="宋体" w:cs="宋体"/>
                <w:color w:val="000000"/>
                <w:sz w:val="18"/>
                <w:szCs w:val="18"/>
              </w:rPr>
            </w:pPr>
          </w:p>
        </w:tc>
      </w:tr>
      <w:tr w:rsidR="00A74593" w14:paraId="14646B26" w14:textId="77777777">
        <w:trPr>
          <w:trHeight w:val="700"/>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E5A9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5032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011302000050000</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6DBE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保护性隔离护理</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E82E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指对抵抗力低、极易感染患者在保护性隔离条件下的护理。</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FF5C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所定价格涵盖观察病情及生命体征、评估、评定、防护用品、消毒清洁及细菌采样等所需的人力资源和基本物质资源消耗。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415A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E9F8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AB00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F8F9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3D97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保护性隔离条件参照《全国医疗服务项目技术规范</w:t>
            </w:r>
            <w:r>
              <w:rPr>
                <w:rFonts w:ascii="宋体" w:hAnsi="宋体" w:cs="宋体" w:hint="eastAsia"/>
                <w:color w:val="000000"/>
                <w:kern w:val="0"/>
                <w:sz w:val="18"/>
                <w:szCs w:val="18"/>
                <w:lang w:bidi="ar"/>
              </w:rPr>
              <w:t>(2023</w:t>
            </w:r>
            <w:r>
              <w:rPr>
                <w:rFonts w:ascii="宋体" w:hAnsi="宋体" w:cs="宋体" w:hint="eastAsia"/>
                <w:color w:val="000000"/>
                <w:kern w:val="0"/>
                <w:sz w:val="18"/>
                <w:szCs w:val="18"/>
                <w:lang w:bidi="ar"/>
              </w:rPr>
              <w:t>年版</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B572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AEBE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8BF02" w14:textId="77777777" w:rsidR="00A74593" w:rsidRDefault="00A74593">
            <w:pPr>
              <w:spacing w:line="230" w:lineRule="exact"/>
              <w:rPr>
                <w:rFonts w:ascii="宋体" w:hAnsi="宋体" w:cs="宋体"/>
                <w:color w:val="000000"/>
                <w:sz w:val="18"/>
                <w:szCs w:val="18"/>
              </w:rPr>
            </w:pPr>
          </w:p>
        </w:tc>
      </w:tr>
      <w:tr w:rsidR="00A74593" w14:paraId="339174B0" w14:textId="77777777">
        <w:trPr>
          <w:trHeight w:val="90"/>
        </w:trPr>
        <w:tc>
          <w:tcPr>
            <w:tcW w:w="43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F45DA" w14:textId="77777777" w:rsidR="00A74593" w:rsidRDefault="00A74593">
            <w:pPr>
              <w:spacing w:line="230" w:lineRule="exact"/>
              <w:jc w:val="center"/>
              <w:rPr>
                <w:rFonts w:ascii="宋体" w:hAnsi="宋体" w:cs="宋体"/>
                <w:color w:val="00000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7AD1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011302000050001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9012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保护性隔离护理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儿童（加收）</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F4523" w14:textId="77777777" w:rsidR="00A74593" w:rsidRDefault="00A74593">
            <w:pPr>
              <w:spacing w:line="230" w:lineRule="exact"/>
              <w:jc w:val="left"/>
              <w:rPr>
                <w:rFonts w:ascii="宋体" w:hAnsi="宋体" w:cs="宋体"/>
                <w:color w:val="000000"/>
                <w:sz w:val="18"/>
                <w:szCs w:val="18"/>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C1A1F" w14:textId="77777777" w:rsidR="00A74593" w:rsidRDefault="00A74593">
            <w:pPr>
              <w:spacing w:line="230" w:lineRule="exact"/>
              <w:jc w:val="left"/>
              <w:rPr>
                <w:rFonts w:ascii="宋体" w:hAnsi="宋体" w:cs="宋体"/>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2D8E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7CDE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27D1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64BC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55CF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在主项目价格基础上加收</w:t>
            </w: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BEE6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4F51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BB592" w14:textId="77777777" w:rsidR="00A74593" w:rsidRDefault="00A74593">
            <w:pPr>
              <w:spacing w:line="230" w:lineRule="exact"/>
              <w:rPr>
                <w:rFonts w:ascii="宋体" w:hAnsi="宋体" w:cs="宋体"/>
                <w:color w:val="000000"/>
                <w:sz w:val="18"/>
                <w:szCs w:val="18"/>
              </w:rPr>
            </w:pPr>
          </w:p>
        </w:tc>
      </w:tr>
      <w:tr w:rsidR="00A74593" w14:paraId="2D481F68" w14:textId="77777777">
        <w:trPr>
          <w:trHeight w:val="220"/>
        </w:trPr>
        <w:tc>
          <w:tcPr>
            <w:tcW w:w="4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644D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B380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011302000060000</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15B9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新生儿护理</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414D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指对从胎儿娩出、脐带结扎后至</w:t>
            </w:r>
            <w:r>
              <w:rPr>
                <w:rFonts w:ascii="宋体" w:hAnsi="宋体" w:cs="宋体" w:hint="eastAsia"/>
                <w:color w:val="000000"/>
                <w:kern w:val="0"/>
                <w:sz w:val="18"/>
                <w:szCs w:val="18"/>
                <w:lang w:bidi="ar"/>
              </w:rPr>
              <w:t>28</w:t>
            </w:r>
            <w:r>
              <w:rPr>
                <w:rFonts w:ascii="宋体" w:hAnsi="宋体" w:cs="宋体" w:hint="eastAsia"/>
                <w:color w:val="000000"/>
                <w:kern w:val="0"/>
                <w:sz w:val="18"/>
                <w:szCs w:val="18"/>
                <w:lang w:bidi="ar"/>
              </w:rPr>
              <w:t>天的婴儿进行的相关护理。</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0332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喂养、更换尿布、臀部护理、脐部残端护理、称体重、观察皮肤、洗浴、抚触、更换衣物被服、肛管排气、口腔护理、皮肤护理、会阴护理、肛周护理等所需的人力资源和基本物质资源消耗。不含其他专项护理。</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8329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9C49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89B5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B5BE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38</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2635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不与分级护理、重症监护护理同时收取。</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A156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4534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CC255" w14:textId="77777777" w:rsidR="00A74593" w:rsidRDefault="00A74593">
            <w:pPr>
              <w:spacing w:line="230" w:lineRule="exact"/>
              <w:rPr>
                <w:rFonts w:ascii="宋体" w:hAnsi="宋体" w:cs="宋体"/>
                <w:color w:val="000000"/>
                <w:sz w:val="18"/>
                <w:szCs w:val="18"/>
              </w:rPr>
            </w:pPr>
          </w:p>
        </w:tc>
      </w:tr>
      <w:tr w:rsidR="00A74593" w14:paraId="6AEDA46B" w14:textId="77777777">
        <w:trPr>
          <w:trHeight w:val="1240"/>
        </w:trPr>
        <w:tc>
          <w:tcPr>
            <w:tcW w:w="4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99B2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11</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297E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011302000070000</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AB6E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早产儿护理</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8E13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指对出生时胎龄小于</w:t>
            </w:r>
            <w:r>
              <w:rPr>
                <w:rFonts w:ascii="宋体" w:hAnsi="宋体" w:cs="宋体" w:hint="eastAsia"/>
                <w:color w:val="000000"/>
                <w:kern w:val="0"/>
                <w:sz w:val="18"/>
                <w:szCs w:val="18"/>
                <w:lang w:bidi="ar"/>
              </w:rPr>
              <w:t>37</w:t>
            </w:r>
            <w:r>
              <w:rPr>
                <w:rFonts w:ascii="宋体" w:hAnsi="宋体" w:cs="宋体" w:hint="eastAsia"/>
                <w:color w:val="000000"/>
                <w:kern w:val="0"/>
                <w:sz w:val="18"/>
                <w:szCs w:val="18"/>
                <w:lang w:bidi="ar"/>
              </w:rPr>
              <w:t>周，纠正胎龄至</w:t>
            </w:r>
            <w:r>
              <w:rPr>
                <w:rFonts w:ascii="宋体" w:hAnsi="宋体" w:cs="宋体" w:hint="eastAsia"/>
                <w:color w:val="000000"/>
                <w:kern w:val="0"/>
                <w:sz w:val="18"/>
                <w:szCs w:val="18"/>
                <w:lang w:bidi="ar"/>
              </w:rPr>
              <w:t>44</w:t>
            </w:r>
            <w:r>
              <w:rPr>
                <w:rFonts w:ascii="宋体" w:hAnsi="宋体" w:cs="宋体" w:hint="eastAsia"/>
                <w:color w:val="000000"/>
                <w:kern w:val="0"/>
                <w:sz w:val="18"/>
                <w:szCs w:val="18"/>
                <w:lang w:bidi="ar"/>
              </w:rPr>
              <w:t>周的早产儿进行的相关护理。</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5C91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评估病情、核对医嘱、胎龄，监护呼吸、体温、心率变化及各器官功能的成熟情况、体位管理、喂养、更换尿布、臀部护理、脐部残端护理、肛管排气、口腔护理、皮肤护理、会阴护理、肛周护理等所需的人力资源和基本物质资源消耗。不含其他专项护理。</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0285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9235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62</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CC8B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49</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D231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7367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不与分级护理、重症监护护理同时收取。</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2482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6EBD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2719E" w14:textId="77777777" w:rsidR="00A74593" w:rsidRDefault="00A74593">
            <w:pPr>
              <w:spacing w:line="230" w:lineRule="exact"/>
              <w:rPr>
                <w:rFonts w:ascii="宋体" w:hAnsi="宋体" w:cs="宋体"/>
                <w:color w:val="000000"/>
                <w:sz w:val="18"/>
                <w:szCs w:val="18"/>
              </w:rPr>
            </w:pPr>
          </w:p>
        </w:tc>
      </w:tr>
      <w:tr w:rsidR="00A74593" w14:paraId="2F8211AD" w14:textId="77777777">
        <w:trPr>
          <w:trHeight w:val="440"/>
        </w:trPr>
        <w:tc>
          <w:tcPr>
            <w:tcW w:w="13784" w:type="dxa"/>
            <w:gridSpan w:val="10"/>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99DE6" w14:textId="77777777" w:rsidR="00A74593" w:rsidRDefault="00F45AAE">
            <w:pPr>
              <w:widowControl/>
              <w:spacing w:line="230" w:lineRule="exact"/>
              <w:jc w:val="left"/>
              <w:textAlignment w:val="center"/>
              <w:rPr>
                <w:rFonts w:ascii="黑体" w:eastAsia="黑体" w:hAnsi="宋体" w:cs="黑体"/>
                <w:color w:val="000000"/>
                <w:sz w:val="18"/>
                <w:szCs w:val="18"/>
              </w:rPr>
            </w:pPr>
            <w:r>
              <w:rPr>
                <w:rFonts w:ascii="黑体" w:eastAsia="黑体" w:hAnsi="宋体" w:cs="黑体"/>
                <w:color w:val="000000"/>
                <w:kern w:val="0"/>
                <w:sz w:val="18"/>
                <w:szCs w:val="18"/>
                <w:lang w:bidi="ar"/>
              </w:rPr>
              <w:t>专项护理</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B524E" w14:textId="77777777" w:rsidR="00A74593" w:rsidRDefault="00A74593">
            <w:pPr>
              <w:spacing w:line="230" w:lineRule="exact"/>
              <w:jc w:val="center"/>
              <w:rPr>
                <w:rFonts w:ascii="宋体" w:hAnsi="宋体" w:cs="宋体"/>
                <w:color w:val="000000"/>
                <w:sz w:val="18"/>
                <w:szCs w:val="18"/>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13454" w14:textId="77777777" w:rsidR="00A74593" w:rsidRDefault="00A74593">
            <w:pPr>
              <w:spacing w:line="230" w:lineRule="exact"/>
              <w:jc w:val="center"/>
              <w:rPr>
                <w:rFonts w:ascii="宋体" w:hAnsi="宋体" w:cs="宋体"/>
                <w:color w:val="000000"/>
                <w:sz w:val="18"/>
                <w:szCs w:val="18"/>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16AFB" w14:textId="77777777" w:rsidR="00A74593" w:rsidRDefault="00A74593">
            <w:pPr>
              <w:spacing w:line="230" w:lineRule="exact"/>
              <w:rPr>
                <w:rFonts w:ascii="宋体" w:hAnsi="宋体" w:cs="宋体"/>
                <w:color w:val="000000"/>
                <w:sz w:val="18"/>
                <w:szCs w:val="18"/>
              </w:rPr>
            </w:pPr>
          </w:p>
        </w:tc>
      </w:tr>
      <w:tr w:rsidR="00A74593" w14:paraId="4738C322" w14:textId="77777777">
        <w:trPr>
          <w:trHeight w:val="1230"/>
        </w:trPr>
        <w:tc>
          <w:tcPr>
            <w:tcW w:w="4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CE24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2969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011303000010000</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8DB6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口腔护理</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6CEF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指为高热、鼻饲、不能经口进食、人工气道等患者进行的口腔清洁护理。</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FE3C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所定价格涵盖评估病情、核对信息、检查口腔、按口腔护理操作流程清洁口腔、观察生命体征、给予健康宣教及心理护理等所需的人力资源和基本物质资源消耗。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22CB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A907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52E9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8953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15AB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已包含在特级护理、Ⅰ级护理及重症监护护理价格构成中，不得重复收取此项收费；在为患者提供Ⅱ级护理、Ⅲ级护理，且同时提供此项专项护理的，可按“次”据实收费。</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0E79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10A3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16D3F" w14:textId="77777777" w:rsidR="00A74593" w:rsidRDefault="00A74593">
            <w:pPr>
              <w:spacing w:line="230" w:lineRule="exact"/>
              <w:rPr>
                <w:rFonts w:ascii="宋体" w:hAnsi="宋体" w:cs="宋体"/>
                <w:color w:val="000000"/>
                <w:sz w:val="18"/>
                <w:szCs w:val="18"/>
              </w:rPr>
            </w:pPr>
          </w:p>
        </w:tc>
      </w:tr>
      <w:tr w:rsidR="00A74593" w14:paraId="69B84ABF" w14:textId="77777777">
        <w:trPr>
          <w:trHeight w:val="1360"/>
        </w:trPr>
        <w:tc>
          <w:tcPr>
            <w:tcW w:w="4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2D78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235C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011303000020000</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5B27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会阴护理</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C484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指为泌尿生殖系统感染、大小便失禁、会阴部皮肤破损、留置导尿、产后及各种会阴部术后的患者进行的会阴清洁护理。</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DF62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所定价格涵盖评估病情、核对信息、排空膀胱、擦洗或冲洗会阴、尿管，处理用物，给予做好健康教育及心理护理等所需的人力资源和基本物质资源消耗。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A1E8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0DB8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2D1B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517B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B184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已包含在特级护理、Ⅰ级护理及重症监护护理价格构成中，不得重复收取此项收费；在为患者提供Ⅱ级护理、Ⅲ级护理，且同时提供此项专项护理的，可按“次”据实收费。</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F250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B363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2C6F57" w14:textId="77777777" w:rsidR="00A74593" w:rsidRDefault="00A74593">
            <w:pPr>
              <w:spacing w:line="230" w:lineRule="exact"/>
              <w:rPr>
                <w:rFonts w:ascii="宋体" w:hAnsi="宋体" w:cs="宋体"/>
                <w:color w:val="000000"/>
                <w:sz w:val="18"/>
                <w:szCs w:val="18"/>
              </w:rPr>
            </w:pPr>
          </w:p>
        </w:tc>
      </w:tr>
      <w:tr w:rsidR="00A74593" w14:paraId="1EFAE84D" w14:textId="77777777">
        <w:trPr>
          <w:trHeight w:val="1235"/>
        </w:trPr>
        <w:tc>
          <w:tcPr>
            <w:tcW w:w="4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18820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18EC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011303000030000</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E42C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肛周护理</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49CD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指为肛周脓肿、大便失禁等患者进行的肛周护理。</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1C81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所定价格涵盖核对信息、准备、观察肛周皮肤黏膜、清洁，涂药或湿敷等所需的人力资源和基本物质资源消耗。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4CD2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E311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F4CB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E521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FCE6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已包含在特级护理、Ⅰ级护理及重症监护护理价格构成中，不得重复收取此项收费；在为患者提供Ⅱ级护理、Ⅲ级护理，且同时提供此项专项护理的，可按“次”据实收费。</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E89C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980B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D0239" w14:textId="77777777" w:rsidR="00A74593" w:rsidRDefault="00A74593">
            <w:pPr>
              <w:spacing w:line="230" w:lineRule="exact"/>
              <w:rPr>
                <w:rFonts w:ascii="宋体" w:hAnsi="宋体" w:cs="宋体"/>
                <w:color w:val="000000"/>
                <w:sz w:val="18"/>
                <w:szCs w:val="18"/>
              </w:rPr>
            </w:pPr>
          </w:p>
        </w:tc>
      </w:tr>
      <w:tr w:rsidR="00A74593" w14:paraId="4DB035C5" w14:textId="77777777">
        <w:trPr>
          <w:trHeight w:val="90"/>
        </w:trPr>
        <w:tc>
          <w:tcPr>
            <w:tcW w:w="4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E902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D6BF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011303000040000</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3618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置管护理</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（深静脉</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动脉）</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17BD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对深静脉置管</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动脉置管管路实施维护，使管路维持正常功能。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8D45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所定价格涵盖导管状态评估、管路疏通、封管，必要时更换输液接头等所需的人力资源和基本物质资源消耗。不含创口换药。</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7543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管·日</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7964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E08A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9.6</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DB73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7.7</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BAC8C" w14:textId="77777777" w:rsidR="00A74593" w:rsidRDefault="00F45AAE">
            <w:pPr>
              <w:widowControl/>
              <w:spacing w:line="230" w:lineRule="exact"/>
              <w:jc w:val="left"/>
              <w:textAlignment w:val="center"/>
              <w:rPr>
                <w:rFonts w:ascii="宋体" w:hAnsi="宋体" w:cs="宋体"/>
                <w:color w:val="000000"/>
                <w:sz w:val="18"/>
                <w:szCs w:val="18"/>
              </w:rPr>
            </w:pPr>
            <w:r>
              <w:rPr>
                <w:rStyle w:val="font41"/>
                <w:rFonts w:hint="default"/>
                <w:lang w:bidi="ar"/>
              </w:rPr>
              <w:t>1.</w:t>
            </w:r>
            <w:r>
              <w:rPr>
                <w:rStyle w:val="font41"/>
                <w:rFonts w:hint="default"/>
                <w:lang w:bidi="ar"/>
              </w:rPr>
              <w:t>深静脉置管包括中心静脉导管</w:t>
            </w:r>
            <w:r>
              <w:rPr>
                <w:rStyle w:val="font41"/>
                <w:rFonts w:hint="default"/>
                <w:lang w:bidi="ar"/>
              </w:rPr>
              <w:t>(CVC)</w:t>
            </w:r>
            <w:r>
              <w:rPr>
                <w:rStyle w:val="font41"/>
                <w:rFonts w:hint="default"/>
                <w:lang w:bidi="ar"/>
              </w:rPr>
              <w:t>、经外周静脉置入的中心静脉导管</w:t>
            </w:r>
            <w:r>
              <w:rPr>
                <w:rStyle w:val="font41"/>
                <w:rFonts w:hint="default"/>
                <w:lang w:bidi="ar"/>
              </w:rPr>
              <w:t>(PICC)</w:t>
            </w:r>
            <w:r>
              <w:rPr>
                <w:rStyle w:val="font41"/>
                <w:rFonts w:hint="default"/>
                <w:lang w:bidi="ar"/>
              </w:rPr>
              <w:t>、输液港</w:t>
            </w:r>
            <w:r>
              <w:rPr>
                <w:rStyle w:val="font41"/>
                <w:rFonts w:hint="default"/>
                <w:lang w:bidi="ar"/>
              </w:rPr>
              <w:t>(PORT</w:t>
            </w:r>
            <w:r>
              <w:rPr>
                <w:rStyle w:val="font41"/>
                <w:rFonts w:hint="default"/>
                <w:lang w:bidi="ar"/>
              </w:rPr>
              <w:t>）等。</w:t>
            </w:r>
            <w:r>
              <w:rPr>
                <w:rStyle w:val="font41"/>
                <w:rFonts w:hint="default"/>
                <w:lang w:bidi="ar"/>
              </w:rPr>
              <w:br/>
              <w:t>2.</w:t>
            </w:r>
            <w:r>
              <w:rPr>
                <w:rStyle w:val="font41"/>
                <w:rFonts w:hint="default"/>
                <w:lang w:bidi="ar"/>
              </w:rPr>
              <w:t>外周静脉置管护理含</w:t>
            </w:r>
            <w:r>
              <w:rPr>
                <w:rFonts w:ascii="宋体" w:hAnsi="宋体" w:cs="宋体" w:hint="eastAsia"/>
                <w:color w:val="000000"/>
                <w:kern w:val="0"/>
                <w:sz w:val="18"/>
                <w:szCs w:val="18"/>
                <w:lang w:bidi="ar"/>
              </w:rPr>
              <w:t>在注射费</w:t>
            </w:r>
            <w:r>
              <w:rPr>
                <w:rStyle w:val="font41"/>
                <w:rFonts w:hint="default"/>
                <w:lang w:bidi="ar"/>
              </w:rPr>
              <w:t>价格构成中，不单独计费。</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76DC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B028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C8DFF" w14:textId="77777777" w:rsidR="00A74593" w:rsidRDefault="00A74593">
            <w:pPr>
              <w:spacing w:line="230" w:lineRule="exact"/>
              <w:rPr>
                <w:rFonts w:ascii="宋体" w:hAnsi="宋体" w:cs="宋体"/>
                <w:color w:val="000000"/>
                <w:sz w:val="18"/>
                <w:szCs w:val="18"/>
              </w:rPr>
            </w:pPr>
          </w:p>
        </w:tc>
      </w:tr>
      <w:tr w:rsidR="00A74593" w14:paraId="76F5D255" w14:textId="77777777">
        <w:trPr>
          <w:trHeight w:val="390"/>
        </w:trPr>
        <w:tc>
          <w:tcPr>
            <w:tcW w:w="4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BA10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C866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011303000050000</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D95C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气管插管护理</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8DF0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对气管插管实施维护，维持正常通气功能。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FAA7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所定价格涵盖监测并记录导管深度与气囊压力、气道给药及气囊管理、清理导管污物、更换牙垫及固定物，必要时行撤机拔管前评估</w:t>
            </w:r>
            <w:r>
              <w:rPr>
                <w:rFonts w:ascii="宋体" w:hAnsi="宋体" w:cs="宋体" w:hint="eastAsia"/>
                <w:color w:val="000000"/>
                <w:kern w:val="0"/>
                <w:sz w:val="18"/>
                <w:szCs w:val="18"/>
                <w:lang w:bidi="ar"/>
              </w:rPr>
              <w:lastRenderedPageBreak/>
              <w:t>（含人工气囊压力测定及连续测定、自主呼吸试验、气囊漏气试验、咳嗽风流速试验）等所需的人力资源和基本物质资源消耗。不含吸痰。</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C4CA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日</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6B62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6FB9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FA32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38</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214D0" w14:textId="77777777" w:rsidR="00A74593" w:rsidRDefault="00A74593">
            <w:pPr>
              <w:spacing w:line="230" w:lineRule="exact"/>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531A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E8F1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41A67" w14:textId="77777777" w:rsidR="00A74593" w:rsidRDefault="00A74593">
            <w:pPr>
              <w:spacing w:line="230" w:lineRule="exact"/>
              <w:rPr>
                <w:rFonts w:ascii="宋体" w:hAnsi="宋体" w:cs="宋体"/>
                <w:color w:val="000000"/>
                <w:sz w:val="18"/>
                <w:szCs w:val="18"/>
              </w:rPr>
            </w:pPr>
          </w:p>
        </w:tc>
      </w:tr>
      <w:tr w:rsidR="00A74593" w14:paraId="1F967257" w14:textId="77777777">
        <w:trPr>
          <w:trHeight w:val="1140"/>
        </w:trPr>
        <w:tc>
          <w:tcPr>
            <w:tcW w:w="4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2FCD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9B42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011303000060000</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1B21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气管切开护理</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9AF0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对气管切开套管（含经皮气切插管）实施维护，维持正常通气功能。</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BE8B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所定价格涵盖观察气切周围皮肤、套管取出清洁并消毒或更换套管、更换敷料及固定物，必要时行气道给药等所需的人力资源和基本物质资源消耗。不含吸痰。</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AD00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A79F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5331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70FE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38</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A745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更换套管是置管的延伸服务，按照医生医嘱更换套管，单独收取耗材费用。</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D78B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C889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15569" w14:textId="77777777" w:rsidR="00A74593" w:rsidRDefault="00A74593">
            <w:pPr>
              <w:spacing w:line="230" w:lineRule="exact"/>
              <w:rPr>
                <w:rFonts w:ascii="宋体" w:hAnsi="宋体" w:cs="宋体"/>
                <w:color w:val="000000"/>
                <w:sz w:val="18"/>
                <w:szCs w:val="18"/>
              </w:rPr>
            </w:pPr>
          </w:p>
        </w:tc>
      </w:tr>
      <w:tr w:rsidR="00A74593" w14:paraId="1BCF87D9" w14:textId="77777777">
        <w:trPr>
          <w:trHeight w:val="1070"/>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D3B3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65F8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011303000070000</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B01F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引流管护理</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6AD8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对各种引流管路（含尿管、胃肠减压管路等）实施维护，保持引流通畅。</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CF81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所定价格涵盖观察引流液性状及记量、检查引流管位置并固定、冲洗、更换引流袋等所需的人力资源和基本物质资源消耗。不含创口换药。</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6DD4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管·日</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3D2E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F715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9.6</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AF22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7.7</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80E04" w14:textId="77777777" w:rsidR="00A74593" w:rsidRDefault="00A74593">
            <w:pPr>
              <w:spacing w:line="230" w:lineRule="exact"/>
              <w:jc w:val="left"/>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E9F7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8ADB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D0758" w14:textId="77777777" w:rsidR="00A74593" w:rsidRDefault="00A74593">
            <w:pPr>
              <w:spacing w:line="230" w:lineRule="exact"/>
              <w:rPr>
                <w:rFonts w:ascii="宋体" w:hAnsi="宋体" w:cs="宋体"/>
                <w:color w:val="000000"/>
                <w:sz w:val="18"/>
                <w:szCs w:val="18"/>
              </w:rPr>
            </w:pPr>
          </w:p>
        </w:tc>
      </w:tr>
      <w:tr w:rsidR="00A74593" w14:paraId="6A451E0F" w14:textId="77777777">
        <w:trPr>
          <w:trHeight w:val="700"/>
        </w:trPr>
        <w:tc>
          <w:tcPr>
            <w:tcW w:w="43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B5140" w14:textId="77777777" w:rsidR="00A74593" w:rsidRDefault="00A74593">
            <w:pPr>
              <w:spacing w:line="230" w:lineRule="exact"/>
              <w:jc w:val="center"/>
              <w:rPr>
                <w:rFonts w:ascii="宋体" w:hAnsi="宋体" w:cs="宋体"/>
                <w:color w:val="000000"/>
                <w:sz w:val="18"/>
                <w:szCs w:val="18"/>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8A75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011303000070001</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7A89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引流管护理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闭式引流护理（加收）</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A89EF" w14:textId="77777777" w:rsidR="00A74593" w:rsidRDefault="00A74593">
            <w:pPr>
              <w:spacing w:line="230" w:lineRule="exact"/>
              <w:jc w:val="left"/>
              <w:rPr>
                <w:rFonts w:ascii="宋体" w:hAnsi="宋体" w:cs="宋体"/>
                <w:color w:val="000000"/>
                <w:sz w:val="18"/>
                <w:szCs w:val="18"/>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A65B2" w14:textId="77777777" w:rsidR="00A74593" w:rsidRDefault="00A74593">
            <w:pPr>
              <w:spacing w:line="230" w:lineRule="exact"/>
              <w:jc w:val="left"/>
              <w:rPr>
                <w:rFonts w:ascii="宋体" w:hAnsi="宋体" w:cs="宋体"/>
                <w:color w:val="000000"/>
                <w:sz w:val="18"/>
                <w:szCs w:val="18"/>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C4FA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管·日</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7B7E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3.6</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68EF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6FA6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16AF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在主项目价格基础上加收</w:t>
            </w:r>
            <w:r>
              <w:rPr>
                <w:rFonts w:ascii="宋体" w:hAnsi="宋体" w:cs="宋体" w:hint="eastAsia"/>
                <w:color w:val="000000"/>
                <w:kern w:val="0"/>
                <w:sz w:val="18"/>
                <w:szCs w:val="18"/>
                <w:lang w:bidi="ar"/>
              </w:rPr>
              <w:t>30%</w:t>
            </w:r>
            <w:r>
              <w:rPr>
                <w:rFonts w:ascii="宋体" w:hAnsi="宋体" w:cs="宋体" w:hint="eastAsia"/>
                <w:color w:val="000000"/>
                <w:kern w:val="0"/>
                <w:sz w:val="18"/>
                <w:szCs w:val="18"/>
                <w:lang w:bidi="ar"/>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1FB0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8C95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1ABB6" w14:textId="77777777" w:rsidR="00A74593" w:rsidRDefault="00A74593">
            <w:pPr>
              <w:spacing w:line="230" w:lineRule="exact"/>
              <w:rPr>
                <w:rFonts w:ascii="宋体" w:hAnsi="宋体" w:cs="宋体"/>
                <w:color w:val="000000"/>
                <w:sz w:val="18"/>
                <w:szCs w:val="18"/>
              </w:rPr>
            </w:pPr>
          </w:p>
        </w:tc>
      </w:tr>
      <w:tr w:rsidR="00A74593" w14:paraId="2CDCA9FC" w14:textId="77777777">
        <w:trPr>
          <w:trHeight w:val="960"/>
        </w:trPr>
        <w:tc>
          <w:tcPr>
            <w:tcW w:w="4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9F277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9463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011303000080000</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8558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肠内营养输注护理</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5B47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指经鼻胃</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肠管、造瘘等途径灌注药物或要素饮食的患者的护理。</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941A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所定价格涵盖患者肠内营养期间，评估病情、固定</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冲洗管路、观察管路和患者腹部体征及排泄情况、心理护理、健康教育等所需的人力资源和基本物质资源消耗。不含创口换药。</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95AC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C17F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1891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4660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3.8</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C2438" w14:textId="77777777" w:rsidR="00A74593" w:rsidRDefault="00A74593">
            <w:pPr>
              <w:spacing w:line="230" w:lineRule="exact"/>
              <w:jc w:val="left"/>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638D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0127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70F7BB" w14:textId="77777777" w:rsidR="00A74593" w:rsidRDefault="00A74593">
            <w:pPr>
              <w:spacing w:line="230" w:lineRule="exact"/>
              <w:rPr>
                <w:rFonts w:ascii="宋体" w:hAnsi="宋体" w:cs="宋体"/>
                <w:color w:val="000000"/>
                <w:sz w:val="18"/>
                <w:szCs w:val="18"/>
              </w:rPr>
            </w:pPr>
          </w:p>
        </w:tc>
      </w:tr>
      <w:tr w:rsidR="00A74593" w14:paraId="7E15F7F1" w14:textId="77777777">
        <w:trPr>
          <w:trHeight w:val="655"/>
        </w:trPr>
        <w:tc>
          <w:tcPr>
            <w:tcW w:w="4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71F58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3F7E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011303000090000</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95E6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造口</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造瘘护理</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7BCA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指对造口</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造瘘实施维护，维持患者排泄通畅的护理。</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D630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所定价格涵盖造口评估、观察排泄物</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分泌物性状、清洁造口及周围皮肤、定期更换造口装置、心理护理、造口</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造瘘护理健康指导等所需的人力资源和基本物质资源消耗。不含创口换药。</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DEAC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每造口</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每造瘘·日</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3995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EBDC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13.6</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2677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7E551" w14:textId="77777777" w:rsidR="00A74593" w:rsidRDefault="00A74593">
            <w:pPr>
              <w:spacing w:line="230" w:lineRule="exact"/>
              <w:jc w:val="left"/>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5514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B330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2975F" w14:textId="77777777" w:rsidR="00A74593" w:rsidRDefault="00A74593">
            <w:pPr>
              <w:spacing w:line="230" w:lineRule="exact"/>
              <w:rPr>
                <w:rFonts w:ascii="宋体" w:hAnsi="宋体" w:cs="宋体"/>
                <w:color w:val="000000"/>
                <w:sz w:val="18"/>
                <w:szCs w:val="18"/>
              </w:rPr>
            </w:pPr>
          </w:p>
        </w:tc>
      </w:tr>
      <w:tr w:rsidR="00A74593" w14:paraId="78FFAFD3" w14:textId="77777777">
        <w:trPr>
          <w:trHeight w:val="1340"/>
        </w:trPr>
        <w:tc>
          <w:tcPr>
            <w:tcW w:w="4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5CFF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8E51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011303000100000</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893F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压力性损伤护理</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06B6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指对有压力性损伤风险或已出现压力性损伤患者，实施预防或护理。</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61D8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所定价格涵盖评估患者病情及配合程度、评估压疮分级和危险因素、协助患者取适当体位、采用敷料等支撑面减压保护、定时翻身、协助患者恢复舒适体位、处理用物、记录、健康教育及心理护理。必要时</w:t>
            </w:r>
            <w:r>
              <w:rPr>
                <w:rFonts w:ascii="宋体" w:hAnsi="宋体" w:cs="宋体" w:hint="eastAsia"/>
                <w:color w:val="000000"/>
                <w:kern w:val="0"/>
                <w:sz w:val="18"/>
                <w:szCs w:val="18"/>
                <w:lang w:bidi="ar"/>
              </w:rPr>
              <w:lastRenderedPageBreak/>
              <w:t>进行创面抗感染、渗液管理和周围皮肤保护等所需的人力资源和基本物质资源消耗。不含换药。</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6765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日</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7B6D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DFC8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E416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EFAC2" w14:textId="77777777" w:rsidR="00A74593" w:rsidRDefault="00A74593">
            <w:pPr>
              <w:spacing w:line="230" w:lineRule="exact"/>
              <w:jc w:val="left"/>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6BA1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F025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599D98" w14:textId="77777777" w:rsidR="00A74593" w:rsidRDefault="00A74593">
            <w:pPr>
              <w:spacing w:line="230" w:lineRule="exact"/>
              <w:rPr>
                <w:rFonts w:ascii="宋体" w:hAnsi="宋体" w:cs="宋体"/>
                <w:color w:val="000000"/>
                <w:sz w:val="18"/>
                <w:szCs w:val="18"/>
              </w:rPr>
            </w:pPr>
          </w:p>
        </w:tc>
      </w:tr>
      <w:tr w:rsidR="00A74593" w14:paraId="33D53041" w14:textId="77777777">
        <w:trPr>
          <w:trHeight w:val="2180"/>
        </w:trPr>
        <w:tc>
          <w:tcPr>
            <w:tcW w:w="4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9292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CFF4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011303000110000</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B456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免陪照护服务</w:t>
            </w:r>
          </w:p>
        </w:tc>
        <w:tc>
          <w:tcPr>
            <w:tcW w:w="1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15F6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指公立医疗机构提供的服务事项，指在没有家属和护工参与的情况下，完全由护士、护理员承担患者全部生活护理。</w:t>
            </w:r>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598A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所定价格涵盖生活照顾等所需的人力资源和基本物质资源消耗。</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D4AC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9A80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150</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FED3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150</w:t>
            </w:r>
          </w:p>
        </w:tc>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AF96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150</w:t>
            </w:r>
          </w:p>
        </w:tc>
        <w:tc>
          <w:tcPr>
            <w:tcW w:w="28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F537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指在特级护理、</w:t>
            </w:r>
            <w:r>
              <w:rPr>
                <w:rFonts w:ascii="宋体" w:hAnsi="宋体" w:cs="宋体" w:hint="eastAsia"/>
                <w:color w:val="000000"/>
                <w:kern w:val="0"/>
                <w:sz w:val="18"/>
                <w:szCs w:val="18"/>
                <w:lang w:bidi="ar"/>
              </w:rPr>
              <w:t>I</w:t>
            </w:r>
            <w:r>
              <w:rPr>
                <w:rFonts w:ascii="宋体" w:hAnsi="宋体" w:cs="宋体" w:hint="eastAsia"/>
                <w:color w:val="000000"/>
                <w:kern w:val="0"/>
                <w:sz w:val="18"/>
                <w:szCs w:val="18"/>
                <w:lang w:bidi="ar"/>
              </w:rPr>
              <w:t>级护理服务的基础上同时开展免陪照护服务的，可在特级护理、</w:t>
            </w:r>
            <w:r>
              <w:rPr>
                <w:rFonts w:ascii="宋体" w:hAnsi="宋体" w:cs="宋体" w:hint="eastAsia"/>
                <w:color w:val="000000"/>
                <w:kern w:val="0"/>
                <w:sz w:val="18"/>
                <w:szCs w:val="18"/>
                <w:lang w:bidi="ar"/>
              </w:rPr>
              <w:t>I</w:t>
            </w:r>
            <w:r>
              <w:rPr>
                <w:rFonts w:ascii="宋体" w:hAnsi="宋体" w:cs="宋体" w:hint="eastAsia"/>
                <w:color w:val="000000"/>
                <w:kern w:val="0"/>
                <w:sz w:val="18"/>
                <w:szCs w:val="18"/>
                <w:lang w:bidi="ar"/>
              </w:rPr>
              <w:t>级护理收费的同时，加收该项目收费；</w:t>
            </w:r>
            <w:r>
              <w:rPr>
                <w:rFonts w:ascii="宋体" w:hAnsi="宋体" w:cs="宋体" w:hint="eastAsia"/>
                <w:color w:val="000000"/>
                <w:kern w:val="0"/>
                <w:sz w:val="18"/>
                <w:szCs w:val="18"/>
                <w:lang w:bidi="ar"/>
              </w:rPr>
              <w:br/>
              <w:t>2.</w:t>
            </w:r>
            <w:r>
              <w:rPr>
                <w:rFonts w:ascii="宋体" w:hAnsi="宋体" w:cs="宋体" w:hint="eastAsia"/>
                <w:color w:val="000000"/>
                <w:kern w:val="0"/>
                <w:sz w:val="18"/>
                <w:szCs w:val="18"/>
                <w:lang w:bidi="ar"/>
              </w:rPr>
              <w:t>免陪照护患者家庭根据自身需要自行雇佣护理员，通过市场化解决，不属于医疗服务价格项目管理范畴。</w:t>
            </w:r>
            <w:r>
              <w:rPr>
                <w:rFonts w:ascii="宋体" w:hAnsi="宋体" w:cs="宋体" w:hint="eastAsia"/>
                <w:color w:val="000000"/>
                <w:kern w:val="0"/>
                <w:sz w:val="18"/>
                <w:szCs w:val="18"/>
                <w:lang w:bidi="ar"/>
              </w:rPr>
              <w:br/>
              <w:t>3.</w:t>
            </w:r>
            <w:r>
              <w:rPr>
                <w:rFonts w:ascii="宋体" w:hAnsi="宋体" w:cs="宋体" w:hint="eastAsia"/>
                <w:color w:val="000000"/>
                <w:kern w:val="0"/>
                <w:sz w:val="18"/>
                <w:szCs w:val="18"/>
                <w:lang w:bidi="ar"/>
              </w:rPr>
              <w:t>指同时照护两名及以上患者的价格，照护一名患者价格自主定价。</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0DA2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E350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44698" w14:textId="77777777" w:rsidR="00A74593" w:rsidRDefault="00A74593">
            <w:pPr>
              <w:spacing w:line="230" w:lineRule="exact"/>
              <w:rPr>
                <w:rFonts w:ascii="宋体" w:hAnsi="宋体" w:cs="宋体"/>
                <w:color w:val="000000"/>
                <w:sz w:val="18"/>
                <w:szCs w:val="18"/>
              </w:rPr>
            </w:pPr>
          </w:p>
        </w:tc>
      </w:tr>
      <w:tr w:rsidR="00A74593" w14:paraId="2F4B6FF5" w14:textId="77777777">
        <w:trPr>
          <w:trHeight w:val="230"/>
        </w:trPr>
        <w:tc>
          <w:tcPr>
            <w:tcW w:w="15735"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14A8EAF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使用说明：</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医疗服务的政府指导价为最高限价，下浮不限；同时，医疗机构、医务人员实施护理过程中有关创新改良，采取“现有项目兼容”的方式简化处理，无需申报新增医疗服务价格项目，直接按照对应的整合项目执行即可。</w:t>
            </w:r>
            <w:r>
              <w:rPr>
                <w:rFonts w:ascii="宋体" w:hAnsi="宋体" w:cs="宋体" w:hint="eastAsia"/>
                <w:color w:val="000000"/>
                <w:kern w:val="0"/>
                <w:sz w:val="18"/>
                <w:szCs w:val="18"/>
                <w:lang w:bidi="ar"/>
              </w:rPr>
              <w:br/>
              <w:t>2.</w:t>
            </w:r>
            <w:r>
              <w:rPr>
                <w:rFonts w:ascii="宋体" w:hAnsi="宋体" w:cs="宋体" w:hint="eastAsia"/>
                <w:color w:val="000000"/>
                <w:kern w:val="0"/>
                <w:sz w:val="18"/>
                <w:szCs w:val="18"/>
                <w:lang w:bidi="ar"/>
              </w:rPr>
              <w:t>“价格构成”指项目价格应涵盖的各类资源消耗，用于确定计价单元的边界，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r>
              <w:rPr>
                <w:rFonts w:ascii="宋体" w:hAnsi="宋体" w:cs="宋体" w:hint="eastAsia"/>
                <w:color w:val="000000"/>
                <w:kern w:val="0"/>
                <w:sz w:val="18"/>
                <w:szCs w:val="18"/>
                <w:lang w:bidi="ar"/>
              </w:rPr>
              <w:br/>
              <w:t>3.</w:t>
            </w:r>
            <w:r>
              <w:rPr>
                <w:rFonts w:ascii="宋体" w:hAnsi="宋体" w:cs="宋体" w:hint="eastAsia"/>
                <w:color w:val="000000"/>
                <w:kern w:val="0"/>
                <w:sz w:val="18"/>
                <w:szCs w:val="18"/>
                <w:lang w:bidi="ar"/>
              </w:rPr>
              <w:t>“加收项”指同一项目</w:t>
            </w:r>
            <w:r>
              <w:rPr>
                <w:rFonts w:ascii="宋体" w:hAnsi="宋体" w:cs="宋体" w:hint="eastAsia"/>
                <w:color w:val="000000"/>
                <w:kern w:val="0"/>
                <w:sz w:val="18"/>
                <w:szCs w:val="18"/>
                <w:lang w:bidi="ar"/>
              </w:rPr>
              <w:t>以不同方式提供或在不同场景应用时，确有必要制定差异化收费标准而细分的一类子项，包括在原项目价格基础上增加或减少收费的情况；实际应用中，同时涉及多个加收项的，以项目单价为基础计算相应的加</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减收水平后，据实收费。</w:t>
            </w:r>
            <w:r>
              <w:rPr>
                <w:rFonts w:ascii="宋体" w:hAnsi="宋体" w:cs="宋体" w:hint="eastAsia"/>
                <w:color w:val="000000"/>
                <w:kern w:val="0"/>
                <w:sz w:val="18"/>
                <w:szCs w:val="18"/>
                <w:lang w:bidi="ar"/>
              </w:rPr>
              <w:br/>
              <w:t>4.</w:t>
            </w:r>
            <w:r>
              <w:rPr>
                <w:rFonts w:ascii="宋体" w:hAnsi="宋体" w:cs="宋体" w:hint="eastAsia"/>
                <w:color w:val="000000"/>
                <w:kern w:val="0"/>
                <w:sz w:val="18"/>
                <w:szCs w:val="18"/>
                <w:lang w:bidi="ar"/>
              </w:rPr>
              <w:t>“扩展项”指同一项目下以不同方式提供或在不同场景应用时，只扩展价格项目适用范围、不额外加价的一类子项，子项的价格按主项目执行。</w:t>
            </w:r>
            <w:r>
              <w:rPr>
                <w:rFonts w:ascii="宋体" w:hAnsi="宋体" w:cs="宋体" w:hint="eastAsia"/>
                <w:color w:val="000000"/>
                <w:kern w:val="0"/>
                <w:sz w:val="18"/>
                <w:szCs w:val="18"/>
                <w:lang w:bidi="ar"/>
              </w:rPr>
              <w:br/>
              <w:t>5.</w:t>
            </w:r>
            <w:r>
              <w:rPr>
                <w:rFonts w:ascii="宋体" w:hAnsi="宋体" w:cs="宋体" w:hint="eastAsia"/>
                <w:color w:val="000000"/>
                <w:kern w:val="0"/>
                <w:sz w:val="18"/>
                <w:szCs w:val="18"/>
                <w:lang w:bidi="ar"/>
              </w:rPr>
              <w:t>“基本物质资源消耗”指原则上限于不应或不必要与医疗服务项目分割的易耗品，包括但不限于各类消毒用品、储存用品、清洁用品、个人防护用品、标签、垃圾处理用品、冲洗液、润滑剂</w:t>
            </w:r>
            <w:r>
              <w:rPr>
                <w:rFonts w:ascii="宋体" w:hAnsi="宋体" w:cs="宋体" w:hint="eastAsia"/>
                <w:color w:val="000000"/>
                <w:kern w:val="0"/>
                <w:sz w:val="18"/>
                <w:szCs w:val="18"/>
                <w:lang w:bidi="ar"/>
              </w:rPr>
              <w:t>、压舌板、滑石粉、治疗巾（单）、棉球、棉签、纱布（垫）、普通绷带、固定带、治疗护理盘（包）、注射器、护（尿）垫、中单、冲洗工具、备皮工具、牙垫等。基本物质资源消耗成本计入项目价格，不另行收费。除基本物质资源消耗以外的其他耗材，按照实际采购价格零差率销售。</w:t>
            </w:r>
            <w:r>
              <w:rPr>
                <w:rFonts w:ascii="宋体" w:hAnsi="宋体" w:cs="宋体" w:hint="eastAsia"/>
                <w:color w:val="000000"/>
                <w:kern w:val="0"/>
                <w:sz w:val="18"/>
                <w:szCs w:val="18"/>
                <w:lang w:bidi="ar"/>
              </w:rPr>
              <w:br/>
              <w:t>6.</w:t>
            </w:r>
            <w:r>
              <w:rPr>
                <w:rFonts w:ascii="宋体" w:hAnsi="宋体" w:cs="宋体" w:hint="eastAsia"/>
                <w:color w:val="000000"/>
                <w:kern w:val="0"/>
                <w:sz w:val="18"/>
                <w:szCs w:val="18"/>
                <w:lang w:bidi="ar"/>
              </w:rPr>
              <w:t>“分级护理”含一般传染病护理，纳入价格构成中，不再单独计费。</w:t>
            </w:r>
            <w:r>
              <w:rPr>
                <w:rFonts w:ascii="宋体" w:hAnsi="宋体" w:cs="宋体" w:hint="eastAsia"/>
                <w:color w:val="000000"/>
                <w:kern w:val="0"/>
                <w:sz w:val="18"/>
                <w:szCs w:val="18"/>
                <w:lang w:bidi="ar"/>
              </w:rPr>
              <w:br/>
              <w:t>7.</w:t>
            </w:r>
            <w:r>
              <w:rPr>
                <w:rFonts w:ascii="宋体" w:hAnsi="宋体" w:cs="宋体" w:hint="eastAsia"/>
                <w:color w:val="000000"/>
                <w:kern w:val="0"/>
                <w:sz w:val="18"/>
                <w:szCs w:val="18"/>
                <w:lang w:bidi="ar"/>
              </w:rPr>
              <w:t>“分级护理”中的评估，包括但不限于压疮风险评估、跌倒</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坠床风险评估、静脉血栓风险评估、日常生活能力评定、疼痛综合评定、营养风险筛查、呛咳风险评估等相关护理评估，已纳入价格构成，不作为临床</w:t>
            </w:r>
            <w:r>
              <w:rPr>
                <w:rFonts w:ascii="宋体" w:hAnsi="宋体" w:cs="宋体" w:hint="eastAsia"/>
                <w:color w:val="000000"/>
                <w:kern w:val="0"/>
                <w:sz w:val="18"/>
                <w:szCs w:val="18"/>
                <w:lang w:bidi="ar"/>
              </w:rPr>
              <w:t>量表单独立项，不额外计入收费。</w:t>
            </w:r>
            <w:r>
              <w:rPr>
                <w:rFonts w:ascii="宋体" w:hAnsi="宋体" w:cs="宋体" w:hint="eastAsia"/>
                <w:color w:val="000000"/>
                <w:kern w:val="0"/>
                <w:sz w:val="18"/>
                <w:szCs w:val="18"/>
                <w:lang w:bidi="ar"/>
              </w:rPr>
              <w:br/>
              <w:t>8.</w:t>
            </w:r>
            <w:r>
              <w:rPr>
                <w:rFonts w:ascii="宋体" w:hAnsi="宋体" w:cs="宋体" w:hint="eastAsia"/>
                <w:color w:val="000000"/>
                <w:kern w:val="0"/>
                <w:sz w:val="18"/>
                <w:szCs w:val="18"/>
                <w:lang w:bidi="ar"/>
              </w:rPr>
              <w:t>对“互联网</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护理服务”不单设医疗服务价格项目，按照“上门服务费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护理项目价格”的方式计费。</w:t>
            </w:r>
            <w:r>
              <w:rPr>
                <w:rFonts w:ascii="宋体" w:hAnsi="宋体" w:cs="宋体" w:hint="eastAsia"/>
                <w:color w:val="000000"/>
                <w:kern w:val="0"/>
                <w:sz w:val="18"/>
                <w:szCs w:val="18"/>
                <w:lang w:bidi="ar"/>
              </w:rPr>
              <w:br/>
              <w:t>9.</w:t>
            </w:r>
            <w:r>
              <w:rPr>
                <w:rFonts w:ascii="宋体" w:hAnsi="宋体" w:cs="宋体" w:hint="eastAsia"/>
                <w:color w:val="000000"/>
                <w:kern w:val="0"/>
                <w:sz w:val="18"/>
                <w:szCs w:val="18"/>
                <w:lang w:bidi="ar"/>
              </w:rPr>
              <w:t>涉及“包括……”“……等”的，属于开放型表述，所指对象不仅局限于表述中列明的事项，也包括未列明的同类事项。</w:t>
            </w:r>
            <w:r>
              <w:rPr>
                <w:rFonts w:ascii="宋体" w:hAnsi="宋体" w:cs="宋体" w:hint="eastAsia"/>
                <w:color w:val="000000"/>
                <w:kern w:val="0"/>
                <w:sz w:val="18"/>
                <w:szCs w:val="18"/>
                <w:lang w:bidi="ar"/>
              </w:rPr>
              <w:br/>
              <w:t>10.</w:t>
            </w:r>
            <w:r>
              <w:rPr>
                <w:rFonts w:ascii="宋体" w:hAnsi="宋体" w:cs="宋体" w:hint="eastAsia"/>
                <w:color w:val="000000"/>
                <w:kern w:val="0"/>
                <w:sz w:val="18"/>
                <w:szCs w:val="18"/>
                <w:lang w:bidi="ar"/>
              </w:rPr>
              <w:t>“管·日”指每日每管，即按照每日实际护理管路数量计费。如一名患者既行尿管护理又行胃肠减压管路护理，可按照“引流管护理”×</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的方式计费，并在医嘱中体现的，医疗机构可自行在收费单据中备注，方便患方理解。</w:t>
            </w:r>
            <w:r>
              <w:rPr>
                <w:rFonts w:ascii="宋体" w:hAnsi="宋体" w:cs="宋体" w:hint="eastAsia"/>
                <w:color w:val="000000"/>
                <w:kern w:val="0"/>
                <w:sz w:val="18"/>
                <w:szCs w:val="18"/>
                <w:lang w:bidi="ar"/>
              </w:rPr>
              <w:br/>
              <w:t>11.</w:t>
            </w:r>
            <w:r>
              <w:rPr>
                <w:rFonts w:ascii="宋体" w:hAnsi="宋体" w:cs="宋体" w:hint="eastAsia"/>
                <w:color w:val="000000"/>
                <w:kern w:val="0"/>
                <w:sz w:val="18"/>
                <w:szCs w:val="18"/>
                <w:lang w:bidi="ar"/>
              </w:rPr>
              <w:t>除项目有特殊规定不能同时收取外，专科护理可以与分级护理、专项</w:t>
            </w:r>
            <w:r>
              <w:rPr>
                <w:rFonts w:ascii="宋体" w:hAnsi="宋体" w:cs="宋体" w:hint="eastAsia"/>
                <w:color w:val="000000"/>
                <w:kern w:val="0"/>
                <w:sz w:val="18"/>
                <w:szCs w:val="18"/>
                <w:lang w:bidi="ar"/>
              </w:rPr>
              <w:t>护理同时收取。</w:t>
            </w:r>
            <w:r>
              <w:rPr>
                <w:rFonts w:ascii="宋体" w:hAnsi="宋体" w:cs="宋体" w:hint="eastAsia"/>
                <w:color w:val="000000"/>
                <w:kern w:val="0"/>
                <w:sz w:val="18"/>
                <w:szCs w:val="18"/>
                <w:lang w:bidi="ar"/>
              </w:rPr>
              <w:br/>
              <w:t>12.</w:t>
            </w:r>
            <w:r>
              <w:rPr>
                <w:rFonts w:ascii="宋体" w:hAnsi="宋体" w:cs="宋体" w:hint="eastAsia"/>
                <w:color w:val="000000"/>
                <w:kern w:val="0"/>
                <w:sz w:val="18"/>
                <w:szCs w:val="18"/>
                <w:lang w:bidi="ar"/>
              </w:rPr>
              <w:t>按日收取的各项护理费用，按各地现行政策施行。</w:t>
            </w:r>
          </w:p>
        </w:tc>
      </w:tr>
    </w:tbl>
    <w:p w14:paraId="7C12DC7F" w14:textId="77777777" w:rsidR="00A74593" w:rsidRDefault="00A74593">
      <w:pPr>
        <w:pStyle w:val="a0"/>
        <w:spacing w:after="0" w:line="230" w:lineRule="exact"/>
      </w:pPr>
    </w:p>
    <w:p w14:paraId="7AA1F3D0" w14:textId="77777777" w:rsidR="00A74593" w:rsidRDefault="00A74593">
      <w:pPr>
        <w:pStyle w:val="a4"/>
        <w:spacing w:before="0" w:after="0" w:line="230" w:lineRule="exact"/>
      </w:pPr>
    </w:p>
    <w:p w14:paraId="3213602F" w14:textId="77777777" w:rsidR="00A74593" w:rsidRDefault="00A74593">
      <w:pPr>
        <w:spacing w:line="230" w:lineRule="exact"/>
      </w:pPr>
    </w:p>
    <w:p w14:paraId="2C5DBB06" w14:textId="77777777" w:rsidR="00A74593" w:rsidRDefault="00A74593">
      <w:pPr>
        <w:pStyle w:val="a0"/>
        <w:spacing w:after="0" w:line="230" w:lineRule="exact"/>
      </w:pPr>
    </w:p>
    <w:p w14:paraId="22DCA7C1" w14:textId="77777777" w:rsidR="00A74593" w:rsidRDefault="00A74593">
      <w:pPr>
        <w:pStyle w:val="a4"/>
        <w:spacing w:before="0" w:after="0" w:line="240" w:lineRule="exact"/>
      </w:pPr>
    </w:p>
    <w:p w14:paraId="061C5109" w14:textId="77777777" w:rsidR="00A74593" w:rsidRDefault="00A74593"/>
    <w:p w14:paraId="075D8969" w14:textId="77777777" w:rsidR="00A74593" w:rsidRDefault="00A74593">
      <w:pPr>
        <w:pStyle w:val="TOC1"/>
        <w:spacing w:line="560" w:lineRule="exact"/>
        <w:rPr>
          <w:rFonts w:ascii="黑体" w:eastAsia="黑体" w:hAnsi="黑体" w:cs="黑体"/>
          <w:color w:val="000000" w:themeColor="text1"/>
          <w:kern w:val="0"/>
          <w:sz w:val="32"/>
          <w:szCs w:val="32"/>
          <w:lang w:bidi="ar"/>
        </w:rPr>
        <w:sectPr w:rsidR="00A74593">
          <w:footerReference w:type="default" r:id="rId7"/>
          <w:pgSz w:w="16838" w:h="11906" w:orient="landscape"/>
          <w:pgMar w:top="1587" w:right="1701" w:bottom="1474" w:left="1984" w:header="851" w:footer="992" w:gutter="0"/>
          <w:pgNumType w:fmt="numberInDash"/>
          <w:cols w:space="0"/>
          <w:docGrid w:type="lines" w:linePitch="442"/>
        </w:sectPr>
      </w:pPr>
    </w:p>
    <w:p w14:paraId="2A6D2B08" w14:textId="77777777" w:rsidR="00A74593" w:rsidRDefault="00F45AAE">
      <w:pPr>
        <w:pStyle w:val="TOC1"/>
        <w:spacing w:line="560" w:lineRule="exact"/>
        <w:rPr>
          <w:rFonts w:ascii="黑体" w:eastAsia="黑体" w:hAnsi="黑体" w:cs="黑体"/>
          <w:color w:val="000000" w:themeColor="text1"/>
          <w:kern w:val="0"/>
          <w:sz w:val="32"/>
          <w:szCs w:val="32"/>
          <w:lang w:bidi="ar"/>
        </w:rPr>
      </w:pPr>
      <w:r>
        <w:rPr>
          <w:rFonts w:ascii="黑体" w:eastAsia="黑体" w:hAnsi="黑体" w:cs="黑体" w:hint="eastAsia"/>
          <w:color w:val="000000" w:themeColor="text1"/>
          <w:kern w:val="0"/>
          <w:sz w:val="32"/>
          <w:szCs w:val="32"/>
          <w:lang w:bidi="ar"/>
        </w:rPr>
        <w:lastRenderedPageBreak/>
        <w:t>附件</w:t>
      </w:r>
      <w:r>
        <w:rPr>
          <w:rFonts w:ascii="黑体" w:eastAsia="黑体" w:hAnsi="黑体" w:cs="黑体" w:hint="eastAsia"/>
          <w:color w:val="000000" w:themeColor="text1"/>
          <w:kern w:val="0"/>
          <w:sz w:val="32"/>
          <w:szCs w:val="32"/>
          <w:lang w:bidi="ar"/>
        </w:rPr>
        <w:t>5</w:t>
      </w:r>
    </w:p>
    <w:tbl>
      <w:tblPr>
        <w:tblW w:w="8931" w:type="dxa"/>
        <w:tblInd w:w="96" w:type="dxa"/>
        <w:tblLayout w:type="fixed"/>
        <w:tblLook w:val="04A0" w:firstRow="1" w:lastRow="0" w:firstColumn="1" w:lastColumn="0" w:noHBand="0" w:noVBand="1"/>
      </w:tblPr>
      <w:tblGrid>
        <w:gridCol w:w="736"/>
        <w:gridCol w:w="1183"/>
        <w:gridCol w:w="6446"/>
        <w:gridCol w:w="566"/>
      </w:tblGrid>
      <w:tr w:rsidR="00A74593" w14:paraId="7FD84EB5" w14:textId="77777777">
        <w:trPr>
          <w:trHeight w:val="900"/>
        </w:trPr>
        <w:tc>
          <w:tcPr>
            <w:tcW w:w="8931" w:type="dxa"/>
            <w:gridSpan w:val="4"/>
            <w:tcBorders>
              <w:top w:val="nil"/>
              <w:left w:val="nil"/>
              <w:bottom w:val="nil"/>
              <w:right w:val="nil"/>
            </w:tcBorders>
            <w:shd w:val="clear" w:color="auto" w:fill="auto"/>
            <w:vAlign w:val="center"/>
          </w:tcPr>
          <w:p w14:paraId="391899FD" w14:textId="77777777" w:rsidR="00A74593" w:rsidRDefault="00F45AAE">
            <w:pPr>
              <w:widowControl/>
              <w:jc w:val="center"/>
              <w:textAlignment w:val="center"/>
              <w:rPr>
                <w:rFonts w:ascii="方正小标宋_GBK" w:eastAsia="方正小标宋_GBK" w:hAnsi="方正小标宋_GBK" w:cs="方正小标宋_GBK"/>
                <w:color w:val="000000"/>
                <w:sz w:val="36"/>
                <w:szCs w:val="36"/>
              </w:rPr>
            </w:pPr>
            <w:r>
              <w:rPr>
                <w:rFonts w:ascii="方正小标宋_GBK" w:eastAsia="方正小标宋_GBK" w:hAnsi="方正小标宋_GBK" w:cs="方正小标宋_GBK" w:hint="eastAsia"/>
                <w:color w:val="000000"/>
                <w:kern w:val="0"/>
                <w:sz w:val="36"/>
                <w:szCs w:val="36"/>
                <w:lang w:bidi="ar"/>
              </w:rPr>
              <w:t>青岛市可另收费一次性材料修订表</w:t>
            </w:r>
          </w:p>
        </w:tc>
      </w:tr>
      <w:tr w:rsidR="00A74593" w14:paraId="0B794802" w14:textId="77777777">
        <w:trPr>
          <w:trHeight w:val="640"/>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060C1" w14:textId="77777777" w:rsidR="00A74593" w:rsidRDefault="00F45AAE">
            <w:pPr>
              <w:widowControl/>
              <w:spacing w:line="24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编码</w:t>
            </w:r>
          </w:p>
        </w:tc>
        <w:tc>
          <w:tcPr>
            <w:tcW w:w="76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9C8E47" w14:textId="77777777" w:rsidR="00A74593" w:rsidRDefault="00F45AAE">
            <w:pPr>
              <w:widowControl/>
              <w:spacing w:line="24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材料名称</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AFC2E" w14:textId="77777777" w:rsidR="00A74593" w:rsidRDefault="00F45AAE">
            <w:pPr>
              <w:widowControl/>
              <w:spacing w:line="24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备注</w:t>
            </w:r>
          </w:p>
        </w:tc>
      </w:tr>
      <w:tr w:rsidR="00A74593" w14:paraId="6AA6A2CB" w14:textId="77777777">
        <w:trPr>
          <w:trHeight w:val="1080"/>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C194B" w14:textId="77777777" w:rsidR="00A74593" w:rsidRDefault="00F45AAE">
            <w:pPr>
              <w:widowControl/>
              <w:spacing w:line="24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H11</w:t>
            </w:r>
          </w:p>
        </w:tc>
        <w:tc>
          <w:tcPr>
            <w:tcW w:w="11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31E4D" w14:textId="77777777" w:rsidR="00A74593" w:rsidRDefault="00F45AAE">
            <w:pPr>
              <w:widowControl/>
              <w:spacing w:line="240" w:lineRule="exact"/>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一般诊疗费</w:t>
            </w:r>
          </w:p>
        </w:tc>
        <w:tc>
          <w:tcPr>
            <w:tcW w:w="6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E3175" w14:textId="77777777" w:rsidR="00A74593" w:rsidRDefault="00F45AAE">
            <w:pPr>
              <w:widowControl/>
              <w:spacing w:line="24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一次性输液器、过滤器、注射器（普通注射器不得收费）、采血器、静脉留置针、留置针固定敷贴、三通管、胰岛素专用注射器、胰岛素笔用针头</w:t>
            </w:r>
          </w:p>
        </w:tc>
        <w:tc>
          <w:tcPr>
            <w:tcW w:w="5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C4C44" w14:textId="77777777" w:rsidR="00A74593" w:rsidRDefault="00F45AAE">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增加</w:t>
            </w:r>
          </w:p>
        </w:tc>
      </w:tr>
    </w:tbl>
    <w:p w14:paraId="15C03AA3" w14:textId="77777777" w:rsidR="00A74593" w:rsidRDefault="00A74593">
      <w:pPr>
        <w:spacing w:line="240" w:lineRule="exact"/>
      </w:pPr>
    </w:p>
    <w:p w14:paraId="0A96407B" w14:textId="77777777" w:rsidR="00A74593" w:rsidRDefault="00A74593"/>
    <w:p w14:paraId="41346A2D" w14:textId="77777777" w:rsidR="00A74593" w:rsidRDefault="00A74593">
      <w:pPr>
        <w:pStyle w:val="TOC1"/>
        <w:spacing w:line="560" w:lineRule="exact"/>
        <w:rPr>
          <w:rFonts w:ascii="黑体" w:eastAsia="黑体" w:hAnsi="黑体" w:cs="黑体"/>
          <w:color w:val="000000" w:themeColor="text1"/>
          <w:kern w:val="0"/>
          <w:sz w:val="32"/>
          <w:szCs w:val="32"/>
          <w:lang w:bidi="ar"/>
        </w:rPr>
      </w:pPr>
    </w:p>
    <w:p w14:paraId="12DA22BB" w14:textId="77777777" w:rsidR="00A74593" w:rsidRDefault="00A74593">
      <w:pPr>
        <w:pStyle w:val="TOC1"/>
        <w:spacing w:line="560" w:lineRule="exact"/>
        <w:rPr>
          <w:rFonts w:ascii="黑体" w:eastAsia="黑体" w:hAnsi="黑体" w:cs="黑体"/>
          <w:color w:val="000000" w:themeColor="text1"/>
          <w:kern w:val="0"/>
          <w:sz w:val="32"/>
          <w:szCs w:val="32"/>
          <w:lang w:bidi="ar"/>
        </w:rPr>
      </w:pPr>
    </w:p>
    <w:p w14:paraId="5573265D" w14:textId="77777777" w:rsidR="00A74593" w:rsidRDefault="00A74593">
      <w:pPr>
        <w:pStyle w:val="TOC1"/>
        <w:spacing w:line="560" w:lineRule="exact"/>
        <w:rPr>
          <w:rFonts w:ascii="黑体" w:eastAsia="黑体" w:hAnsi="黑体" w:cs="黑体"/>
          <w:color w:val="000000" w:themeColor="text1"/>
          <w:kern w:val="0"/>
          <w:sz w:val="32"/>
          <w:szCs w:val="32"/>
          <w:lang w:bidi="ar"/>
        </w:rPr>
      </w:pPr>
    </w:p>
    <w:p w14:paraId="3D93B419" w14:textId="77777777" w:rsidR="00A74593" w:rsidRDefault="00A74593">
      <w:pPr>
        <w:pStyle w:val="TOC1"/>
        <w:spacing w:line="560" w:lineRule="exact"/>
        <w:rPr>
          <w:rFonts w:ascii="黑体" w:eastAsia="黑体" w:hAnsi="黑体" w:cs="黑体"/>
          <w:color w:val="000000" w:themeColor="text1"/>
          <w:kern w:val="0"/>
          <w:sz w:val="32"/>
          <w:szCs w:val="32"/>
          <w:lang w:bidi="ar"/>
        </w:rPr>
      </w:pPr>
    </w:p>
    <w:p w14:paraId="6670F5A7" w14:textId="77777777" w:rsidR="00A74593" w:rsidRDefault="00A74593">
      <w:pPr>
        <w:pStyle w:val="TOC1"/>
        <w:spacing w:line="560" w:lineRule="exact"/>
        <w:rPr>
          <w:rFonts w:ascii="黑体" w:eastAsia="黑体" w:hAnsi="黑体" w:cs="黑体"/>
          <w:color w:val="000000" w:themeColor="text1"/>
          <w:kern w:val="0"/>
          <w:sz w:val="32"/>
          <w:szCs w:val="32"/>
          <w:lang w:bidi="ar"/>
        </w:rPr>
      </w:pPr>
    </w:p>
    <w:p w14:paraId="168CE7F4" w14:textId="77777777" w:rsidR="00A74593" w:rsidRDefault="00A74593">
      <w:pPr>
        <w:pStyle w:val="TOC1"/>
        <w:spacing w:line="560" w:lineRule="exact"/>
        <w:rPr>
          <w:rFonts w:ascii="黑体" w:eastAsia="黑体" w:hAnsi="黑体" w:cs="黑体"/>
          <w:color w:val="000000" w:themeColor="text1"/>
          <w:kern w:val="0"/>
          <w:sz w:val="32"/>
          <w:szCs w:val="32"/>
          <w:lang w:bidi="ar"/>
        </w:rPr>
      </w:pPr>
    </w:p>
    <w:p w14:paraId="36AB3EC7" w14:textId="77777777" w:rsidR="00A74593" w:rsidRDefault="00A74593">
      <w:pPr>
        <w:pStyle w:val="TOC1"/>
        <w:spacing w:line="560" w:lineRule="exact"/>
        <w:rPr>
          <w:rFonts w:ascii="黑体" w:eastAsia="黑体" w:hAnsi="黑体" w:cs="黑体"/>
          <w:color w:val="000000" w:themeColor="text1"/>
          <w:kern w:val="0"/>
          <w:sz w:val="32"/>
          <w:szCs w:val="32"/>
          <w:lang w:bidi="ar"/>
        </w:rPr>
      </w:pPr>
    </w:p>
    <w:p w14:paraId="6294288A" w14:textId="77777777" w:rsidR="00A74593" w:rsidRDefault="00A74593">
      <w:pPr>
        <w:pStyle w:val="TOC1"/>
        <w:spacing w:line="560" w:lineRule="exact"/>
        <w:rPr>
          <w:rFonts w:ascii="黑体" w:eastAsia="黑体" w:hAnsi="黑体" w:cs="黑体"/>
          <w:color w:val="000000" w:themeColor="text1"/>
          <w:kern w:val="0"/>
          <w:sz w:val="32"/>
          <w:szCs w:val="32"/>
          <w:lang w:bidi="ar"/>
        </w:rPr>
      </w:pPr>
    </w:p>
    <w:p w14:paraId="68E42493" w14:textId="77777777" w:rsidR="00A74593" w:rsidRDefault="00A74593">
      <w:pPr>
        <w:pStyle w:val="TOC1"/>
        <w:spacing w:line="560" w:lineRule="exact"/>
        <w:rPr>
          <w:rFonts w:ascii="黑体" w:eastAsia="黑体" w:hAnsi="黑体" w:cs="黑体"/>
          <w:color w:val="000000" w:themeColor="text1"/>
          <w:kern w:val="0"/>
          <w:sz w:val="32"/>
          <w:szCs w:val="32"/>
          <w:lang w:bidi="ar"/>
        </w:rPr>
      </w:pPr>
    </w:p>
    <w:p w14:paraId="135C1191" w14:textId="77777777" w:rsidR="00A74593" w:rsidRDefault="00A74593">
      <w:pPr>
        <w:pStyle w:val="TOC1"/>
        <w:spacing w:line="560" w:lineRule="exact"/>
        <w:rPr>
          <w:rFonts w:ascii="黑体" w:eastAsia="黑体" w:hAnsi="黑体" w:cs="黑体"/>
          <w:color w:val="000000" w:themeColor="text1"/>
          <w:kern w:val="0"/>
          <w:sz w:val="32"/>
          <w:szCs w:val="32"/>
          <w:lang w:bidi="ar"/>
        </w:rPr>
      </w:pPr>
    </w:p>
    <w:p w14:paraId="4E1AAC4F" w14:textId="77777777" w:rsidR="00A74593" w:rsidRDefault="00A74593">
      <w:pPr>
        <w:pStyle w:val="TOC1"/>
        <w:spacing w:line="560" w:lineRule="exact"/>
        <w:rPr>
          <w:rFonts w:ascii="黑体" w:eastAsia="黑体" w:hAnsi="黑体" w:cs="黑体"/>
          <w:color w:val="000000" w:themeColor="text1"/>
          <w:kern w:val="0"/>
          <w:sz w:val="32"/>
          <w:szCs w:val="32"/>
          <w:lang w:bidi="ar"/>
        </w:rPr>
      </w:pPr>
    </w:p>
    <w:p w14:paraId="70513B39" w14:textId="77777777" w:rsidR="00A74593" w:rsidRDefault="00A74593">
      <w:pPr>
        <w:pStyle w:val="TOC1"/>
        <w:spacing w:line="560" w:lineRule="exact"/>
        <w:rPr>
          <w:rFonts w:ascii="黑体" w:eastAsia="黑体" w:hAnsi="黑体" w:cs="黑体"/>
          <w:color w:val="000000" w:themeColor="text1"/>
          <w:kern w:val="0"/>
          <w:sz w:val="32"/>
          <w:szCs w:val="32"/>
          <w:lang w:bidi="ar"/>
        </w:rPr>
      </w:pPr>
    </w:p>
    <w:p w14:paraId="7759E274" w14:textId="77777777" w:rsidR="00A74593" w:rsidRDefault="00A74593">
      <w:pPr>
        <w:pStyle w:val="TOC1"/>
        <w:spacing w:line="560" w:lineRule="exact"/>
        <w:rPr>
          <w:rFonts w:ascii="黑体" w:eastAsia="黑体" w:hAnsi="黑体" w:cs="黑体"/>
          <w:color w:val="000000" w:themeColor="text1"/>
          <w:kern w:val="0"/>
          <w:sz w:val="32"/>
          <w:szCs w:val="32"/>
          <w:lang w:bidi="ar"/>
        </w:rPr>
      </w:pPr>
    </w:p>
    <w:p w14:paraId="4E5179F2" w14:textId="77777777" w:rsidR="00A74593" w:rsidRDefault="00A74593">
      <w:pPr>
        <w:pStyle w:val="TOC1"/>
        <w:spacing w:line="560" w:lineRule="exact"/>
        <w:rPr>
          <w:rFonts w:ascii="黑体" w:eastAsia="黑体" w:hAnsi="黑体" w:cs="黑体"/>
          <w:color w:val="000000" w:themeColor="text1"/>
          <w:kern w:val="0"/>
          <w:sz w:val="32"/>
          <w:szCs w:val="32"/>
          <w:lang w:bidi="ar"/>
        </w:rPr>
      </w:pPr>
    </w:p>
    <w:p w14:paraId="26C011DB" w14:textId="77777777" w:rsidR="00A74593" w:rsidRDefault="00A74593">
      <w:pPr>
        <w:pStyle w:val="TOC1"/>
        <w:spacing w:line="560" w:lineRule="exact"/>
        <w:rPr>
          <w:rFonts w:ascii="黑体" w:eastAsia="黑体" w:hAnsi="黑体" w:cs="黑体"/>
          <w:color w:val="000000" w:themeColor="text1"/>
          <w:kern w:val="0"/>
          <w:sz w:val="32"/>
          <w:szCs w:val="32"/>
          <w:lang w:bidi="ar"/>
        </w:rPr>
      </w:pPr>
    </w:p>
    <w:p w14:paraId="3179C957" w14:textId="77777777" w:rsidR="00A74593" w:rsidRDefault="00A74593">
      <w:pPr>
        <w:pStyle w:val="TOC1"/>
        <w:spacing w:line="560" w:lineRule="exact"/>
        <w:rPr>
          <w:rFonts w:ascii="黑体" w:eastAsia="黑体" w:hAnsi="黑体" w:cs="黑体"/>
          <w:color w:val="000000" w:themeColor="text1"/>
          <w:kern w:val="0"/>
          <w:sz w:val="32"/>
          <w:szCs w:val="32"/>
          <w:lang w:bidi="ar"/>
        </w:rPr>
      </w:pPr>
    </w:p>
    <w:p w14:paraId="282DCCB9" w14:textId="77777777" w:rsidR="00A74593" w:rsidRDefault="00A74593">
      <w:pPr>
        <w:pStyle w:val="TOC1"/>
        <w:spacing w:line="560" w:lineRule="exact"/>
        <w:rPr>
          <w:rFonts w:ascii="黑体" w:eastAsia="黑体" w:hAnsi="黑体" w:cs="黑体"/>
          <w:color w:val="000000" w:themeColor="text1"/>
          <w:kern w:val="0"/>
          <w:sz w:val="32"/>
          <w:szCs w:val="32"/>
          <w:lang w:bidi="ar"/>
        </w:rPr>
        <w:sectPr w:rsidR="00A74593">
          <w:pgSz w:w="11906" w:h="16838"/>
          <w:pgMar w:top="1701" w:right="1474" w:bottom="1984" w:left="1587" w:header="851" w:footer="992" w:gutter="0"/>
          <w:pgNumType w:fmt="numberInDash"/>
          <w:cols w:space="0"/>
          <w:docGrid w:type="lines" w:linePitch="442"/>
        </w:sectPr>
      </w:pPr>
    </w:p>
    <w:p w14:paraId="00139EF1" w14:textId="77777777" w:rsidR="00A74593" w:rsidRDefault="00F45AAE">
      <w:pPr>
        <w:pStyle w:val="TOC1"/>
        <w:spacing w:line="560" w:lineRule="exact"/>
        <w:rPr>
          <w:rFonts w:ascii="黑体" w:eastAsia="黑体" w:hAnsi="黑体" w:cs="黑体"/>
          <w:color w:val="000000" w:themeColor="text1"/>
          <w:kern w:val="0"/>
          <w:sz w:val="32"/>
          <w:szCs w:val="32"/>
          <w:lang w:bidi="ar"/>
        </w:rPr>
      </w:pPr>
      <w:r>
        <w:rPr>
          <w:rFonts w:ascii="黑体" w:eastAsia="黑体" w:hAnsi="黑体" w:cs="黑体" w:hint="eastAsia"/>
          <w:color w:val="000000" w:themeColor="text1"/>
          <w:kern w:val="0"/>
          <w:sz w:val="32"/>
          <w:szCs w:val="32"/>
          <w:lang w:bidi="ar"/>
        </w:rPr>
        <w:lastRenderedPageBreak/>
        <w:t>附件</w:t>
      </w:r>
      <w:r>
        <w:rPr>
          <w:rFonts w:ascii="黑体" w:eastAsia="黑体" w:hAnsi="黑体" w:cs="黑体" w:hint="eastAsia"/>
          <w:color w:val="000000" w:themeColor="text1"/>
          <w:kern w:val="0"/>
          <w:sz w:val="32"/>
          <w:szCs w:val="32"/>
          <w:lang w:bidi="ar"/>
        </w:rPr>
        <w:t>6</w:t>
      </w:r>
    </w:p>
    <w:tbl>
      <w:tblPr>
        <w:tblW w:w="15750" w:type="dxa"/>
        <w:tblInd w:w="-1278" w:type="dxa"/>
        <w:tblLayout w:type="fixed"/>
        <w:tblLook w:val="04A0" w:firstRow="1" w:lastRow="0" w:firstColumn="1" w:lastColumn="0" w:noHBand="0" w:noVBand="1"/>
      </w:tblPr>
      <w:tblGrid>
        <w:gridCol w:w="1275"/>
        <w:gridCol w:w="1470"/>
        <w:gridCol w:w="5670"/>
        <w:gridCol w:w="1305"/>
        <w:gridCol w:w="480"/>
        <w:gridCol w:w="795"/>
        <w:gridCol w:w="750"/>
        <w:gridCol w:w="765"/>
        <w:gridCol w:w="1260"/>
        <w:gridCol w:w="720"/>
        <w:gridCol w:w="675"/>
        <w:gridCol w:w="585"/>
      </w:tblGrid>
      <w:tr w:rsidR="00A74593" w14:paraId="2655EACE" w14:textId="77777777">
        <w:trPr>
          <w:trHeight w:val="500"/>
        </w:trPr>
        <w:tc>
          <w:tcPr>
            <w:tcW w:w="15750" w:type="dxa"/>
            <w:gridSpan w:val="12"/>
            <w:tcBorders>
              <w:top w:val="nil"/>
              <w:left w:val="nil"/>
              <w:bottom w:val="nil"/>
              <w:right w:val="nil"/>
            </w:tcBorders>
            <w:shd w:val="clear" w:color="auto" w:fill="auto"/>
            <w:noWrap/>
            <w:vAlign w:val="center"/>
          </w:tcPr>
          <w:p w14:paraId="0BC52CD7" w14:textId="77777777" w:rsidR="00A74593" w:rsidRDefault="00F45AAE">
            <w:pPr>
              <w:widowControl/>
              <w:jc w:val="center"/>
              <w:textAlignment w:val="center"/>
              <w:rPr>
                <w:rFonts w:ascii="宋体" w:hAnsi="宋体" w:cs="宋体"/>
                <w:color w:val="000000"/>
                <w:sz w:val="40"/>
                <w:szCs w:val="40"/>
              </w:rPr>
            </w:pPr>
            <w:r>
              <w:rPr>
                <w:rFonts w:ascii="黑体" w:eastAsia="黑体" w:hAnsi="宋体" w:cs="黑体" w:hint="eastAsia"/>
                <w:color w:val="000000"/>
                <w:kern w:val="0"/>
                <w:sz w:val="44"/>
                <w:szCs w:val="44"/>
                <w:lang w:bidi="ar"/>
              </w:rPr>
              <w:t>青岛市废止器官移植类医疗服务价格项目表</w:t>
            </w:r>
          </w:p>
        </w:tc>
      </w:tr>
      <w:tr w:rsidR="00A74593" w14:paraId="6301E64B" w14:textId="77777777">
        <w:trPr>
          <w:trHeight w:val="300"/>
        </w:trPr>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1DB8E5"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项目编码</w:t>
            </w:r>
          </w:p>
        </w:tc>
        <w:tc>
          <w:tcPr>
            <w:tcW w:w="14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4B0B93"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项目名称</w:t>
            </w:r>
          </w:p>
        </w:tc>
        <w:tc>
          <w:tcPr>
            <w:tcW w:w="56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07CCD6"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项目内涵</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49FDB1"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除外内容</w:t>
            </w:r>
          </w:p>
        </w:tc>
        <w:tc>
          <w:tcPr>
            <w:tcW w:w="4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9641E0"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计价单位</w:t>
            </w:r>
          </w:p>
        </w:tc>
        <w:tc>
          <w:tcPr>
            <w:tcW w:w="23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869E84B"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价格</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016EC0"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计价说明</w:t>
            </w:r>
          </w:p>
        </w:tc>
        <w:tc>
          <w:tcPr>
            <w:tcW w:w="19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C0265A2"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统筹金支付范围</w:t>
            </w:r>
          </w:p>
        </w:tc>
      </w:tr>
      <w:tr w:rsidR="00A74593" w14:paraId="2A59ADE9" w14:textId="77777777">
        <w:trPr>
          <w:trHeight w:val="740"/>
        </w:trPr>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ECC168" w14:textId="77777777" w:rsidR="00A74593" w:rsidRDefault="00A74593">
            <w:pPr>
              <w:spacing w:line="230" w:lineRule="exact"/>
              <w:jc w:val="center"/>
              <w:rPr>
                <w:rFonts w:ascii="宋体" w:hAnsi="宋体" w:cs="宋体"/>
                <w:b/>
                <w:color w:val="000000"/>
                <w:sz w:val="18"/>
                <w:szCs w:val="18"/>
              </w:rPr>
            </w:pPr>
          </w:p>
        </w:tc>
        <w:tc>
          <w:tcPr>
            <w:tcW w:w="14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C49DC7" w14:textId="77777777" w:rsidR="00A74593" w:rsidRDefault="00A74593">
            <w:pPr>
              <w:spacing w:line="230" w:lineRule="exact"/>
              <w:jc w:val="center"/>
              <w:rPr>
                <w:rFonts w:ascii="宋体" w:hAnsi="宋体" w:cs="宋体"/>
                <w:b/>
                <w:color w:val="000000"/>
                <w:sz w:val="18"/>
                <w:szCs w:val="18"/>
              </w:rPr>
            </w:pPr>
          </w:p>
        </w:tc>
        <w:tc>
          <w:tcPr>
            <w:tcW w:w="56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E5C3D1" w14:textId="77777777" w:rsidR="00A74593" w:rsidRDefault="00A74593">
            <w:pPr>
              <w:spacing w:line="230" w:lineRule="exact"/>
              <w:jc w:val="center"/>
              <w:rPr>
                <w:rFonts w:ascii="宋体" w:hAnsi="宋体" w:cs="宋体"/>
                <w:b/>
                <w:color w:val="000000"/>
                <w:sz w:val="18"/>
                <w:szCs w:val="18"/>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9611AC" w14:textId="77777777" w:rsidR="00A74593" w:rsidRDefault="00A74593">
            <w:pPr>
              <w:spacing w:line="230" w:lineRule="exact"/>
              <w:jc w:val="center"/>
              <w:rPr>
                <w:rFonts w:ascii="宋体" w:hAnsi="宋体" w:cs="宋体"/>
                <w:b/>
                <w:color w:val="000000"/>
                <w:sz w:val="18"/>
                <w:szCs w:val="18"/>
              </w:rPr>
            </w:pPr>
          </w:p>
        </w:tc>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30F124" w14:textId="77777777" w:rsidR="00A74593" w:rsidRDefault="00A74593">
            <w:pPr>
              <w:spacing w:line="230" w:lineRule="exact"/>
              <w:jc w:val="center"/>
              <w:rPr>
                <w:rFonts w:ascii="宋体" w:hAnsi="宋体" w:cs="宋体"/>
                <w:b/>
                <w:color w:val="000000"/>
                <w:sz w:val="18"/>
                <w:szCs w:val="18"/>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FBD16"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三级</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5A1A6"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二级</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74109"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一级</w:t>
            </w: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46C70B" w14:textId="77777777" w:rsidR="00A74593" w:rsidRDefault="00A74593">
            <w:pPr>
              <w:spacing w:line="230" w:lineRule="exact"/>
              <w:jc w:val="center"/>
              <w:rPr>
                <w:rFonts w:ascii="宋体" w:hAnsi="宋体" w:cs="宋体"/>
                <w:b/>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EC37E"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职工进统筹前自负比例</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E9217"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居民进统筹前自负比例</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7439E"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最高费用限额</w:t>
            </w:r>
          </w:p>
        </w:tc>
      </w:tr>
      <w:tr w:rsidR="00A74593" w14:paraId="6D8EF6F7"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18F3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330404010a</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1484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角膜移植术</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F280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板层</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EA87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供体</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2ECD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4289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2500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58C0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9053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1600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8E1D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干细胞移植加收</w:t>
            </w:r>
            <w:r>
              <w:rPr>
                <w:rFonts w:ascii="宋体" w:hAnsi="宋体" w:cs="宋体" w:hint="eastAsia"/>
                <w:color w:val="000000"/>
                <w:kern w:val="0"/>
                <w:sz w:val="18"/>
                <w:szCs w:val="18"/>
                <w:lang w:bidi="ar"/>
              </w:rPr>
              <w:t>580</w:t>
            </w:r>
            <w:r>
              <w:rPr>
                <w:rFonts w:ascii="宋体" w:hAnsi="宋体" w:cs="宋体" w:hint="eastAsia"/>
                <w:color w:val="000000"/>
                <w:kern w:val="0"/>
                <w:sz w:val="18"/>
                <w:szCs w:val="18"/>
                <w:lang w:bidi="ar"/>
              </w:rPr>
              <w:t>元</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C17E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D878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52FFF" w14:textId="77777777" w:rsidR="00A74593" w:rsidRDefault="00A74593">
            <w:pPr>
              <w:spacing w:line="230" w:lineRule="exact"/>
              <w:rPr>
                <w:rFonts w:ascii="宋体" w:hAnsi="宋体" w:cs="宋体"/>
                <w:color w:val="000000"/>
                <w:sz w:val="18"/>
                <w:szCs w:val="18"/>
              </w:rPr>
            </w:pPr>
          </w:p>
        </w:tc>
      </w:tr>
      <w:tr w:rsidR="00A74593" w14:paraId="0C5061A5"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55DD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330404010b</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CD22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角膜移植术</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6D0A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穿透</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E5548" w14:textId="77777777" w:rsidR="00A74593" w:rsidRDefault="00A74593">
            <w:pPr>
              <w:spacing w:line="230" w:lineRule="exact"/>
              <w:jc w:val="left"/>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A7CC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0CA8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2590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6BC1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2072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B964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1657</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0F17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干细胞移植加收</w:t>
            </w:r>
            <w:r>
              <w:rPr>
                <w:rFonts w:ascii="宋体" w:hAnsi="宋体" w:cs="宋体" w:hint="eastAsia"/>
                <w:color w:val="000000"/>
                <w:kern w:val="0"/>
                <w:sz w:val="18"/>
                <w:szCs w:val="18"/>
                <w:lang w:bidi="ar"/>
              </w:rPr>
              <w:t>525</w:t>
            </w:r>
            <w:r>
              <w:rPr>
                <w:rFonts w:ascii="宋体" w:hAnsi="宋体" w:cs="宋体" w:hint="eastAsia"/>
                <w:color w:val="000000"/>
                <w:kern w:val="0"/>
                <w:sz w:val="18"/>
                <w:szCs w:val="18"/>
                <w:lang w:bidi="ar"/>
              </w:rPr>
              <w:t>元</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B591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677F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41A44" w14:textId="77777777" w:rsidR="00A74593" w:rsidRDefault="00A74593">
            <w:pPr>
              <w:spacing w:line="230" w:lineRule="exact"/>
              <w:rPr>
                <w:rFonts w:ascii="宋体" w:hAnsi="宋体" w:cs="宋体"/>
                <w:color w:val="000000"/>
                <w:sz w:val="18"/>
                <w:szCs w:val="18"/>
              </w:rPr>
            </w:pPr>
          </w:p>
        </w:tc>
      </w:tr>
      <w:tr w:rsidR="00A74593" w14:paraId="38F8C490"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EC09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330404012</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F764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角膜移植联合视网膜复位术</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8C985" w14:textId="77777777" w:rsidR="00A74593" w:rsidRDefault="00A74593">
            <w:pPr>
              <w:spacing w:line="230" w:lineRule="exact"/>
              <w:jc w:val="left"/>
              <w:rPr>
                <w:rFonts w:ascii="宋体" w:hAnsi="宋体" w:cs="宋体"/>
                <w:color w:val="000000"/>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7FAB7" w14:textId="77777777" w:rsidR="00A74593" w:rsidRDefault="00A74593">
            <w:pPr>
              <w:spacing w:line="230" w:lineRule="exact"/>
              <w:jc w:val="left"/>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9FAA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186A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3500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8628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2800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B4E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2240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E0185" w14:textId="77777777" w:rsidR="00A74593" w:rsidRDefault="00A74593">
            <w:pPr>
              <w:spacing w:line="230" w:lineRule="exac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D31F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2E21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874E2" w14:textId="77777777" w:rsidR="00A74593" w:rsidRDefault="00A74593">
            <w:pPr>
              <w:spacing w:line="230" w:lineRule="exact"/>
              <w:rPr>
                <w:rFonts w:ascii="宋体" w:hAnsi="宋体" w:cs="宋体"/>
                <w:color w:val="000000"/>
                <w:sz w:val="18"/>
                <w:szCs w:val="18"/>
              </w:rPr>
            </w:pPr>
          </w:p>
        </w:tc>
      </w:tr>
      <w:tr w:rsidR="00A74593" w14:paraId="3EAA1886"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9A69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HJE90301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81C3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单肺移植术</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F100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消毒铺巾，开胸，分离粘连，用激光刀或氩气刀彻底止血，切开、悬吊心包，游离主动脉根部，套带，预置荷包线，右心耳预置荷包线，全身肝素化，主动脉造孔插管，右心房插入腔房管，连接体外循环机，建立体外循环，控制体温，解剖、游离肺动脉，无损伤血管钳夹闭，切断远端分支，解剖游离结扎上下肺静脉，解剖游离切断支气管远端，纵隔彻底止血，游离左房，无损伤血管钳夹闭，切开上下肺静脉形成左房袖，植入移植肺、低温保护，对端对线套入式吻合支气管，周围组织包埋，对端对线吻合肺动脉，肝素液冲洗排气后打结，对端对位吻合左房袖，恢复术侧通气。</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75A5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内固定材料，特殊缝线，止血材料，吻合器</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1046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2027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12050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5410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9690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DAE46"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37465" w14:textId="77777777" w:rsidR="00A74593" w:rsidRDefault="00A74593">
            <w:pPr>
              <w:spacing w:line="230" w:lineRule="exact"/>
              <w:jc w:val="lef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50CA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4155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3E2A1" w14:textId="77777777" w:rsidR="00A74593" w:rsidRDefault="00A74593">
            <w:pPr>
              <w:spacing w:line="230" w:lineRule="exact"/>
              <w:jc w:val="center"/>
              <w:rPr>
                <w:rFonts w:ascii="宋体" w:hAnsi="宋体" w:cs="宋体"/>
                <w:color w:val="000000"/>
                <w:sz w:val="18"/>
                <w:szCs w:val="18"/>
              </w:rPr>
            </w:pPr>
          </w:p>
        </w:tc>
      </w:tr>
      <w:tr w:rsidR="00A74593" w14:paraId="6BA33EB1"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BA4F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HJE90301,A1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3B0B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单肺移植术儿童加收</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ECC98" w14:textId="77777777" w:rsidR="00A74593" w:rsidRDefault="00A74593">
            <w:pPr>
              <w:spacing w:line="230" w:lineRule="exact"/>
              <w:jc w:val="left"/>
              <w:rPr>
                <w:rFonts w:ascii="宋体" w:hAnsi="宋体" w:cs="宋体"/>
                <w:color w:val="000000"/>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BCFF1" w14:textId="77777777" w:rsidR="00A74593" w:rsidRDefault="00A74593">
            <w:pPr>
              <w:spacing w:line="230" w:lineRule="exact"/>
              <w:jc w:val="left"/>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5198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14D1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2356</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797F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1884</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EB1EE"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CDC50" w14:textId="77777777" w:rsidR="00A74593" w:rsidRDefault="00A74593">
            <w:pPr>
              <w:spacing w:line="230" w:lineRule="exact"/>
              <w:jc w:val="lef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CD5A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C895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D67C9" w14:textId="77777777" w:rsidR="00A74593" w:rsidRDefault="00A74593">
            <w:pPr>
              <w:spacing w:line="230" w:lineRule="exact"/>
              <w:jc w:val="center"/>
              <w:rPr>
                <w:rFonts w:ascii="宋体" w:hAnsi="宋体" w:cs="宋体"/>
                <w:color w:val="000000"/>
                <w:sz w:val="18"/>
                <w:szCs w:val="18"/>
              </w:rPr>
            </w:pPr>
          </w:p>
        </w:tc>
      </w:tr>
      <w:tr w:rsidR="00A74593" w14:paraId="5ED88FA1"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900B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HJE60301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E4DE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供体肺获取术</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0029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消毒，开胸，主动脉根部灌注心肌保护液，肺动脉灌注肺保护液，肺膨胀后闭合气管使肺保持膨胀状态，游离腔静脉、主动脉和气管，切断主动脉弓，将肺整体从食管和主动脉上剥离，置入</w:t>
            </w: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℃生理盐水中。</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F587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钢丝</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23E6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1A9F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2840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28F2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2310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A688B"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957C4" w14:textId="77777777" w:rsidR="00A74593" w:rsidRDefault="00A74593">
            <w:pPr>
              <w:spacing w:line="230" w:lineRule="exact"/>
              <w:jc w:val="lef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8C7A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13C7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9B4C4" w14:textId="77777777" w:rsidR="00A74593" w:rsidRDefault="00A74593">
            <w:pPr>
              <w:spacing w:line="230" w:lineRule="exact"/>
              <w:jc w:val="center"/>
              <w:rPr>
                <w:rFonts w:ascii="宋体" w:hAnsi="宋体" w:cs="宋体"/>
                <w:color w:val="000000"/>
                <w:sz w:val="18"/>
                <w:szCs w:val="18"/>
              </w:rPr>
            </w:pPr>
          </w:p>
        </w:tc>
      </w:tr>
      <w:tr w:rsidR="00A74593" w14:paraId="651DFC31"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AF7D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HJE60301,A1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1EF1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供体肺获取术儿童加收</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DD086" w14:textId="77777777" w:rsidR="00A74593" w:rsidRDefault="00A74593">
            <w:pPr>
              <w:spacing w:line="230" w:lineRule="exact"/>
              <w:jc w:val="left"/>
              <w:rPr>
                <w:rFonts w:ascii="宋体" w:hAnsi="宋体" w:cs="宋体"/>
                <w:color w:val="000000"/>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55AA1" w14:textId="77777777" w:rsidR="00A74593" w:rsidRDefault="00A74593">
            <w:pPr>
              <w:spacing w:line="230" w:lineRule="exact"/>
              <w:jc w:val="left"/>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2AF7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12ED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524</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F793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418</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A6E9A"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1DD31" w14:textId="77777777" w:rsidR="00A74593" w:rsidRDefault="00A74593">
            <w:pPr>
              <w:spacing w:line="230" w:lineRule="exact"/>
              <w:jc w:val="lef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F731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E645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B24C3" w14:textId="77777777" w:rsidR="00A74593" w:rsidRDefault="00A74593">
            <w:pPr>
              <w:spacing w:line="230" w:lineRule="exact"/>
              <w:jc w:val="center"/>
              <w:rPr>
                <w:rFonts w:ascii="宋体" w:hAnsi="宋体" w:cs="宋体"/>
                <w:color w:val="000000"/>
                <w:sz w:val="18"/>
                <w:szCs w:val="18"/>
              </w:rPr>
            </w:pPr>
          </w:p>
        </w:tc>
      </w:tr>
      <w:tr w:rsidR="00A74593" w14:paraId="25F38856"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0DC3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HJE90302</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CD97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双肺移植术</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04A0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蚌壳式开胸</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横断胸骨</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，分离粘连，彻底止血，切开心包，游离主动脉根部，套带，预置荷包线，右心耳预置荷包线，全身肝素化，主动</w:t>
            </w:r>
            <w:r>
              <w:rPr>
                <w:rFonts w:ascii="宋体" w:hAnsi="宋体" w:cs="宋体" w:hint="eastAsia"/>
                <w:color w:val="000000"/>
                <w:kern w:val="0"/>
                <w:sz w:val="18"/>
                <w:szCs w:val="18"/>
                <w:lang w:bidi="ar"/>
              </w:rPr>
              <w:lastRenderedPageBreak/>
              <w:t>脉造孔插管，右心房插入腔房管，连接体外循环机，建立体外循环，解剖、游离一侧肺动脉，无损伤血管钳夹闭，切断远端分支，解剖游离结扎上下肺静脉，解剖游离切断支气管远端，纵隔彻底止血，游离左房，无损伤血管钳夹闭，切开上下肺静脉形成左房袖，植入移植肺，胸腔内低温保护，对端对线套入式吻合支气管，周围组织包埋，对端对线吻合肺动脉，肝素液冲洗排气后打结，对端对位吻合左房袖，血管内排气后打结，留置上下胸</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4E28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内固定材料，特殊缝线，止</w:t>
            </w:r>
            <w:r>
              <w:rPr>
                <w:rFonts w:ascii="宋体" w:hAnsi="宋体" w:cs="宋体" w:hint="eastAsia"/>
                <w:color w:val="000000"/>
                <w:kern w:val="0"/>
                <w:sz w:val="18"/>
                <w:szCs w:val="18"/>
                <w:lang w:bidi="ar"/>
              </w:rPr>
              <w:lastRenderedPageBreak/>
              <w:t>血材料，吻合器</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367A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BD3C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17940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98A7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14410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197AD"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49447" w14:textId="77777777" w:rsidR="00A74593" w:rsidRDefault="00A74593">
            <w:pPr>
              <w:spacing w:line="230" w:lineRule="exact"/>
              <w:jc w:val="lef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925C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A65A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9CFBE" w14:textId="77777777" w:rsidR="00A74593" w:rsidRDefault="00A74593">
            <w:pPr>
              <w:spacing w:line="230" w:lineRule="exact"/>
              <w:jc w:val="center"/>
              <w:rPr>
                <w:rFonts w:ascii="宋体" w:hAnsi="宋体" w:cs="宋体"/>
                <w:color w:val="000000"/>
                <w:sz w:val="18"/>
                <w:szCs w:val="18"/>
              </w:rPr>
            </w:pPr>
          </w:p>
        </w:tc>
      </w:tr>
      <w:tr w:rsidR="00A74593" w14:paraId="7E0FB921"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21CB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HJE90302,A1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376C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双肺移植术儿童加收</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0D79B" w14:textId="77777777" w:rsidR="00A74593" w:rsidRDefault="00A74593">
            <w:pPr>
              <w:spacing w:line="230" w:lineRule="exact"/>
              <w:jc w:val="left"/>
              <w:rPr>
                <w:rFonts w:ascii="宋体" w:hAnsi="宋体" w:cs="宋体"/>
                <w:color w:val="000000"/>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C464D" w14:textId="77777777" w:rsidR="00A74593" w:rsidRDefault="00A74593">
            <w:pPr>
              <w:spacing w:line="230" w:lineRule="exact"/>
              <w:jc w:val="left"/>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1CE8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C6FE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3534</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EA60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2828</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30BBE"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64546" w14:textId="77777777" w:rsidR="00A74593" w:rsidRDefault="00A74593">
            <w:pPr>
              <w:spacing w:line="230" w:lineRule="exact"/>
              <w:jc w:val="lef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C72B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87EC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3DADA" w14:textId="77777777" w:rsidR="00A74593" w:rsidRDefault="00A74593">
            <w:pPr>
              <w:spacing w:line="230" w:lineRule="exact"/>
              <w:jc w:val="center"/>
              <w:rPr>
                <w:rFonts w:ascii="宋体" w:hAnsi="宋体" w:cs="宋体"/>
                <w:color w:val="000000"/>
                <w:sz w:val="18"/>
                <w:szCs w:val="18"/>
              </w:rPr>
            </w:pPr>
          </w:p>
        </w:tc>
      </w:tr>
      <w:tr w:rsidR="00A74593" w14:paraId="277E5415"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E225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330803020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77D0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心脏移植术</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45C32" w14:textId="77777777" w:rsidR="00A74593" w:rsidRDefault="00A74593">
            <w:pPr>
              <w:spacing w:line="230" w:lineRule="exact"/>
              <w:jc w:val="left"/>
              <w:rPr>
                <w:rFonts w:ascii="宋体" w:hAnsi="宋体" w:cs="宋体"/>
                <w:color w:val="000000"/>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1BE2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供体</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8F61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6EB3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21000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967C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16800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01BB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13440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4C33B" w14:textId="77777777" w:rsidR="00A74593" w:rsidRDefault="00A74593">
            <w:pPr>
              <w:spacing w:line="230" w:lineRule="exac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2704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AE07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2DCD2" w14:textId="77777777" w:rsidR="00A74593" w:rsidRDefault="00A74593">
            <w:pPr>
              <w:spacing w:line="230" w:lineRule="exact"/>
              <w:rPr>
                <w:rFonts w:ascii="宋体" w:hAnsi="宋体" w:cs="宋体"/>
                <w:color w:val="000000"/>
                <w:sz w:val="18"/>
                <w:szCs w:val="18"/>
              </w:rPr>
            </w:pPr>
          </w:p>
        </w:tc>
      </w:tr>
      <w:tr w:rsidR="00A74593" w14:paraId="13525063"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C83C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330803021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7E3C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心肺移植术</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905A8" w14:textId="77777777" w:rsidR="00A74593" w:rsidRDefault="00A74593">
            <w:pPr>
              <w:spacing w:line="230" w:lineRule="exact"/>
              <w:jc w:val="left"/>
              <w:rPr>
                <w:rFonts w:ascii="宋体" w:hAnsi="宋体" w:cs="宋体"/>
                <w:color w:val="000000"/>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ACDC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供体</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4492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6D6B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35000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85F9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28000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7B1F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22400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24A16" w14:textId="77777777" w:rsidR="00A74593" w:rsidRDefault="00A74593">
            <w:pPr>
              <w:spacing w:line="230" w:lineRule="exac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0F82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D831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A80F8" w14:textId="77777777" w:rsidR="00A74593" w:rsidRDefault="00A74593">
            <w:pPr>
              <w:spacing w:line="230" w:lineRule="exact"/>
              <w:rPr>
                <w:rFonts w:ascii="宋体" w:hAnsi="宋体" w:cs="宋体"/>
                <w:color w:val="000000"/>
                <w:sz w:val="18"/>
                <w:szCs w:val="18"/>
              </w:rPr>
            </w:pPr>
          </w:p>
        </w:tc>
      </w:tr>
      <w:tr w:rsidR="00A74593" w14:paraId="230E1DF2"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2927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HPJ60301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A01C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小肠供体获取术</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1FBC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逐层切开异体腹壁，进腹，将带动静脉血管肠系膜之小肠段完整切取，处理后放入保存液中备用。</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45FF4" w14:textId="77777777" w:rsidR="00A74593" w:rsidRDefault="00A74593">
            <w:pPr>
              <w:spacing w:line="230" w:lineRule="exact"/>
              <w:jc w:val="left"/>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1CDA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AB05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1770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B05E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1460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ED0D5"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E215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此项为辅加操作项目</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2F08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1918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7D974" w14:textId="77777777" w:rsidR="00A74593" w:rsidRDefault="00A74593">
            <w:pPr>
              <w:spacing w:line="230" w:lineRule="exact"/>
              <w:rPr>
                <w:rFonts w:ascii="宋体" w:hAnsi="宋体" w:cs="宋体"/>
                <w:color w:val="000000"/>
                <w:sz w:val="18"/>
                <w:szCs w:val="18"/>
              </w:rPr>
            </w:pPr>
          </w:p>
        </w:tc>
      </w:tr>
      <w:tr w:rsidR="00A74593" w14:paraId="292C46F2"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F887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HPJ60301,A1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3C00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小肠供体获取术儿童加收</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ADBBC" w14:textId="77777777" w:rsidR="00A74593" w:rsidRDefault="00A74593">
            <w:pPr>
              <w:spacing w:line="230" w:lineRule="exact"/>
              <w:jc w:val="left"/>
              <w:rPr>
                <w:rFonts w:ascii="宋体" w:hAnsi="宋体" w:cs="宋体"/>
                <w:color w:val="000000"/>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C7332" w14:textId="77777777" w:rsidR="00A74593" w:rsidRDefault="00A74593">
            <w:pPr>
              <w:spacing w:line="230" w:lineRule="exact"/>
              <w:jc w:val="left"/>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C0BF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42A4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314</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61CA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504DF"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8BFEE" w14:textId="77777777" w:rsidR="00A74593" w:rsidRDefault="00A74593">
            <w:pPr>
              <w:spacing w:line="230" w:lineRule="exac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7F89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948C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98E14" w14:textId="77777777" w:rsidR="00A74593" w:rsidRDefault="00A74593">
            <w:pPr>
              <w:spacing w:line="230" w:lineRule="exact"/>
              <w:rPr>
                <w:rFonts w:ascii="宋体" w:hAnsi="宋体" w:cs="宋体"/>
                <w:color w:val="000000"/>
                <w:sz w:val="18"/>
                <w:szCs w:val="18"/>
              </w:rPr>
            </w:pPr>
          </w:p>
        </w:tc>
      </w:tr>
      <w:tr w:rsidR="00A74593" w14:paraId="4767B348"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A8CC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HPJ90301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81F0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异体小肠移植术</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A1D9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逐层进腹，探查，将异体小肠植入，动静脉吻合，两端分别肠吻合，关闭肠系膜，观察血运，止血，经腹壁另戳孔置管固定，清点器具、纱布无误，冲洗腹腔，逐层关腹。</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F646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吻合器，血管夹，特殊缝线，止血材料</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C44A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25DB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6780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2CF7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5480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CC2DE"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CADEB" w14:textId="77777777" w:rsidR="00A74593" w:rsidRDefault="00A74593">
            <w:pPr>
              <w:spacing w:line="230" w:lineRule="exac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8E01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9DCC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67808" w14:textId="77777777" w:rsidR="00A74593" w:rsidRDefault="00A74593">
            <w:pPr>
              <w:spacing w:line="230" w:lineRule="exact"/>
              <w:rPr>
                <w:rFonts w:ascii="宋体" w:hAnsi="宋体" w:cs="宋体"/>
                <w:color w:val="000000"/>
                <w:sz w:val="18"/>
                <w:szCs w:val="18"/>
              </w:rPr>
            </w:pPr>
          </w:p>
        </w:tc>
      </w:tr>
      <w:tr w:rsidR="00A74593" w14:paraId="2643C9FB"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5ABF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HPJ90301,A1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328A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异体小肠移植术儿童加收</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A72BD" w14:textId="77777777" w:rsidR="00A74593" w:rsidRDefault="00A74593">
            <w:pPr>
              <w:spacing w:line="230" w:lineRule="exact"/>
              <w:jc w:val="left"/>
              <w:rPr>
                <w:rFonts w:ascii="宋体" w:hAnsi="宋体" w:cs="宋体"/>
                <w:color w:val="000000"/>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0BD17" w14:textId="77777777" w:rsidR="00A74593" w:rsidRDefault="00A74593">
            <w:pPr>
              <w:spacing w:line="230" w:lineRule="exact"/>
              <w:jc w:val="left"/>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2DBB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3FCC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1308</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6584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1048</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690B5"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A7101" w14:textId="77777777" w:rsidR="00A74593" w:rsidRDefault="00A74593">
            <w:pPr>
              <w:spacing w:line="230" w:lineRule="exac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E19F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5FFA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D7FFD" w14:textId="77777777" w:rsidR="00A74593" w:rsidRDefault="00A74593">
            <w:pPr>
              <w:spacing w:line="230" w:lineRule="exact"/>
              <w:rPr>
                <w:rFonts w:ascii="宋体" w:hAnsi="宋体" w:cs="宋体"/>
                <w:color w:val="000000"/>
                <w:sz w:val="18"/>
                <w:szCs w:val="18"/>
              </w:rPr>
            </w:pPr>
          </w:p>
        </w:tc>
      </w:tr>
      <w:tr w:rsidR="00A74593" w14:paraId="2EA41042"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8571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HQA41301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1A39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尸体供肝修整术</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E6F7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门静脉修整，肝动脉修整，胆管修整，肝周围韧带及结缔组织的修整，下腔静脉修整并成形</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缝扎膈静脉，肾上腺静脉及肝短静脉分支，背驮式肝移植需要供肝肝下下腔静脉缝合</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，血管移植物修整术。</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7E3C1" w14:textId="77777777" w:rsidR="00A74593" w:rsidRDefault="00A74593">
            <w:pPr>
              <w:spacing w:line="230" w:lineRule="exact"/>
              <w:jc w:val="left"/>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94FB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2CE0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4611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7D4F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3039</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2C8F3"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3E05B" w14:textId="77777777" w:rsidR="00A74593" w:rsidRDefault="00A74593">
            <w:pPr>
              <w:spacing w:line="230" w:lineRule="exact"/>
              <w:jc w:val="lef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2C0E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E259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5185A" w14:textId="77777777" w:rsidR="00A74593" w:rsidRDefault="00A74593">
            <w:pPr>
              <w:spacing w:line="230" w:lineRule="exact"/>
              <w:jc w:val="center"/>
              <w:rPr>
                <w:rFonts w:ascii="宋体" w:hAnsi="宋体" w:cs="宋体"/>
                <w:color w:val="000000"/>
                <w:sz w:val="18"/>
                <w:szCs w:val="18"/>
              </w:rPr>
            </w:pPr>
          </w:p>
        </w:tc>
      </w:tr>
      <w:tr w:rsidR="00A74593" w14:paraId="624480A8"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08C7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HQA41301,A1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99EE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尸体供肝修整术儿童加收</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2C0F1" w14:textId="77777777" w:rsidR="00A74593" w:rsidRDefault="00A74593">
            <w:pPr>
              <w:spacing w:line="230" w:lineRule="exact"/>
              <w:jc w:val="left"/>
              <w:rPr>
                <w:rFonts w:ascii="宋体" w:hAnsi="宋体" w:cs="宋体"/>
                <w:color w:val="000000"/>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0A509" w14:textId="77777777" w:rsidR="00A74593" w:rsidRDefault="00A74593">
            <w:pPr>
              <w:spacing w:line="230" w:lineRule="exact"/>
              <w:jc w:val="left"/>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8143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B435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922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41D0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607</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A7200"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46FBF" w14:textId="77777777" w:rsidR="00A74593" w:rsidRDefault="00A74593">
            <w:pPr>
              <w:spacing w:line="230" w:lineRule="exact"/>
              <w:jc w:val="lef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FD51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DCF7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D8782" w14:textId="77777777" w:rsidR="00A74593" w:rsidRDefault="00A74593">
            <w:pPr>
              <w:spacing w:line="230" w:lineRule="exact"/>
              <w:jc w:val="center"/>
              <w:rPr>
                <w:rFonts w:ascii="宋体" w:hAnsi="宋体" w:cs="宋体"/>
                <w:color w:val="000000"/>
                <w:sz w:val="18"/>
                <w:szCs w:val="18"/>
              </w:rPr>
            </w:pPr>
          </w:p>
        </w:tc>
      </w:tr>
      <w:tr w:rsidR="00A74593" w14:paraId="688D3C2E"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8A59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HQA41302</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575A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尸体供肝劈离式修整术</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FAC2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需要对下腔静脉</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膈静脉，肾上腺静脉及肝短静脉分支，背驮式肝移植需要供肝肝下下腔静脉缝合</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的血管进行分离，切断，修补成形，对血管移植物修整。门静脉修整，肝动脉修整，胆管修整，肝周围韧带及结缔组织的修整，下腔静脉修整并成形</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缝扎膈静脉、肾上腺静脉及肝短静脉分支，如果行背驮式肝移植需要供肝肝下下腔静脉缝合</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，对供肝进行台下劈离，肝断面管道逐一结扎，同时对门静脉、肝动脉及腔静脉进行成形。</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B891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血管夹</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7110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5BD1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4190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4235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3350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D013F"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5A7A7" w14:textId="77777777" w:rsidR="00A74593" w:rsidRDefault="00A74593">
            <w:pPr>
              <w:spacing w:line="230" w:lineRule="exact"/>
              <w:jc w:val="lef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D7C5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9260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48207" w14:textId="77777777" w:rsidR="00A74593" w:rsidRDefault="00A74593">
            <w:pPr>
              <w:spacing w:line="230" w:lineRule="exact"/>
              <w:jc w:val="center"/>
              <w:rPr>
                <w:rFonts w:ascii="宋体" w:hAnsi="宋体" w:cs="宋体"/>
                <w:color w:val="000000"/>
                <w:sz w:val="18"/>
                <w:szCs w:val="18"/>
              </w:rPr>
            </w:pPr>
          </w:p>
        </w:tc>
      </w:tr>
      <w:tr w:rsidR="00A74593" w14:paraId="1C46F806"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A917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HQA41302,A1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A890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尸体供肝劈离式修整术儿童加收</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67C86" w14:textId="77777777" w:rsidR="00A74593" w:rsidRDefault="00A74593">
            <w:pPr>
              <w:spacing w:line="230" w:lineRule="exact"/>
              <w:jc w:val="left"/>
              <w:rPr>
                <w:rFonts w:ascii="宋体" w:hAnsi="宋体" w:cs="宋体"/>
                <w:color w:val="000000"/>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3EB02" w14:textId="77777777" w:rsidR="00A74593" w:rsidRDefault="00A74593">
            <w:pPr>
              <w:spacing w:line="230" w:lineRule="exact"/>
              <w:jc w:val="left"/>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B984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D0D1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838</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D1C6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670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67EF8"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1BFBE" w14:textId="77777777" w:rsidR="00A74593" w:rsidRDefault="00A74593">
            <w:pPr>
              <w:spacing w:line="230" w:lineRule="exact"/>
              <w:jc w:val="lef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5B91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A4B6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B49B2" w14:textId="77777777" w:rsidR="00A74593" w:rsidRDefault="00A74593">
            <w:pPr>
              <w:spacing w:line="230" w:lineRule="exact"/>
              <w:jc w:val="center"/>
              <w:rPr>
                <w:rFonts w:ascii="宋体" w:hAnsi="宋体" w:cs="宋体"/>
                <w:color w:val="000000"/>
                <w:sz w:val="18"/>
                <w:szCs w:val="18"/>
              </w:rPr>
            </w:pPr>
          </w:p>
        </w:tc>
      </w:tr>
      <w:tr w:rsidR="00A74593" w14:paraId="64AED845"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5C72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HQA41303</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6469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尸体供肝减体积式修整术</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EC86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需要对下腔静脉</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膈静脉，肾上腺静脉及肝短静脉分支，背驮式肝移植需要供肝肝下下腔静脉缝合</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的血管进行分离，切断，修补成形，对血管移植物修整。门静脉修整，肝动脉修整，胆管修整，肝周围韧带及结缔组织的修整，下腔静脉修整并成形</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缝扎膈静脉、肾上腺静脉及肝短静脉分支，如果行背驮式肝移植需要供肝肝下下腔静脉缝合</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，对供肝进行台下减体积，肝断面管道逐一结扎，同时对门静脉、肝动脉及腔静脉进行成形。</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ADE1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血管夹</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663C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DCFA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3530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54DF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2830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D751F"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2DF0F" w14:textId="77777777" w:rsidR="00A74593" w:rsidRDefault="00A74593">
            <w:pPr>
              <w:spacing w:line="230" w:lineRule="exact"/>
              <w:jc w:val="lef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4102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C698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862B0" w14:textId="77777777" w:rsidR="00A74593" w:rsidRDefault="00A74593">
            <w:pPr>
              <w:spacing w:line="230" w:lineRule="exact"/>
              <w:jc w:val="center"/>
              <w:rPr>
                <w:rFonts w:ascii="宋体" w:hAnsi="宋体" w:cs="宋体"/>
                <w:color w:val="000000"/>
                <w:sz w:val="18"/>
                <w:szCs w:val="18"/>
              </w:rPr>
            </w:pPr>
          </w:p>
        </w:tc>
      </w:tr>
      <w:tr w:rsidR="00A74593" w14:paraId="69DF3B6C"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BC33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HQA41303,A1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C909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尸体供肝减体积式修整术儿童加收</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2A2A8" w14:textId="77777777" w:rsidR="00A74593" w:rsidRDefault="00A74593">
            <w:pPr>
              <w:spacing w:line="230" w:lineRule="exact"/>
              <w:jc w:val="left"/>
              <w:rPr>
                <w:rFonts w:ascii="宋体" w:hAnsi="宋体" w:cs="宋体"/>
                <w:color w:val="000000"/>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6BF4E" w14:textId="77777777" w:rsidR="00A74593" w:rsidRDefault="00A74593">
            <w:pPr>
              <w:spacing w:line="230" w:lineRule="exact"/>
              <w:jc w:val="left"/>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5D69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76FF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706</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E7D1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566</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2B873"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ADFC1" w14:textId="77777777" w:rsidR="00A74593" w:rsidRDefault="00A74593">
            <w:pPr>
              <w:spacing w:line="230" w:lineRule="exact"/>
              <w:jc w:val="lef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6CFF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63E2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B5A2D" w14:textId="77777777" w:rsidR="00A74593" w:rsidRDefault="00A74593">
            <w:pPr>
              <w:spacing w:line="230" w:lineRule="exact"/>
              <w:jc w:val="center"/>
              <w:rPr>
                <w:rFonts w:ascii="宋体" w:hAnsi="宋体" w:cs="宋体"/>
                <w:color w:val="000000"/>
                <w:sz w:val="18"/>
                <w:szCs w:val="18"/>
              </w:rPr>
            </w:pPr>
          </w:p>
        </w:tc>
      </w:tr>
      <w:tr w:rsidR="00A74593" w14:paraId="5D207396"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79E9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HQA60302</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BC01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活体供肝获取术</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5769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插导尿管，逐层进腹、探查、术中胆道造影，术中</w:t>
            </w:r>
            <w:r>
              <w:rPr>
                <w:rFonts w:ascii="宋体" w:hAnsi="宋体" w:cs="宋体" w:hint="eastAsia"/>
                <w:color w:val="000000"/>
                <w:kern w:val="0"/>
                <w:sz w:val="18"/>
                <w:szCs w:val="18"/>
                <w:lang w:bidi="ar"/>
              </w:rPr>
              <w:t>B</w:t>
            </w:r>
            <w:r>
              <w:rPr>
                <w:rFonts w:ascii="宋体" w:hAnsi="宋体" w:cs="宋体" w:hint="eastAsia"/>
                <w:color w:val="000000"/>
                <w:kern w:val="0"/>
                <w:sz w:val="18"/>
                <w:szCs w:val="18"/>
                <w:lang w:bidi="ar"/>
              </w:rPr>
              <w:t>超定位，根据需要切取半肝或部分肝脏，供肝灌洗，供肝称重，肝静脉重建，动脉重建及胆管重建，动脉、门静脉及胆管修补</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如果需要留置</w:t>
            </w:r>
            <w:r>
              <w:rPr>
                <w:rFonts w:ascii="宋体" w:hAnsi="宋体" w:cs="宋体" w:hint="eastAsia"/>
                <w:color w:val="000000"/>
                <w:kern w:val="0"/>
                <w:sz w:val="18"/>
                <w:szCs w:val="18"/>
                <w:lang w:bidi="ar"/>
              </w:rPr>
              <w:t>T</w:t>
            </w:r>
            <w:r>
              <w:rPr>
                <w:rFonts w:ascii="宋体" w:hAnsi="宋体" w:cs="宋体" w:hint="eastAsia"/>
                <w:color w:val="000000"/>
                <w:kern w:val="0"/>
                <w:sz w:val="18"/>
                <w:szCs w:val="18"/>
                <w:lang w:bidi="ar"/>
              </w:rPr>
              <w:t>管</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，再次胆道造影，肝断面止血，经腹壁另戳孔置管引出固定，清点器具、纱布无误，冲洗腹腔，逐层关腹。</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3743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血管夹，特殊缝线，止血材料</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D66E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0688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6387</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6017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4257</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41671"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DCB89" w14:textId="77777777" w:rsidR="00A74593" w:rsidRDefault="00A74593">
            <w:pPr>
              <w:spacing w:line="230" w:lineRule="exact"/>
              <w:jc w:val="lef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6227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5AF1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BAAB3" w14:textId="77777777" w:rsidR="00A74593" w:rsidRDefault="00A74593">
            <w:pPr>
              <w:spacing w:line="230" w:lineRule="exact"/>
              <w:jc w:val="center"/>
              <w:rPr>
                <w:rFonts w:ascii="宋体" w:hAnsi="宋体" w:cs="宋体"/>
                <w:color w:val="000000"/>
                <w:sz w:val="18"/>
                <w:szCs w:val="18"/>
              </w:rPr>
            </w:pPr>
          </w:p>
        </w:tc>
      </w:tr>
      <w:tr w:rsidR="00A74593" w14:paraId="0BAE35C7"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F242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HQA60302,A1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B8E4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活体供肝获取术儿童加收</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E92B7" w14:textId="77777777" w:rsidR="00A74593" w:rsidRDefault="00A74593">
            <w:pPr>
              <w:spacing w:line="230" w:lineRule="exact"/>
              <w:jc w:val="left"/>
              <w:rPr>
                <w:rFonts w:ascii="宋体" w:hAnsi="宋体" w:cs="宋体"/>
                <w:color w:val="000000"/>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F242F" w14:textId="77777777" w:rsidR="00A74593" w:rsidRDefault="00A74593">
            <w:pPr>
              <w:spacing w:line="230" w:lineRule="exact"/>
              <w:jc w:val="left"/>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C17A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385B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1209</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E35B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795</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FA511"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C531F" w14:textId="77777777" w:rsidR="00A74593" w:rsidRDefault="00A74593">
            <w:pPr>
              <w:spacing w:line="230" w:lineRule="exact"/>
              <w:jc w:val="lef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D8CD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150B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1C422" w14:textId="77777777" w:rsidR="00A74593" w:rsidRDefault="00A74593">
            <w:pPr>
              <w:spacing w:line="230" w:lineRule="exact"/>
              <w:jc w:val="center"/>
              <w:rPr>
                <w:rFonts w:ascii="宋体" w:hAnsi="宋体" w:cs="宋体"/>
                <w:color w:val="000000"/>
                <w:sz w:val="18"/>
                <w:szCs w:val="18"/>
              </w:rPr>
            </w:pPr>
          </w:p>
        </w:tc>
      </w:tr>
      <w:tr w:rsidR="00A74593" w14:paraId="34BAD5F1"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1DC9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HQA90301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7BF9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原位肝移植术</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E6CB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指尸体全肝供肝。逐层开腹，探查，全肝切除</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含经典肝移植和背驮肝移植两种手术方式</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背驮术式的患者需要游离第三肝门，逐一处理肝段血管</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，受体肝动脉修整，供肝植入，肝左肝中静脉修整成形，供肝下腔静脉成形，依次吻合下腔静脉</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经典式肝移植需要分别吻合肝上、肝下下腔静脉</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、门静脉、肝动脉，供肝胆囊切除，胆总管探查，胆管吻合，留置</w:t>
            </w:r>
            <w:r>
              <w:rPr>
                <w:rFonts w:ascii="宋体" w:hAnsi="宋体" w:cs="宋体" w:hint="eastAsia"/>
                <w:color w:val="000000"/>
                <w:kern w:val="0"/>
                <w:sz w:val="18"/>
                <w:szCs w:val="18"/>
                <w:lang w:bidi="ar"/>
              </w:rPr>
              <w:t>T</w:t>
            </w:r>
            <w:r>
              <w:rPr>
                <w:rFonts w:ascii="宋体" w:hAnsi="宋体" w:cs="宋体" w:hint="eastAsia"/>
                <w:color w:val="000000"/>
                <w:kern w:val="0"/>
                <w:sz w:val="18"/>
                <w:szCs w:val="18"/>
                <w:lang w:bidi="ar"/>
              </w:rPr>
              <w:t>管引流，肝活检，止血，经腹壁另戳孔置管引出固定，清点器具、纱布无误，冲洗腹腔，逐层关腹。</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E307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吻合器，血管夹，特殊缝线，止血材料</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5A8E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DB32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15101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EEE6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9999</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DD731"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53590" w14:textId="77777777" w:rsidR="00A74593" w:rsidRDefault="00A74593">
            <w:pPr>
              <w:spacing w:line="230" w:lineRule="exact"/>
              <w:jc w:val="lef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4A91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7675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35C5A" w14:textId="77777777" w:rsidR="00A74593" w:rsidRDefault="00A74593">
            <w:pPr>
              <w:spacing w:line="230" w:lineRule="exact"/>
              <w:jc w:val="center"/>
              <w:rPr>
                <w:rFonts w:ascii="宋体" w:hAnsi="宋体" w:cs="宋体"/>
                <w:color w:val="000000"/>
                <w:sz w:val="18"/>
                <w:szCs w:val="18"/>
              </w:rPr>
            </w:pPr>
          </w:p>
        </w:tc>
      </w:tr>
      <w:tr w:rsidR="00A74593" w14:paraId="2C4B84BB"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E521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HQA90301,A1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050D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原位肝移植术儿童加收</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B08B9" w14:textId="77777777" w:rsidR="00A74593" w:rsidRDefault="00A74593">
            <w:pPr>
              <w:spacing w:line="230" w:lineRule="exact"/>
              <w:jc w:val="left"/>
              <w:rPr>
                <w:rFonts w:ascii="宋体" w:hAnsi="宋体" w:cs="宋体"/>
                <w:color w:val="000000"/>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A8443" w14:textId="77777777" w:rsidR="00A74593" w:rsidRDefault="00A74593">
            <w:pPr>
              <w:spacing w:line="230" w:lineRule="exact"/>
              <w:jc w:val="left"/>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89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7B23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2952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C94C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1944</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4E03B"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AD88E" w14:textId="77777777" w:rsidR="00A74593" w:rsidRDefault="00A74593">
            <w:pPr>
              <w:spacing w:line="230" w:lineRule="exact"/>
              <w:jc w:val="lef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27E0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8AB9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C23F0" w14:textId="77777777" w:rsidR="00A74593" w:rsidRDefault="00A74593">
            <w:pPr>
              <w:spacing w:line="230" w:lineRule="exact"/>
              <w:jc w:val="center"/>
              <w:rPr>
                <w:rFonts w:ascii="宋体" w:hAnsi="宋体" w:cs="宋体"/>
                <w:color w:val="000000"/>
                <w:sz w:val="18"/>
                <w:szCs w:val="18"/>
              </w:rPr>
            </w:pPr>
          </w:p>
        </w:tc>
      </w:tr>
      <w:tr w:rsidR="00A74593" w14:paraId="098F65EB"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FCBE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HQA90302</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E522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部分供肝原位肝移植术</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392D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指活体或尸体背驮式部分肝移植术。逐层进腹，探查，全肝切除术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游离第三肝门，逐一处理肝短血管</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，受体肝动脉修整，供肝植入，肝左肝中静脉修整成形，受体腔静脉修整成形，供肝肝静脉成形，依次吻合肝静脉、门静脉、肝动脉，胆总管探查，胆管吻合，留置</w:t>
            </w:r>
            <w:r>
              <w:rPr>
                <w:rFonts w:ascii="宋体" w:hAnsi="宋体" w:cs="宋体" w:hint="eastAsia"/>
                <w:color w:val="000000"/>
                <w:kern w:val="0"/>
                <w:sz w:val="18"/>
                <w:szCs w:val="18"/>
                <w:lang w:bidi="ar"/>
              </w:rPr>
              <w:t>T</w:t>
            </w:r>
            <w:r>
              <w:rPr>
                <w:rFonts w:ascii="宋体" w:hAnsi="宋体" w:cs="宋体" w:hint="eastAsia"/>
                <w:color w:val="000000"/>
                <w:kern w:val="0"/>
                <w:sz w:val="18"/>
                <w:szCs w:val="18"/>
                <w:lang w:bidi="ar"/>
              </w:rPr>
              <w:t>管引流，肝活检，止血、经腹壁另戳孔置管引出固定，清点器具、纱布无误，冲洗腹腔，逐层关腹。</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4292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吻合器，血管夹，特殊缝线，止血材料</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C879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AFA2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15101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AC65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9999</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8B9B8"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9C32C" w14:textId="77777777" w:rsidR="00A74593" w:rsidRDefault="00A74593">
            <w:pPr>
              <w:spacing w:line="230" w:lineRule="exact"/>
              <w:jc w:val="lef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16E9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C572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7FA71" w14:textId="77777777" w:rsidR="00A74593" w:rsidRDefault="00A74593">
            <w:pPr>
              <w:spacing w:line="230" w:lineRule="exact"/>
              <w:jc w:val="center"/>
              <w:rPr>
                <w:rFonts w:ascii="宋体" w:hAnsi="宋体" w:cs="宋体"/>
                <w:color w:val="000000"/>
                <w:sz w:val="18"/>
                <w:szCs w:val="18"/>
              </w:rPr>
            </w:pPr>
          </w:p>
        </w:tc>
      </w:tr>
      <w:tr w:rsidR="00A74593" w14:paraId="1FD95974"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5A9E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HQA90302,A1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50D3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部分供肝原位肝移植术儿童加收</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7E2B2" w14:textId="77777777" w:rsidR="00A74593" w:rsidRDefault="00A74593">
            <w:pPr>
              <w:spacing w:line="230" w:lineRule="exact"/>
              <w:jc w:val="left"/>
              <w:rPr>
                <w:rFonts w:ascii="宋体" w:hAnsi="宋体" w:cs="宋体"/>
                <w:color w:val="000000"/>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0B4F6" w14:textId="77777777" w:rsidR="00A74593" w:rsidRDefault="00A74593">
            <w:pPr>
              <w:spacing w:line="230" w:lineRule="exact"/>
              <w:jc w:val="left"/>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B033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7BB5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2952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9AD7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1944</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0EAC0"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AA1E4" w14:textId="77777777" w:rsidR="00A74593" w:rsidRDefault="00A74593">
            <w:pPr>
              <w:spacing w:line="230" w:lineRule="exact"/>
              <w:jc w:val="lef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16F0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C8EF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69C5C" w14:textId="77777777" w:rsidR="00A74593" w:rsidRDefault="00A74593">
            <w:pPr>
              <w:spacing w:line="230" w:lineRule="exact"/>
              <w:jc w:val="center"/>
              <w:rPr>
                <w:rFonts w:ascii="宋体" w:hAnsi="宋体" w:cs="宋体"/>
                <w:color w:val="000000"/>
                <w:sz w:val="18"/>
                <w:szCs w:val="18"/>
              </w:rPr>
            </w:pPr>
          </w:p>
        </w:tc>
      </w:tr>
      <w:tr w:rsidR="00A74593" w14:paraId="55A401A7"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97D6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HQA90303</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D809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双供肝原位肝移植术</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BBB8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指管道重建需要分别依次吻合，相当于两次供肝植入术。逐层进腹，探查，全肝切除术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游离第三肝门，逐一处理肝短血管</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，受体肝动脉修整，供肝植入，肝左肝中静脉修整成形，受体腔静脉修整成形，供</w:t>
            </w:r>
            <w:r>
              <w:rPr>
                <w:rFonts w:ascii="宋体" w:hAnsi="宋体" w:cs="宋体" w:hint="eastAsia"/>
                <w:color w:val="000000"/>
                <w:kern w:val="0"/>
                <w:sz w:val="18"/>
                <w:szCs w:val="18"/>
                <w:lang w:bidi="ar"/>
              </w:rPr>
              <w:lastRenderedPageBreak/>
              <w:t>肝肝静脉成形，依次吻合肝静脉、门静脉、肝动脉，胆总管探查，胆管吻合，留置</w:t>
            </w:r>
            <w:r>
              <w:rPr>
                <w:rFonts w:ascii="宋体" w:hAnsi="宋体" w:cs="宋体" w:hint="eastAsia"/>
                <w:color w:val="000000"/>
                <w:kern w:val="0"/>
                <w:sz w:val="18"/>
                <w:szCs w:val="18"/>
                <w:lang w:bidi="ar"/>
              </w:rPr>
              <w:t>T</w:t>
            </w:r>
            <w:r>
              <w:rPr>
                <w:rFonts w:ascii="宋体" w:hAnsi="宋体" w:cs="宋体" w:hint="eastAsia"/>
                <w:color w:val="000000"/>
                <w:kern w:val="0"/>
                <w:sz w:val="18"/>
                <w:szCs w:val="18"/>
                <w:lang w:bidi="ar"/>
              </w:rPr>
              <w:t>管引流，肝活检，止血，经腹壁另戳孔置管引出固定，清点器具、纱布无误，冲洗腹腔，逐层关腹。</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7437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吻合器，血管夹，特殊缝线，止血材料</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37F3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39AF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10710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E0FD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8620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17CF9"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43134" w14:textId="77777777" w:rsidR="00A74593" w:rsidRDefault="00A74593">
            <w:pPr>
              <w:spacing w:line="230" w:lineRule="exact"/>
              <w:jc w:val="lef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05C1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929F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C5D4C" w14:textId="77777777" w:rsidR="00A74593" w:rsidRDefault="00A74593">
            <w:pPr>
              <w:spacing w:line="230" w:lineRule="exact"/>
              <w:jc w:val="center"/>
              <w:rPr>
                <w:rFonts w:ascii="宋体" w:hAnsi="宋体" w:cs="宋体"/>
                <w:color w:val="000000"/>
                <w:sz w:val="18"/>
                <w:szCs w:val="18"/>
              </w:rPr>
            </w:pPr>
          </w:p>
        </w:tc>
      </w:tr>
      <w:tr w:rsidR="00A74593" w14:paraId="1559B152"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043B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HQA90303,A1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30B2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双供肝原位肝移植术儿童加收</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026DF" w14:textId="77777777" w:rsidR="00A74593" w:rsidRDefault="00A74593">
            <w:pPr>
              <w:spacing w:line="230" w:lineRule="exact"/>
              <w:jc w:val="left"/>
              <w:rPr>
                <w:rFonts w:ascii="宋体" w:hAnsi="宋体" w:cs="宋体"/>
                <w:color w:val="000000"/>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FFFF8" w14:textId="77777777" w:rsidR="00A74593" w:rsidRDefault="00A74593">
            <w:pPr>
              <w:spacing w:line="230" w:lineRule="exact"/>
              <w:jc w:val="left"/>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BA77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40F9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2094</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6F6C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1676</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567B0"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7A467" w14:textId="77777777" w:rsidR="00A74593" w:rsidRDefault="00A74593">
            <w:pPr>
              <w:spacing w:line="230" w:lineRule="exact"/>
              <w:jc w:val="lef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AD89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4C6A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65A7A" w14:textId="77777777" w:rsidR="00A74593" w:rsidRDefault="00A74593">
            <w:pPr>
              <w:spacing w:line="230" w:lineRule="exact"/>
              <w:jc w:val="center"/>
              <w:rPr>
                <w:rFonts w:ascii="宋体" w:hAnsi="宋体" w:cs="宋体"/>
                <w:color w:val="000000"/>
                <w:sz w:val="18"/>
                <w:szCs w:val="18"/>
              </w:rPr>
            </w:pPr>
          </w:p>
        </w:tc>
      </w:tr>
      <w:tr w:rsidR="00A74593" w14:paraId="683048E9"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456B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HQA90304</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F0EE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原位辅助肝移植术</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BBA1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逐层进腹，探查，左半肝</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或右半肝</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部分切除术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游离第三肝门，逐一处理肝短血管</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，受体肝动脉修整，供肝植入，受体腔静脉修整成形，供肝肝静脉成形，依次吻合肝静脉、门静脉、肝动脉，胆总管探查，胆管吻合，留置</w:t>
            </w:r>
            <w:r>
              <w:rPr>
                <w:rFonts w:ascii="宋体" w:hAnsi="宋体" w:cs="宋体" w:hint="eastAsia"/>
                <w:color w:val="000000"/>
                <w:kern w:val="0"/>
                <w:sz w:val="18"/>
                <w:szCs w:val="18"/>
                <w:lang w:bidi="ar"/>
              </w:rPr>
              <w:t>T</w:t>
            </w:r>
            <w:r>
              <w:rPr>
                <w:rFonts w:ascii="宋体" w:hAnsi="宋体" w:cs="宋体" w:hint="eastAsia"/>
                <w:color w:val="000000"/>
                <w:kern w:val="0"/>
                <w:sz w:val="18"/>
                <w:szCs w:val="18"/>
                <w:lang w:bidi="ar"/>
              </w:rPr>
              <w:t>管引流，肝活检，止血，经腹壁另戳孔置管引出固定，清点器具、纱布无误，冲洗腹腔，逐层关腹。</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FD09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血管夹，特殊缝线，止血材料</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1F37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6086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15101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E228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9999</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F6239"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7DBA2" w14:textId="77777777" w:rsidR="00A74593" w:rsidRDefault="00A74593">
            <w:pPr>
              <w:spacing w:line="230" w:lineRule="exact"/>
              <w:jc w:val="lef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18EC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003B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C95EB" w14:textId="77777777" w:rsidR="00A74593" w:rsidRDefault="00A74593">
            <w:pPr>
              <w:spacing w:line="230" w:lineRule="exact"/>
              <w:jc w:val="center"/>
              <w:rPr>
                <w:rFonts w:ascii="宋体" w:hAnsi="宋体" w:cs="宋体"/>
                <w:color w:val="000000"/>
                <w:sz w:val="18"/>
                <w:szCs w:val="18"/>
              </w:rPr>
            </w:pPr>
          </w:p>
        </w:tc>
      </w:tr>
      <w:tr w:rsidR="00A74593" w14:paraId="539D1261"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A0C1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HQA90304,A1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F2C2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原位辅助肝移植术儿童加收</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D5418" w14:textId="77777777" w:rsidR="00A74593" w:rsidRDefault="00A74593">
            <w:pPr>
              <w:spacing w:line="230" w:lineRule="exact"/>
              <w:jc w:val="left"/>
              <w:rPr>
                <w:rFonts w:ascii="宋体" w:hAnsi="宋体" w:cs="宋体"/>
                <w:color w:val="000000"/>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FEF97" w14:textId="77777777" w:rsidR="00A74593" w:rsidRDefault="00A74593">
            <w:pPr>
              <w:spacing w:line="230" w:lineRule="exact"/>
              <w:jc w:val="left"/>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749A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13E5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2952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0A18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1944</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1E520"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FED17" w14:textId="77777777" w:rsidR="00A74593" w:rsidRDefault="00A74593">
            <w:pPr>
              <w:spacing w:line="230" w:lineRule="exact"/>
              <w:jc w:val="lef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77DE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6963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E4AEC" w14:textId="77777777" w:rsidR="00A74593" w:rsidRDefault="00A74593">
            <w:pPr>
              <w:spacing w:line="230" w:lineRule="exact"/>
              <w:jc w:val="center"/>
              <w:rPr>
                <w:rFonts w:ascii="宋体" w:hAnsi="宋体" w:cs="宋体"/>
                <w:color w:val="000000"/>
                <w:sz w:val="18"/>
                <w:szCs w:val="18"/>
              </w:rPr>
            </w:pPr>
          </w:p>
        </w:tc>
      </w:tr>
      <w:tr w:rsidR="00A74593" w14:paraId="3E09D042"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6FA7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HQA90305</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472C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移植肝切除再移植术</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4800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指将原移植肝切除，重新再移植手术。逐层进腹，粘连松解，探查，移植肝切除</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含全肝或部分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，受体肝动脉修整，供肝植入，肝左肝中静脉修整成形，供肝下腔静脉成形，依次吻合下腔静脉、门静脉、肝动脉，</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供肝胆囊切除</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，胆总管探查，胆管吻合，留置</w:t>
            </w:r>
            <w:r>
              <w:rPr>
                <w:rFonts w:ascii="宋体" w:hAnsi="宋体" w:cs="宋体" w:hint="eastAsia"/>
                <w:color w:val="000000"/>
                <w:kern w:val="0"/>
                <w:sz w:val="18"/>
                <w:szCs w:val="18"/>
                <w:lang w:bidi="ar"/>
              </w:rPr>
              <w:t>T</w:t>
            </w:r>
            <w:r>
              <w:rPr>
                <w:rFonts w:ascii="宋体" w:hAnsi="宋体" w:cs="宋体" w:hint="eastAsia"/>
                <w:color w:val="000000"/>
                <w:kern w:val="0"/>
                <w:sz w:val="18"/>
                <w:szCs w:val="18"/>
                <w:lang w:bidi="ar"/>
              </w:rPr>
              <w:t>管引流，肝活检，止血，经腹壁另戳孔置管引出固定，清点器具、纱布无误，冲洗腹腔，逐层关腹。</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F914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吻合器，血管夹，特殊缝线，止血材料</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57F2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BC8A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13330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D34B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10710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D057D"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8432E" w14:textId="77777777" w:rsidR="00A74593" w:rsidRDefault="00A74593">
            <w:pPr>
              <w:spacing w:line="230" w:lineRule="exact"/>
              <w:jc w:val="lef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6337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0804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69BF6" w14:textId="77777777" w:rsidR="00A74593" w:rsidRDefault="00A74593">
            <w:pPr>
              <w:spacing w:line="230" w:lineRule="exact"/>
              <w:jc w:val="center"/>
              <w:rPr>
                <w:rFonts w:ascii="宋体" w:hAnsi="宋体" w:cs="宋体"/>
                <w:color w:val="000000"/>
                <w:sz w:val="18"/>
                <w:szCs w:val="18"/>
              </w:rPr>
            </w:pPr>
          </w:p>
        </w:tc>
      </w:tr>
      <w:tr w:rsidR="00A74593" w14:paraId="718CBB2D"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74E0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HQA90305,A1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9BC3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移植肝切除再移植术儿童加收</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630A5" w14:textId="77777777" w:rsidR="00A74593" w:rsidRDefault="00A74593">
            <w:pPr>
              <w:spacing w:line="230" w:lineRule="exact"/>
              <w:jc w:val="left"/>
              <w:rPr>
                <w:rFonts w:ascii="宋体" w:hAnsi="宋体" w:cs="宋体"/>
                <w:color w:val="000000"/>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4F94B" w14:textId="77777777" w:rsidR="00A74593" w:rsidRDefault="00A74593">
            <w:pPr>
              <w:spacing w:line="230" w:lineRule="exact"/>
              <w:jc w:val="left"/>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C736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5443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2618</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6B22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2094</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C1551"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ABE42" w14:textId="77777777" w:rsidR="00A74593" w:rsidRDefault="00A74593">
            <w:pPr>
              <w:spacing w:line="230" w:lineRule="exact"/>
              <w:jc w:val="lef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1D14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7635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A0D4B" w14:textId="77777777" w:rsidR="00A74593" w:rsidRDefault="00A74593">
            <w:pPr>
              <w:spacing w:line="230" w:lineRule="exact"/>
              <w:jc w:val="center"/>
              <w:rPr>
                <w:rFonts w:ascii="宋体" w:hAnsi="宋体" w:cs="宋体"/>
                <w:color w:val="000000"/>
                <w:sz w:val="18"/>
                <w:szCs w:val="18"/>
              </w:rPr>
            </w:pPr>
          </w:p>
        </w:tc>
      </w:tr>
      <w:tr w:rsidR="00A74593" w14:paraId="1FE2C5BC"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5B1B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HQN60301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0C4B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异体活体供胰节段切除术</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7F35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供体逐层进腹，探查，带血管蒂胰腺节段性切除，残胰腺缝合，止血，腹腔引流管经腹壁另戳孔引出固定，清点器具、纱布无误，冲洗腹腔，逐层关腹。含供胰修整、血管重建。</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EBCC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吻合器，血管夹，特殊缝线，止血材料</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BE66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3917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4390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FEF4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3560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B2BFE"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387C3" w14:textId="77777777" w:rsidR="00A74593" w:rsidRDefault="00A74593">
            <w:pPr>
              <w:spacing w:line="230" w:lineRule="exac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C318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52B9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6ED85" w14:textId="77777777" w:rsidR="00A74593" w:rsidRDefault="00A74593">
            <w:pPr>
              <w:spacing w:line="230" w:lineRule="exact"/>
              <w:rPr>
                <w:rFonts w:ascii="宋体" w:hAnsi="宋体" w:cs="宋体"/>
                <w:color w:val="000000"/>
                <w:sz w:val="18"/>
                <w:szCs w:val="18"/>
              </w:rPr>
            </w:pPr>
          </w:p>
        </w:tc>
      </w:tr>
      <w:tr w:rsidR="00A74593" w14:paraId="100A3811"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87C8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HQN60301,A1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E794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异体活体供胰节段切除术儿童加收</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0372B" w14:textId="77777777" w:rsidR="00A74593" w:rsidRDefault="00A74593">
            <w:pPr>
              <w:spacing w:line="230" w:lineRule="exact"/>
              <w:jc w:val="left"/>
              <w:rPr>
                <w:rFonts w:ascii="宋体" w:hAnsi="宋体" w:cs="宋体"/>
                <w:color w:val="000000"/>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14F73" w14:textId="77777777" w:rsidR="00A74593" w:rsidRDefault="00A74593">
            <w:pPr>
              <w:spacing w:line="230" w:lineRule="exact"/>
              <w:jc w:val="left"/>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1DF1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8805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832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0AE0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666</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FFD68"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95C98" w14:textId="77777777" w:rsidR="00A74593" w:rsidRDefault="00A74593">
            <w:pPr>
              <w:spacing w:line="230" w:lineRule="exac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1F69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D70E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1C975" w14:textId="77777777" w:rsidR="00A74593" w:rsidRDefault="00A74593">
            <w:pPr>
              <w:spacing w:line="230" w:lineRule="exact"/>
              <w:rPr>
                <w:rFonts w:ascii="宋体" w:hAnsi="宋体" w:cs="宋体"/>
                <w:color w:val="000000"/>
                <w:sz w:val="18"/>
                <w:szCs w:val="18"/>
              </w:rPr>
            </w:pPr>
          </w:p>
        </w:tc>
      </w:tr>
      <w:tr w:rsidR="00A74593" w14:paraId="4597EFEC"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59E3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331007015</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4A7F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胰腺移植术</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C508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包括胎儿胰腺移植术</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9FB7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供体</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02B7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F5E8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4160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A17A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3330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ABE8E"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D39B5" w14:textId="77777777" w:rsidR="00A74593" w:rsidRDefault="00A74593">
            <w:pPr>
              <w:spacing w:line="230" w:lineRule="exac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BB2C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6C7A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60419" w14:textId="77777777" w:rsidR="00A74593" w:rsidRDefault="00A74593">
            <w:pPr>
              <w:spacing w:line="230" w:lineRule="exact"/>
              <w:rPr>
                <w:rFonts w:ascii="宋体" w:hAnsi="宋体" w:cs="宋体"/>
                <w:color w:val="000000"/>
                <w:sz w:val="18"/>
                <w:szCs w:val="18"/>
              </w:rPr>
            </w:pPr>
          </w:p>
        </w:tc>
      </w:tr>
      <w:tr w:rsidR="00A74593" w14:paraId="5C65B891"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C1D7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HRB90302</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2DA7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异体肾移植术</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49DE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消毒</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电刀逐层切开</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暴露髂窝</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将肾脏置入髂窝</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供肾静脉与髂静脉吻合</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供肾动脉与髂动脉吻合</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输尿管膀胱吻合</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留置引流</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关闭切口。不含修整、供体肾脏灌洗。</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9FB4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血管夹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止血材料</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特殊缝线</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输尿管支架管</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导丝</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AEA7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22FE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6937</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5564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4617</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B26E6"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0283B" w14:textId="77777777" w:rsidR="00A74593" w:rsidRDefault="00A74593">
            <w:pPr>
              <w:spacing w:line="230" w:lineRule="exac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4681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A934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0B894" w14:textId="77777777" w:rsidR="00A74593" w:rsidRDefault="00A74593">
            <w:pPr>
              <w:spacing w:line="230" w:lineRule="exact"/>
              <w:rPr>
                <w:rFonts w:ascii="宋体" w:hAnsi="宋体" w:cs="宋体"/>
                <w:color w:val="000000"/>
                <w:sz w:val="18"/>
                <w:szCs w:val="18"/>
              </w:rPr>
            </w:pPr>
          </w:p>
        </w:tc>
      </w:tr>
      <w:tr w:rsidR="00A74593" w14:paraId="1DE2FB66"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6725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HRB90302,A1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E170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异体肾移植术儿童加收</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54434" w14:textId="77777777" w:rsidR="00A74593" w:rsidRDefault="00A74593">
            <w:pPr>
              <w:spacing w:line="230" w:lineRule="exact"/>
              <w:jc w:val="left"/>
              <w:rPr>
                <w:rFonts w:ascii="宋体" w:hAnsi="宋体" w:cs="宋体"/>
                <w:color w:val="000000"/>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63344" w14:textId="77777777" w:rsidR="00A74593" w:rsidRDefault="00A74593">
            <w:pPr>
              <w:spacing w:line="230" w:lineRule="exact"/>
              <w:jc w:val="left"/>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9904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0755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1328</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369E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874</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157DD"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4C0E7" w14:textId="77777777" w:rsidR="00A74593" w:rsidRDefault="00A74593">
            <w:pPr>
              <w:spacing w:line="230" w:lineRule="exac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960D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4185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71A26" w14:textId="77777777" w:rsidR="00A74593" w:rsidRDefault="00A74593">
            <w:pPr>
              <w:spacing w:line="230" w:lineRule="exact"/>
              <w:rPr>
                <w:rFonts w:ascii="宋体" w:hAnsi="宋体" w:cs="宋体"/>
                <w:color w:val="000000"/>
                <w:sz w:val="18"/>
                <w:szCs w:val="18"/>
              </w:rPr>
            </w:pPr>
          </w:p>
        </w:tc>
      </w:tr>
      <w:tr w:rsidR="00A74593" w14:paraId="6E4A72B8"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3387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HRB41301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B1BB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供体肾修整术</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2B1B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灌注肾脏，维持灌洗液低温，分离肾动静脉，保留肾门及肾下极脂肪，保留输尿管系膜，检查肾血管是否有破口。</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9887D" w14:textId="77777777" w:rsidR="00A74593" w:rsidRDefault="00A74593">
            <w:pPr>
              <w:spacing w:line="230" w:lineRule="exact"/>
              <w:jc w:val="left"/>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5DB4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B2C8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790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743A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630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B4200"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FB5CB" w14:textId="77777777" w:rsidR="00A74593" w:rsidRDefault="00A74593">
            <w:pPr>
              <w:spacing w:line="230" w:lineRule="exac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E04A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4BD8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7B57E" w14:textId="77777777" w:rsidR="00A74593" w:rsidRDefault="00A74593">
            <w:pPr>
              <w:spacing w:line="230" w:lineRule="exact"/>
              <w:rPr>
                <w:rFonts w:ascii="宋体" w:hAnsi="宋体" w:cs="宋体"/>
                <w:color w:val="000000"/>
                <w:sz w:val="18"/>
                <w:szCs w:val="18"/>
              </w:rPr>
            </w:pPr>
          </w:p>
        </w:tc>
      </w:tr>
      <w:tr w:rsidR="00A74593" w14:paraId="09B20A6C"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FF5C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HRB41301,A1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4B3B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供体肾修整术儿童加收</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FB7A5" w14:textId="77777777" w:rsidR="00A74593" w:rsidRDefault="00A74593">
            <w:pPr>
              <w:spacing w:line="230" w:lineRule="exact"/>
              <w:jc w:val="left"/>
              <w:rPr>
                <w:rFonts w:ascii="宋体" w:hAnsi="宋体" w:cs="宋体"/>
                <w:color w:val="000000"/>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4FCF3" w14:textId="77777777" w:rsidR="00A74593" w:rsidRDefault="00A74593">
            <w:pPr>
              <w:spacing w:line="230" w:lineRule="exact"/>
              <w:jc w:val="left"/>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8BF1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85DE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158</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8355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126</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27E07"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9BA52" w14:textId="77777777" w:rsidR="00A74593" w:rsidRDefault="00A74593">
            <w:pPr>
              <w:spacing w:line="230" w:lineRule="exac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DA53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82F7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26F3B" w14:textId="77777777" w:rsidR="00A74593" w:rsidRDefault="00A74593">
            <w:pPr>
              <w:spacing w:line="230" w:lineRule="exact"/>
              <w:rPr>
                <w:rFonts w:ascii="宋体" w:hAnsi="宋体" w:cs="宋体"/>
                <w:color w:val="000000"/>
                <w:sz w:val="18"/>
                <w:szCs w:val="18"/>
              </w:rPr>
            </w:pPr>
          </w:p>
        </w:tc>
      </w:tr>
      <w:tr w:rsidR="00A74593" w14:paraId="12097DE8"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6788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HRB65302</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980D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离体肾取石术</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1B19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消毒，电刀逐层切开，将肾脏游离切除，移出体外低温处理，肾脏灌注，实质切开，取石，实质缝合，肾脏移植，吻合动静脉，输尿管膀胱吻合，关闭切口。</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6F21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血管夹，止血材料</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2C03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4BF9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4390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7EEB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3550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E7014"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E5136" w14:textId="77777777" w:rsidR="00A74593" w:rsidRDefault="00A74593">
            <w:pPr>
              <w:spacing w:line="230" w:lineRule="exact"/>
              <w:jc w:val="lef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E42F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BA6A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4C229" w14:textId="77777777" w:rsidR="00A74593" w:rsidRDefault="00A74593">
            <w:pPr>
              <w:spacing w:line="230" w:lineRule="exact"/>
              <w:jc w:val="center"/>
              <w:rPr>
                <w:rFonts w:ascii="宋体" w:hAnsi="宋体" w:cs="宋体"/>
                <w:color w:val="000000"/>
                <w:sz w:val="18"/>
                <w:szCs w:val="18"/>
              </w:rPr>
            </w:pPr>
          </w:p>
        </w:tc>
      </w:tr>
      <w:tr w:rsidR="00A74593" w14:paraId="4CCF84B8"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FED0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HRB65302,A1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5AEF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离体肾取石术儿童加收</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51543" w14:textId="77777777" w:rsidR="00A74593" w:rsidRDefault="00A74593">
            <w:pPr>
              <w:spacing w:line="230" w:lineRule="exact"/>
              <w:jc w:val="left"/>
              <w:rPr>
                <w:rFonts w:ascii="宋体" w:hAnsi="宋体" w:cs="宋体"/>
                <w:color w:val="000000"/>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D90B9" w14:textId="77777777" w:rsidR="00A74593" w:rsidRDefault="00A74593">
            <w:pPr>
              <w:spacing w:line="230" w:lineRule="exact"/>
              <w:jc w:val="left"/>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5B37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2C72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838</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F04B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670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51A15"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64842" w14:textId="77777777" w:rsidR="00A74593" w:rsidRDefault="00A74593">
            <w:pPr>
              <w:spacing w:line="230" w:lineRule="exact"/>
              <w:jc w:val="lef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EE16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9BC3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6E36C" w14:textId="77777777" w:rsidR="00A74593" w:rsidRDefault="00A74593">
            <w:pPr>
              <w:spacing w:line="230" w:lineRule="exact"/>
              <w:jc w:val="center"/>
              <w:rPr>
                <w:rFonts w:ascii="宋体" w:hAnsi="宋体" w:cs="宋体"/>
                <w:color w:val="000000"/>
                <w:sz w:val="18"/>
                <w:szCs w:val="18"/>
              </w:rPr>
            </w:pPr>
          </w:p>
        </w:tc>
      </w:tr>
      <w:tr w:rsidR="00A74593" w14:paraId="6186D281"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3628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331101020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8C80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异体供肾取肾术</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E008B" w14:textId="77777777" w:rsidR="00A74593" w:rsidRDefault="00A74593">
            <w:pPr>
              <w:spacing w:line="230" w:lineRule="exact"/>
              <w:jc w:val="left"/>
              <w:rPr>
                <w:rFonts w:ascii="宋体" w:hAnsi="宋体" w:cs="宋体"/>
                <w:color w:val="000000"/>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7AC3D" w14:textId="77777777" w:rsidR="00A74593" w:rsidRDefault="00A74593">
            <w:pPr>
              <w:spacing w:line="230" w:lineRule="exact"/>
              <w:jc w:val="left"/>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76E8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8577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2850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00D9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2280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6AE9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43150" w14:textId="77777777" w:rsidR="00A74593" w:rsidRDefault="00A74593">
            <w:pPr>
              <w:spacing w:line="230" w:lineRule="exac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4CA3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D84A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6E61E" w14:textId="77777777" w:rsidR="00A74593" w:rsidRDefault="00A74593">
            <w:pPr>
              <w:spacing w:line="230" w:lineRule="exact"/>
              <w:rPr>
                <w:rFonts w:ascii="宋体" w:hAnsi="宋体" w:cs="宋体"/>
                <w:color w:val="000000"/>
                <w:sz w:val="18"/>
                <w:szCs w:val="18"/>
              </w:rPr>
            </w:pPr>
          </w:p>
        </w:tc>
      </w:tr>
      <w:tr w:rsidR="00A74593" w14:paraId="7FBF9DDD"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6954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331101026</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891C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胰肾联合移植术</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DCE8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取供体腹部大“十”字切口，游离并整块切取肝、肾、胰、脾、十二指肠、胆囊，同时切取双侧髂血管备用。将切取的器官置于</w:t>
            </w:r>
            <w:r>
              <w:rPr>
                <w:rFonts w:ascii="宋体" w:hAnsi="宋体" w:cs="宋体" w:hint="eastAsia"/>
                <w:color w:val="000000"/>
                <w:kern w:val="0"/>
                <w:sz w:val="18"/>
                <w:szCs w:val="18"/>
                <w:lang w:bidi="ar"/>
              </w:rPr>
              <w:t>UW</w:t>
            </w:r>
            <w:r>
              <w:rPr>
                <w:rFonts w:ascii="宋体" w:hAnsi="宋体" w:cs="宋体" w:hint="eastAsia"/>
                <w:color w:val="000000"/>
                <w:kern w:val="0"/>
                <w:sz w:val="18"/>
                <w:szCs w:val="18"/>
                <w:lang w:bidi="ar"/>
              </w:rPr>
              <w:t>液中冷藏保存。游离、修整双肾、肝、胃、胰、脾、十二指肠及其动脉、静脉，吻合重建胃十二指肠动脉。受体患者取平卧位，麻醉后消毒铺巾，取右侧经腹直肌切口入腹，游离动脉、静脉，切除阑尾组织，重建肾血管，重建输尿管，重建各脏器动脉、静脉系统，重建胰十二指肠。以移植脏器色泽红润，动脉搏动良好为宜。再次彻底止血，放置肾周、盆腔、胰头后硅胶管各一根，逐层关腹。</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9945E" w14:textId="77777777" w:rsidR="00A74593" w:rsidRDefault="00A74593">
            <w:pPr>
              <w:spacing w:line="230" w:lineRule="exact"/>
              <w:jc w:val="left"/>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DCD3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776F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自主定价</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D0CA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自主定价</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BFC0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自主定价</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04E6B" w14:textId="77777777" w:rsidR="00A74593" w:rsidRDefault="00F45AAE">
            <w:pPr>
              <w:widowControl/>
              <w:spacing w:line="230" w:lineRule="exact"/>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D296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B0A2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21013" w14:textId="77777777" w:rsidR="00A74593" w:rsidRDefault="00A74593">
            <w:pPr>
              <w:spacing w:line="230" w:lineRule="exact"/>
              <w:rPr>
                <w:rFonts w:ascii="宋体" w:hAnsi="宋体" w:cs="宋体"/>
                <w:color w:val="000000"/>
                <w:sz w:val="18"/>
                <w:szCs w:val="18"/>
              </w:rPr>
            </w:pPr>
          </w:p>
        </w:tc>
      </w:tr>
      <w:tr w:rsidR="00A74593" w14:paraId="2A46695D"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815F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HQN75302</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F166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异位异体移植胰腺切除术</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BEC8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指切除移植失败的胰腺。逐层进腹，探查，粘连松解，切除原移植的胰腺，胆、胰、胃肠道重建，止血，腹腔引流管经腹壁另戳孔引出固定，清点器具、纱布无误，冲洗腹腔，逐层关腹。</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EA35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吻合器，血管夹，特殊缝线，止血材料</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DB47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24F3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4400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4E99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3570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1F0C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F524B" w14:textId="77777777" w:rsidR="00A74593" w:rsidRDefault="00A74593">
            <w:pPr>
              <w:spacing w:line="230" w:lineRule="exac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4EA1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4CB2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22806" w14:textId="77777777" w:rsidR="00A74593" w:rsidRDefault="00A74593">
            <w:pPr>
              <w:spacing w:line="230" w:lineRule="exact"/>
              <w:rPr>
                <w:rFonts w:ascii="宋体" w:hAnsi="宋体" w:cs="宋体"/>
                <w:color w:val="000000"/>
                <w:sz w:val="18"/>
                <w:szCs w:val="18"/>
              </w:rPr>
            </w:pPr>
          </w:p>
        </w:tc>
      </w:tr>
      <w:tr w:rsidR="00A74593" w14:paraId="567346FA"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4DFF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HQN75302,A1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FDB2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异位异体移植胰腺切除术儿童加收</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6F5ED" w14:textId="77777777" w:rsidR="00A74593" w:rsidRDefault="00A74593">
            <w:pPr>
              <w:spacing w:line="230" w:lineRule="exact"/>
              <w:jc w:val="left"/>
              <w:rPr>
                <w:rFonts w:ascii="宋体" w:hAnsi="宋体" w:cs="宋体"/>
                <w:color w:val="000000"/>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57D0E" w14:textId="77777777" w:rsidR="00A74593" w:rsidRDefault="00A74593">
            <w:pPr>
              <w:spacing w:line="230" w:lineRule="exact"/>
              <w:jc w:val="left"/>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B7AD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58F5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832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987C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666</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B92F8" w14:textId="77777777" w:rsidR="00A74593" w:rsidRDefault="00A74593">
            <w:pPr>
              <w:spacing w:line="230" w:lineRule="exact"/>
              <w:jc w:val="center"/>
              <w:rPr>
                <w:rFonts w:ascii="宋体" w:hAnsi="宋体" w:cs="宋体"/>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22994" w14:textId="77777777" w:rsidR="00A74593" w:rsidRDefault="00A74593">
            <w:pPr>
              <w:spacing w:line="230" w:lineRule="exac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20BC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A922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6D417" w14:textId="77777777" w:rsidR="00A74593" w:rsidRDefault="00A74593">
            <w:pPr>
              <w:spacing w:line="230" w:lineRule="exact"/>
              <w:rPr>
                <w:rFonts w:ascii="宋体" w:hAnsi="宋体" w:cs="宋体"/>
                <w:color w:val="000000"/>
                <w:sz w:val="18"/>
                <w:szCs w:val="18"/>
              </w:rPr>
            </w:pPr>
          </w:p>
        </w:tc>
      </w:tr>
      <w:tr w:rsidR="00A74593" w14:paraId="77D4BB6D"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6CFB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HED83317</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C8D9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睑退缩矫正术</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053A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上睑、下睑及额肌悬吊、提上睑肌缩短、睑板再造、异体巩膜移植或植皮、眼睑缺损整形术。以上睑退缩矫正前路术式为例：消毒铺巾，根据手术切口的设计，切开，电凝或压迫止血，分离暴露提上睑肌腱膜及眶隔，分离结膜与米勒肌，切除或后退部分米勒肌，调整眼睑高度，缝合切口，加压包扎。不含睫毛再造、肌瓣移植。</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56B2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特殊缝线</w:t>
            </w: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BC5C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单侧</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02A2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2353</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D1A1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1510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FBA7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1256</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1C266" w14:textId="77777777" w:rsidR="00A74593" w:rsidRDefault="00A74593">
            <w:pPr>
              <w:spacing w:line="230" w:lineRule="exac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B81F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6DD4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44EEE" w14:textId="77777777" w:rsidR="00A74593" w:rsidRDefault="00A74593">
            <w:pPr>
              <w:spacing w:line="230" w:lineRule="exact"/>
              <w:rPr>
                <w:rFonts w:ascii="宋体" w:hAnsi="宋体" w:cs="宋体"/>
                <w:color w:val="000000"/>
                <w:sz w:val="18"/>
                <w:szCs w:val="18"/>
              </w:rPr>
            </w:pPr>
          </w:p>
        </w:tc>
      </w:tr>
      <w:tr w:rsidR="00A74593" w14:paraId="40F67A42" w14:textId="77777777">
        <w:trPr>
          <w:trHeight w:val="300"/>
        </w:trPr>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742E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HED83317,A1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F618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睑退缩矫正术儿童加收</w:t>
            </w:r>
          </w:p>
        </w:tc>
        <w:tc>
          <w:tcPr>
            <w:tcW w:w="5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D534F" w14:textId="77777777" w:rsidR="00A74593" w:rsidRDefault="00A74593">
            <w:pPr>
              <w:spacing w:line="230" w:lineRule="exact"/>
              <w:jc w:val="left"/>
              <w:rPr>
                <w:rFonts w:ascii="宋体" w:hAnsi="宋体" w:cs="宋体"/>
                <w:color w:val="000000"/>
                <w:sz w:val="18"/>
                <w:szCs w:val="18"/>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1BA77" w14:textId="77777777" w:rsidR="00A74593" w:rsidRDefault="00A74593">
            <w:pPr>
              <w:spacing w:line="230" w:lineRule="exact"/>
              <w:jc w:val="left"/>
              <w:rPr>
                <w:rFonts w:ascii="宋体" w:hAnsi="宋体" w:cs="宋体"/>
                <w:color w:val="000000"/>
                <w:sz w:val="18"/>
                <w:szCs w:val="18"/>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B4CF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单侧</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52CC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4725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248</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4351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203</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6D036" w14:textId="77777777" w:rsidR="00A74593" w:rsidRDefault="00A74593">
            <w:pPr>
              <w:spacing w:line="230" w:lineRule="exact"/>
              <w:rPr>
                <w:rFonts w:ascii="宋体" w:hAnsi="宋体" w:cs="宋体"/>
                <w:color w:val="000000"/>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E7B5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D81C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8A7B3" w14:textId="77777777" w:rsidR="00A74593" w:rsidRDefault="00A74593">
            <w:pPr>
              <w:spacing w:line="230" w:lineRule="exact"/>
              <w:rPr>
                <w:rFonts w:ascii="宋体" w:hAnsi="宋体" w:cs="宋体"/>
                <w:color w:val="000000"/>
                <w:sz w:val="18"/>
                <w:szCs w:val="18"/>
              </w:rPr>
            </w:pPr>
          </w:p>
        </w:tc>
      </w:tr>
    </w:tbl>
    <w:p w14:paraId="4ABD15F6" w14:textId="77777777" w:rsidR="00A74593" w:rsidRDefault="00A74593">
      <w:pPr>
        <w:pStyle w:val="a0"/>
        <w:spacing w:after="0" w:line="230" w:lineRule="exact"/>
      </w:pPr>
    </w:p>
    <w:p w14:paraId="53004BFE" w14:textId="77777777" w:rsidR="00A74593" w:rsidRDefault="00A74593">
      <w:pPr>
        <w:pStyle w:val="TOC1"/>
      </w:pPr>
    </w:p>
    <w:p w14:paraId="4D703001" w14:textId="77777777" w:rsidR="00A74593" w:rsidRDefault="00A74593"/>
    <w:p w14:paraId="63EE834F" w14:textId="77777777" w:rsidR="00A74593" w:rsidRDefault="00A74593">
      <w:pPr>
        <w:pStyle w:val="a0"/>
      </w:pPr>
    </w:p>
    <w:p w14:paraId="50304B95" w14:textId="77777777" w:rsidR="00A74593" w:rsidRDefault="00A74593">
      <w:pPr>
        <w:pStyle w:val="a4"/>
      </w:pPr>
    </w:p>
    <w:p w14:paraId="67D083D2" w14:textId="77777777" w:rsidR="00A74593" w:rsidRDefault="00F45AAE">
      <w:pPr>
        <w:pStyle w:val="TOC1"/>
        <w:spacing w:line="560" w:lineRule="exact"/>
        <w:rPr>
          <w:rFonts w:ascii="黑体" w:eastAsia="黑体" w:hAnsi="黑体" w:cs="黑体"/>
          <w:color w:val="000000" w:themeColor="text1"/>
          <w:kern w:val="0"/>
          <w:sz w:val="32"/>
          <w:szCs w:val="32"/>
          <w:lang w:bidi="ar"/>
        </w:rPr>
      </w:pPr>
      <w:r>
        <w:rPr>
          <w:rFonts w:ascii="黑体" w:eastAsia="黑体" w:hAnsi="黑体" w:cs="黑体" w:hint="eastAsia"/>
          <w:color w:val="000000" w:themeColor="text1"/>
          <w:kern w:val="0"/>
          <w:sz w:val="32"/>
          <w:szCs w:val="32"/>
          <w:lang w:bidi="ar"/>
        </w:rPr>
        <w:t>附件</w:t>
      </w:r>
      <w:r>
        <w:rPr>
          <w:rFonts w:ascii="黑体" w:eastAsia="黑体" w:hAnsi="黑体" w:cs="黑体" w:hint="eastAsia"/>
          <w:color w:val="000000" w:themeColor="text1"/>
          <w:kern w:val="0"/>
          <w:sz w:val="32"/>
          <w:szCs w:val="32"/>
          <w:lang w:bidi="ar"/>
        </w:rPr>
        <w:t>7</w:t>
      </w:r>
    </w:p>
    <w:tbl>
      <w:tblPr>
        <w:tblW w:w="15749" w:type="dxa"/>
        <w:tblInd w:w="-1276" w:type="dxa"/>
        <w:tblLayout w:type="fixed"/>
        <w:tblLook w:val="04A0" w:firstRow="1" w:lastRow="0" w:firstColumn="1" w:lastColumn="0" w:noHBand="0" w:noVBand="1"/>
      </w:tblPr>
      <w:tblGrid>
        <w:gridCol w:w="1108"/>
        <w:gridCol w:w="1530"/>
        <w:gridCol w:w="6975"/>
        <w:gridCol w:w="450"/>
        <w:gridCol w:w="435"/>
        <w:gridCol w:w="585"/>
        <w:gridCol w:w="615"/>
        <w:gridCol w:w="615"/>
        <w:gridCol w:w="465"/>
        <w:gridCol w:w="705"/>
        <w:gridCol w:w="690"/>
        <w:gridCol w:w="1576"/>
      </w:tblGrid>
      <w:tr w:rsidR="00A74593" w14:paraId="3FD95C3F" w14:textId="77777777">
        <w:trPr>
          <w:trHeight w:val="660"/>
        </w:trPr>
        <w:tc>
          <w:tcPr>
            <w:tcW w:w="15749" w:type="dxa"/>
            <w:gridSpan w:val="12"/>
            <w:tcBorders>
              <w:top w:val="nil"/>
              <w:left w:val="nil"/>
              <w:bottom w:val="nil"/>
              <w:right w:val="nil"/>
            </w:tcBorders>
            <w:shd w:val="clear" w:color="auto" w:fill="auto"/>
            <w:noWrap/>
            <w:vAlign w:val="center"/>
          </w:tcPr>
          <w:p w14:paraId="455DF052" w14:textId="77777777" w:rsidR="00A74593" w:rsidRDefault="00F45AAE">
            <w:pPr>
              <w:widowControl/>
              <w:jc w:val="center"/>
              <w:textAlignment w:val="center"/>
              <w:rPr>
                <w:rFonts w:ascii="宋体" w:hAnsi="宋体" w:cs="宋体"/>
                <w:color w:val="000000"/>
                <w:sz w:val="40"/>
                <w:szCs w:val="40"/>
              </w:rPr>
            </w:pPr>
            <w:r>
              <w:rPr>
                <w:rFonts w:ascii="黑体" w:eastAsia="黑体" w:hAnsi="宋体" w:cs="黑体" w:hint="eastAsia"/>
                <w:color w:val="000000"/>
                <w:kern w:val="0"/>
                <w:sz w:val="44"/>
                <w:szCs w:val="44"/>
                <w:lang w:bidi="ar"/>
              </w:rPr>
              <w:t>青岛市废止临床量表评估类医疗服务价格项目表</w:t>
            </w:r>
          </w:p>
        </w:tc>
      </w:tr>
      <w:tr w:rsidR="00A74593" w14:paraId="72B1DFF1" w14:textId="77777777">
        <w:trPr>
          <w:trHeight w:val="180"/>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B4AA4A" w14:textId="77777777" w:rsidR="00A74593" w:rsidRDefault="00F45AAE">
            <w:pPr>
              <w:widowControl/>
              <w:spacing w:line="230" w:lineRule="exact"/>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项目编码</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F5A4B5"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项目名称</w:t>
            </w:r>
          </w:p>
        </w:tc>
        <w:tc>
          <w:tcPr>
            <w:tcW w:w="69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BCAD10"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项目内涵</w:t>
            </w:r>
          </w:p>
        </w:tc>
        <w:tc>
          <w:tcPr>
            <w:tcW w:w="4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481BA7"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除外内容</w:t>
            </w:r>
          </w:p>
        </w:tc>
        <w:tc>
          <w:tcPr>
            <w:tcW w:w="4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598B2B"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计价单位</w:t>
            </w:r>
          </w:p>
        </w:tc>
        <w:tc>
          <w:tcPr>
            <w:tcW w:w="18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3CBE9E"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价格</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69B6F8"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计价说明</w:t>
            </w:r>
          </w:p>
        </w:tc>
        <w:tc>
          <w:tcPr>
            <w:tcW w:w="29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E9D46CB"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统筹金支付范围</w:t>
            </w:r>
          </w:p>
        </w:tc>
      </w:tr>
      <w:tr w:rsidR="00A74593" w14:paraId="206430D9" w14:textId="77777777">
        <w:trPr>
          <w:trHeight w:val="181"/>
        </w:trPr>
        <w:tc>
          <w:tcPr>
            <w:tcW w:w="11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E906AE" w14:textId="77777777" w:rsidR="00A74593" w:rsidRDefault="00A74593">
            <w:pPr>
              <w:spacing w:line="230" w:lineRule="exact"/>
              <w:jc w:val="left"/>
              <w:rPr>
                <w:rFonts w:ascii="宋体" w:hAnsi="宋体" w:cs="宋体"/>
                <w:b/>
                <w:color w:val="000000"/>
                <w:sz w:val="18"/>
                <w:szCs w:val="18"/>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B20ADF" w14:textId="77777777" w:rsidR="00A74593" w:rsidRDefault="00A74593">
            <w:pPr>
              <w:spacing w:line="230" w:lineRule="exact"/>
              <w:jc w:val="center"/>
              <w:rPr>
                <w:rFonts w:ascii="宋体" w:hAnsi="宋体" w:cs="宋体"/>
                <w:b/>
                <w:color w:val="000000"/>
                <w:sz w:val="18"/>
                <w:szCs w:val="18"/>
              </w:rPr>
            </w:pPr>
          </w:p>
        </w:tc>
        <w:tc>
          <w:tcPr>
            <w:tcW w:w="69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57AF55" w14:textId="77777777" w:rsidR="00A74593" w:rsidRDefault="00A74593">
            <w:pPr>
              <w:spacing w:line="230" w:lineRule="exact"/>
              <w:jc w:val="center"/>
              <w:rPr>
                <w:rFonts w:ascii="宋体" w:hAnsi="宋体" w:cs="宋体"/>
                <w:b/>
                <w:color w:val="000000"/>
                <w:sz w:val="18"/>
                <w:szCs w:val="18"/>
              </w:rPr>
            </w:pPr>
          </w:p>
        </w:tc>
        <w:tc>
          <w:tcPr>
            <w:tcW w:w="4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EE0AB3" w14:textId="77777777" w:rsidR="00A74593" w:rsidRDefault="00A74593">
            <w:pPr>
              <w:spacing w:line="230" w:lineRule="exact"/>
              <w:jc w:val="center"/>
              <w:rPr>
                <w:rFonts w:ascii="宋体" w:hAnsi="宋体" w:cs="宋体"/>
                <w:b/>
                <w:color w:val="000000"/>
                <w:sz w:val="18"/>
                <w:szCs w:val="18"/>
              </w:rPr>
            </w:pPr>
          </w:p>
        </w:tc>
        <w:tc>
          <w:tcPr>
            <w:tcW w:w="4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1D560D" w14:textId="77777777" w:rsidR="00A74593" w:rsidRDefault="00A74593">
            <w:pPr>
              <w:spacing w:line="230" w:lineRule="exact"/>
              <w:jc w:val="center"/>
              <w:rPr>
                <w:rFonts w:ascii="宋体" w:hAnsi="宋体" w:cs="宋体"/>
                <w:b/>
                <w:color w:val="000000"/>
                <w:sz w:val="18"/>
                <w:szCs w:val="18"/>
              </w:rPr>
            </w:pP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B03E6"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三级</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1337E"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二级</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157AB"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一级</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FD0E5D" w14:textId="77777777" w:rsidR="00A74593" w:rsidRDefault="00A74593">
            <w:pPr>
              <w:spacing w:line="230" w:lineRule="exact"/>
              <w:jc w:val="center"/>
              <w:rPr>
                <w:rFonts w:ascii="宋体" w:hAnsi="宋体" w:cs="宋体"/>
                <w:b/>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CFE6B"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职工进统筹前自负比例</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939CC"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居民进统筹前自负比例</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B024D"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最高费用限额</w:t>
            </w:r>
          </w:p>
        </w:tc>
      </w:tr>
      <w:tr w:rsidR="00A74593" w14:paraId="2E8D0BCB" w14:textId="77777777">
        <w:trPr>
          <w:trHeight w:val="181"/>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2A57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FAC04701</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2754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长谷川痴呆测验</w:t>
            </w:r>
            <w:r>
              <w:rPr>
                <w:rFonts w:ascii="宋体" w:hAnsi="宋体" w:cs="宋体" w:hint="eastAsia"/>
                <w:color w:val="000000"/>
                <w:kern w:val="0"/>
                <w:sz w:val="18"/>
                <w:szCs w:val="18"/>
                <w:lang w:bidi="ar"/>
              </w:rPr>
              <w:t>(HDS-R)</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A4E0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用于痴呆的筛选。由心理师</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或精神科医师</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以一对一的方式对患者实施测验，共</w:t>
            </w:r>
            <w:r>
              <w:rPr>
                <w:rFonts w:ascii="宋体" w:hAnsi="宋体" w:cs="宋体" w:hint="eastAsia"/>
                <w:color w:val="000000"/>
                <w:kern w:val="0"/>
                <w:sz w:val="18"/>
                <w:szCs w:val="18"/>
                <w:lang w:bidi="ar"/>
              </w:rPr>
              <w:t>24</w:t>
            </w:r>
            <w:r>
              <w:rPr>
                <w:rFonts w:ascii="宋体" w:hAnsi="宋体" w:cs="宋体" w:hint="eastAsia"/>
                <w:color w:val="000000"/>
                <w:kern w:val="0"/>
                <w:sz w:val="18"/>
                <w:szCs w:val="18"/>
                <w:lang w:bidi="ar"/>
              </w:rPr>
              <w:t>个小项，</w:t>
            </w:r>
            <w:r>
              <w:rPr>
                <w:rFonts w:ascii="宋体" w:hAnsi="宋体" w:cs="宋体" w:hint="eastAsia"/>
                <w:color w:val="000000"/>
                <w:kern w:val="0"/>
                <w:sz w:val="18"/>
                <w:szCs w:val="18"/>
                <w:lang w:bidi="ar"/>
              </w:rPr>
              <w:t>9</w:t>
            </w:r>
            <w:r>
              <w:rPr>
                <w:rFonts w:ascii="宋体" w:hAnsi="宋体" w:cs="宋体" w:hint="eastAsia"/>
                <w:color w:val="000000"/>
                <w:kern w:val="0"/>
                <w:sz w:val="18"/>
                <w:szCs w:val="18"/>
                <w:lang w:bidi="ar"/>
              </w:rPr>
              <w:t>大项，观测被试思维、行为、情绪，记录观测内容，需要系统地询问，精神科医师分析测量数据，出具报告。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15571"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7882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FDBB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C221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4B1C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629CB"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E113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61A0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081B6" w14:textId="77777777" w:rsidR="00A74593" w:rsidRDefault="00A74593">
            <w:pPr>
              <w:spacing w:line="230" w:lineRule="exact"/>
              <w:rPr>
                <w:rFonts w:ascii="宋体" w:hAnsi="宋体" w:cs="宋体"/>
                <w:color w:val="000000"/>
                <w:sz w:val="18"/>
                <w:szCs w:val="18"/>
              </w:rPr>
            </w:pPr>
          </w:p>
        </w:tc>
      </w:tr>
      <w:tr w:rsidR="00A74593" w14:paraId="7F43027C" w14:textId="77777777">
        <w:trPr>
          <w:trHeight w:val="181"/>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A3B1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FAC04702</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8F09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小学生推理能力测验</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29C9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用于评定儿童推理能力。在心理师看护指导下，计算机辅助人工分析数据，出具报告。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ED8A7"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A395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67AB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DF26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A31C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4E555"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EA45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3EC8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6F7F2" w14:textId="77777777" w:rsidR="00A74593" w:rsidRDefault="00A74593">
            <w:pPr>
              <w:spacing w:line="230" w:lineRule="exact"/>
              <w:rPr>
                <w:rFonts w:ascii="宋体" w:hAnsi="宋体" w:cs="宋体"/>
                <w:color w:val="000000"/>
                <w:sz w:val="18"/>
                <w:szCs w:val="18"/>
              </w:rPr>
            </w:pPr>
          </w:p>
        </w:tc>
      </w:tr>
      <w:tr w:rsidR="00A74593" w14:paraId="16E4F582" w14:textId="77777777">
        <w:trPr>
          <w:trHeight w:val="181"/>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34DC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FAC04703</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A9E9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智力成就责任问卷测评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2A02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用于智力检查。由心理师以一对一的方式对患者实施测验，各分测验的评分标准不同，观测被试行为、情绪，记录观测内容，指导答题，分析测量数据，出具报告。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7EDAF"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63ED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5D05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76F3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1FB8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C2C03"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1361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6249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6B330" w14:textId="77777777" w:rsidR="00A74593" w:rsidRDefault="00A74593">
            <w:pPr>
              <w:spacing w:line="230" w:lineRule="exact"/>
              <w:rPr>
                <w:rFonts w:ascii="宋体" w:hAnsi="宋体" w:cs="宋体"/>
                <w:color w:val="000000"/>
                <w:sz w:val="18"/>
                <w:szCs w:val="18"/>
              </w:rPr>
            </w:pPr>
          </w:p>
        </w:tc>
      </w:tr>
      <w:tr w:rsidR="00A74593" w14:paraId="60E00441"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B312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FAC04704</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87B9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丹佛小儿智能发育筛查表</w:t>
            </w:r>
            <w:r>
              <w:rPr>
                <w:rFonts w:ascii="宋体" w:hAnsi="宋体" w:cs="宋体" w:hint="eastAsia"/>
                <w:color w:val="000000"/>
                <w:kern w:val="0"/>
                <w:sz w:val="18"/>
                <w:szCs w:val="18"/>
                <w:lang w:bidi="ar"/>
              </w:rPr>
              <w:t>(DDST)</w:t>
            </w:r>
            <w:r>
              <w:rPr>
                <w:rFonts w:ascii="宋体" w:hAnsi="宋体" w:cs="宋体" w:hint="eastAsia"/>
                <w:color w:val="000000"/>
                <w:kern w:val="0"/>
                <w:sz w:val="18"/>
                <w:szCs w:val="18"/>
                <w:lang w:bidi="ar"/>
              </w:rPr>
              <w:t>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AC12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w:t>
            </w: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周</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岁儿童的智力发展水平。由心理师以一对一的方式对患者实施测验，共完成</w:t>
            </w:r>
            <w:r>
              <w:rPr>
                <w:rFonts w:ascii="宋体" w:hAnsi="宋体" w:cs="宋体" w:hint="eastAsia"/>
                <w:color w:val="000000"/>
                <w:kern w:val="0"/>
                <w:sz w:val="18"/>
                <w:szCs w:val="18"/>
                <w:lang w:bidi="ar"/>
              </w:rPr>
              <w:t>105</w:t>
            </w:r>
            <w:r>
              <w:rPr>
                <w:rFonts w:ascii="宋体" w:hAnsi="宋体" w:cs="宋体" w:hint="eastAsia"/>
                <w:color w:val="000000"/>
                <w:kern w:val="0"/>
                <w:sz w:val="18"/>
                <w:szCs w:val="18"/>
                <w:lang w:bidi="ar"/>
              </w:rPr>
              <w:t>个项目的实施、记分和结果分析，并出示测验报告。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FBDF8"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7A8A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E45D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B33C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D78B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CB2C9"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3AC9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152C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19D64" w14:textId="77777777" w:rsidR="00A74593" w:rsidRDefault="00A74593">
            <w:pPr>
              <w:spacing w:line="230" w:lineRule="exact"/>
              <w:jc w:val="center"/>
              <w:rPr>
                <w:rFonts w:ascii="宋体" w:hAnsi="宋体" w:cs="宋体"/>
                <w:color w:val="000000"/>
                <w:sz w:val="18"/>
                <w:szCs w:val="18"/>
              </w:rPr>
            </w:pPr>
          </w:p>
        </w:tc>
      </w:tr>
      <w:tr w:rsidR="00A74593" w14:paraId="59AA8638"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0264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FAC04705</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9448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绘人智力测验</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643C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用于智力检查。由心理师以一对一的方式对患者实施测验，各分测验的评分标准不同，观测被试行为、情绪，记录观测内容，指导答题，由精神科医师分析测量数据，出具测验报告。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43D75"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682A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F0FA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7F1A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E5CC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AE2BD"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9445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F11E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F688C" w14:textId="77777777" w:rsidR="00A74593" w:rsidRDefault="00A74593">
            <w:pPr>
              <w:spacing w:line="230" w:lineRule="exact"/>
              <w:jc w:val="center"/>
              <w:rPr>
                <w:rFonts w:ascii="宋体" w:hAnsi="宋体" w:cs="宋体"/>
                <w:color w:val="000000"/>
                <w:sz w:val="18"/>
                <w:szCs w:val="18"/>
              </w:rPr>
            </w:pPr>
          </w:p>
        </w:tc>
      </w:tr>
      <w:tr w:rsidR="00A74593" w14:paraId="1C219F8E"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BF77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FAC04706</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2A53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中国儿童发展量表测评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9265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w:t>
            </w:r>
            <w:r>
              <w:rPr>
                <w:rFonts w:ascii="宋体" w:hAnsi="宋体" w:cs="宋体" w:hint="eastAsia"/>
                <w:color w:val="000000"/>
                <w:kern w:val="0"/>
                <w:sz w:val="18"/>
                <w:szCs w:val="18"/>
                <w:lang w:bidi="ar"/>
              </w:rPr>
              <w:t>3-6</w:t>
            </w:r>
            <w:r>
              <w:rPr>
                <w:rFonts w:ascii="宋体" w:hAnsi="宋体" w:cs="宋体" w:hint="eastAsia"/>
                <w:color w:val="000000"/>
                <w:kern w:val="0"/>
                <w:sz w:val="18"/>
                <w:szCs w:val="18"/>
                <w:lang w:bidi="ar"/>
              </w:rPr>
              <w:t>岁儿童的智力发展水平。在心理测查室由心理师看护下，由患者父母完成人机对话式测查</w:t>
            </w:r>
            <w:r>
              <w:rPr>
                <w:rFonts w:ascii="宋体" w:hAnsi="宋体" w:cs="宋体" w:hint="eastAsia"/>
                <w:color w:val="000000"/>
                <w:kern w:val="0"/>
                <w:sz w:val="18"/>
                <w:szCs w:val="18"/>
                <w:lang w:bidi="ar"/>
              </w:rPr>
              <w:t>(16</w:t>
            </w:r>
            <w:r>
              <w:rPr>
                <w:rFonts w:ascii="宋体" w:hAnsi="宋体" w:cs="宋体" w:hint="eastAsia"/>
                <w:color w:val="000000"/>
                <w:kern w:val="0"/>
                <w:sz w:val="18"/>
                <w:szCs w:val="18"/>
                <w:lang w:bidi="ar"/>
              </w:rPr>
              <w:t>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，测试者出发育情况的报告。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BF01"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C7CA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7E7A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F576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8BA7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591E3"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A8F9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2D9A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416F5" w14:textId="77777777" w:rsidR="00A74593" w:rsidRDefault="00A74593">
            <w:pPr>
              <w:spacing w:line="230" w:lineRule="exact"/>
              <w:jc w:val="center"/>
              <w:rPr>
                <w:rFonts w:ascii="宋体" w:hAnsi="宋体" w:cs="宋体"/>
                <w:color w:val="000000"/>
                <w:sz w:val="18"/>
                <w:szCs w:val="18"/>
              </w:rPr>
            </w:pPr>
          </w:p>
        </w:tc>
      </w:tr>
      <w:tr w:rsidR="00A74593" w14:paraId="2672C9E7"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2C94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FAD04702</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16A1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日常生活能力评定量表测评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FA30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用于评定被试的日常生活能力。对患者的个人卫生，进食，更衣，排泄，入浴，器具使用，床上运动，移动，步行，交流以及自助具的使用进行评定。医师检查患者后，做一次评定，由</w:t>
            </w:r>
            <w:r>
              <w:rPr>
                <w:rFonts w:ascii="宋体" w:hAnsi="宋体" w:cs="宋体" w:hint="eastAsia"/>
                <w:color w:val="000000"/>
                <w:kern w:val="0"/>
                <w:sz w:val="18"/>
                <w:szCs w:val="18"/>
                <w:lang w:bidi="ar"/>
              </w:rPr>
              <w:t>14</w:t>
            </w:r>
            <w:r>
              <w:rPr>
                <w:rFonts w:ascii="宋体" w:hAnsi="宋体" w:cs="宋体" w:hint="eastAsia"/>
                <w:color w:val="000000"/>
                <w:kern w:val="0"/>
                <w:sz w:val="18"/>
                <w:szCs w:val="18"/>
                <w:lang w:bidi="ar"/>
              </w:rPr>
              <w:t>个项目组成，所有项目采用</w:t>
            </w:r>
            <w:r>
              <w:rPr>
                <w:rFonts w:ascii="宋体" w:hAnsi="宋体" w:cs="宋体" w:hint="eastAsia"/>
                <w:color w:val="000000"/>
                <w:kern w:val="0"/>
                <w:sz w:val="18"/>
                <w:szCs w:val="18"/>
                <w:lang w:bidi="ar"/>
              </w:rPr>
              <w:t>1-4</w:t>
            </w:r>
            <w:r>
              <w:rPr>
                <w:rFonts w:ascii="宋体" w:hAnsi="宋体" w:cs="宋体" w:hint="eastAsia"/>
                <w:color w:val="000000"/>
                <w:kern w:val="0"/>
                <w:sz w:val="18"/>
                <w:szCs w:val="18"/>
                <w:lang w:bidi="ar"/>
              </w:rPr>
              <w:t>级评分法，检查被试行为、情绪，记录观测内容，需要系统地询问每一个症状，分析测量数据，出具报告。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E7053"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81B1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DDC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D2EF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0072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7229"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871E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5764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6EB0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限精神科医师、康复科支付</w:t>
            </w:r>
          </w:p>
        </w:tc>
      </w:tr>
      <w:tr w:rsidR="00A74593" w14:paraId="288C5410"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8676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FAD04705</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3B50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成人智残评定量表测评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3D85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用于评定被试者的社会适应能力，分</w:t>
            </w:r>
            <w:r>
              <w:rPr>
                <w:rFonts w:ascii="宋体" w:hAnsi="宋体" w:cs="宋体" w:hint="eastAsia"/>
                <w:color w:val="000000"/>
                <w:kern w:val="0"/>
                <w:sz w:val="18"/>
                <w:szCs w:val="18"/>
                <w:lang w:bidi="ar"/>
              </w:rPr>
              <w:t>7</w:t>
            </w:r>
            <w:r>
              <w:rPr>
                <w:rFonts w:ascii="宋体" w:hAnsi="宋体" w:cs="宋体" w:hint="eastAsia"/>
                <w:color w:val="000000"/>
                <w:kern w:val="0"/>
                <w:sz w:val="18"/>
                <w:szCs w:val="18"/>
                <w:lang w:bidi="ar"/>
              </w:rPr>
              <w:t>个项目判定。由精神科医师对被试进行检查并询问知情人，将测试结果输入计算机并出具报告。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FF19A"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472E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9704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4EB2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EC43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B160D"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9CBE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085A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459F7" w14:textId="77777777" w:rsidR="00A74593" w:rsidRDefault="00A74593">
            <w:pPr>
              <w:spacing w:line="230" w:lineRule="exact"/>
              <w:jc w:val="center"/>
              <w:rPr>
                <w:rFonts w:ascii="宋体" w:hAnsi="宋体" w:cs="宋体"/>
                <w:color w:val="000000"/>
                <w:sz w:val="18"/>
                <w:szCs w:val="18"/>
              </w:rPr>
            </w:pPr>
          </w:p>
        </w:tc>
      </w:tr>
      <w:tr w:rsidR="00A74593" w14:paraId="7FD1386A"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1C30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FAD04706</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4B06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儿童适应行为评定量表</w:t>
            </w:r>
            <w:r>
              <w:rPr>
                <w:rFonts w:ascii="宋体" w:hAnsi="宋体" w:cs="宋体" w:hint="eastAsia"/>
                <w:color w:val="000000"/>
                <w:kern w:val="0"/>
                <w:sz w:val="18"/>
                <w:szCs w:val="18"/>
                <w:lang w:bidi="ar"/>
              </w:rPr>
              <w:t>(GABRS)</w:t>
            </w:r>
            <w:r>
              <w:rPr>
                <w:rFonts w:ascii="宋体" w:hAnsi="宋体" w:cs="宋体" w:hint="eastAsia"/>
                <w:color w:val="000000"/>
                <w:kern w:val="0"/>
                <w:sz w:val="18"/>
                <w:szCs w:val="18"/>
                <w:lang w:bidi="ar"/>
              </w:rPr>
              <w:t>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F26D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用于评定儿童的社会适应行为。在心理测查室的心理师看护下，由临床精神科医师通过检查儿童或直接询问知情人完成人机对话式测查</w:t>
            </w:r>
            <w:r>
              <w:rPr>
                <w:rFonts w:ascii="宋体" w:hAnsi="宋体" w:cs="宋体" w:hint="eastAsia"/>
                <w:color w:val="000000"/>
                <w:kern w:val="0"/>
                <w:sz w:val="18"/>
                <w:szCs w:val="18"/>
                <w:lang w:bidi="ar"/>
              </w:rPr>
              <w:t>(58</w:t>
            </w:r>
            <w:r>
              <w:rPr>
                <w:rFonts w:ascii="宋体" w:hAnsi="宋体" w:cs="宋体" w:hint="eastAsia"/>
                <w:color w:val="000000"/>
                <w:kern w:val="0"/>
                <w:sz w:val="18"/>
                <w:szCs w:val="18"/>
                <w:lang w:bidi="ar"/>
              </w:rPr>
              <w:t>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，计算机出报告。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3043E"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6801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CA35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3D25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85BB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38A12"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4A16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1474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884F3" w14:textId="77777777" w:rsidR="00A74593" w:rsidRDefault="00A74593">
            <w:pPr>
              <w:spacing w:line="230" w:lineRule="exact"/>
              <w:jc w:val="center"/>
              <w:rPr>
                <w:rFonts w:ascii="宋体" w:hAnsi="宋体" w:cs="宋体"/>
                <w:color w:val="000000"/>
                <w:sz w:val="18"/>
                <w:szCs w:val="18"/>
              </w:rPr>
            </w:pPr>
          </w:p>
        </w:tc>
      </w:tr>
      <w:tr w:rsidR="00A74593" w14:paraId="26BBCC56"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E280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FAE04701</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36A2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气质量表测评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BC4B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用于评定儿童气质特点。由父母在计算机上操作填写</w:t>
            </w:r>
            <w:r>
              <w:rPr>
                <w:rFonts w:ascii="宋体" w:hAnsi="宋体" w:cs="宋体" w:hint="eastAsia"/>
                <w:color w:val="000000"/>
                <w:kern w:val="0"/>
                <w:sz w:val="18"/>
                <w:szCs w:val="18"/>
                <w:lang w:bidi="ar"/>
              </w:rPr>
              <w:t>(72</w:t>
            </w:r>
            <w:r>
              <w:rPr>
                <w:rFonts w:ascii="宋体" w:hAnsi="宋体" w:cs="宋体" w:hint="eastAsia"/>
                <w:color w:val="000000"/>
                <w:kern w:val="0"/>
                <w:sz w:val="18"/>
                <w:szCs w:val="18"/>
                <w:lang w:bidi="ar"/>
              </w:rPr>
              <w:t>题</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。由精神科医师分析结果并出具报告。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76274"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89CE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7726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CB8B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7933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737CA"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40A9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6096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3C57B" w14:textId="77777777" w:rsidR="00A74593" w:rsidRDefault="00A74593">
            <w:pPr>
              <w:spacing w:line="230" w:lineRule="exact"/>
              <w:jc w:val="center"/>
              <w:rPr>
                <w:rFonts w:ascii="宋体" w:hAnsi="宋体" w:cs="宋体"/>
                <w:color w:val="000000"/>
                <w:sz w:val="18"/>
                <w:szCs w:val="18"/>
              </w:rPr>
            </w:pPr>
          </w:p>
        </w:tc>
      </w:tr>
      <w:tr w:rsidR="00A74593" w14:paraId="2ACC4618"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AD21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FAE04704</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B785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儿童内外控量表测评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4078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w:t>
            </w:r>
            <w:r>
              <w:rPr>
                <w:rFonts w:ascii="宋体" w:hAnsi="宋体" w:cs="宋体" w:hint="eastAsia"/>
                <w:color w:val="000000"/>
                <w:kern w:val="0"/>
                <w:sz w:val="18"/>
                <w:szCs w:val="18"/>
                <w:lang w:bidi="ar"/>
              </w:rPr>
              <w:t>3-6</w:t>
            </w:r>
            <w:r>
              <w:rPr>
                <w:rFonts w:ascii="宋体" w:hAnsi="宋体" w:cs="宋体" w:hint="eastAsia"/>
                <w:color w:val="000000"/>
                <w:kern w:val="0"/>
                <w:sz w:val="18"/>
                <w:szCs w:val="18"/>
                <w:lang w:bidi="ar"/>
              </w:rPr>
              <w:t>年级儿童的内外控倾向。在心理师指导下由家长或其他知情者填写量表，共</w:t>
            </w:r>
            <w:r>
              <w:rPr>
                <w:rFonts w:ascii="宋体" w:hAnsi="宋体" w:cs="宋体" w:hint="eastAsia"/>
                <w:color w:val="000000"/>
                <w:kern w:val="0"/>
                <w:sz w:val="18"/>
                <w:szCs w:val="18"/>
                <w:lang w:bidi="ar"/>
              </w:rPr>
              <w:t>40</w:t>
            </w:r>
            <w:r>
              <w:rPr>
                <w:rFonts w:ascii="宋体" w:hAnsi="宋体" w:cs="宋体" w:hint="eastAsia"/>
                <w:color w:val="000000"/>
                <w:kern w:val="0"/>
                <w:sz w:val="18"/>
                <w:szCs w:val="18"/>
                <w:lang w:bidi="ar"/>
              </w:rPr>
              <w:t>个条目，由心理师根据家长或其他知情者填写结果完成量表评定，根据评定结果出评定报告。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1BE27"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8BE8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20B2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27CE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FA54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4876F"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C83B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5EDE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3A7E1" w14:textId="77777777" w:rsidR="00A74593" w:rsidRDefault="00A74593">
            <w:pPr>
              <w:spacing w:line="230" w:lineRule="exact"/>
              <w:jc w:val="center"/>
              <w:rPr>
                <w:rFonts w:ascii="宋体" w:hAnsi="宋体" w:cs="宋体"/>
                <w:color w:val="000000"/>
                <w:sz w:val="18"/>
                <w:szCs w:val="18"/>
              </w:rPr>
            </w:pPr>
          </w:p>
        </w:tc>
      </w:tr>
      <w:tr w:rsidR="00A74593" w14:paraId="5D8DBFC6"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9DB0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FAE04706</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3E93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幼儿人格发展趋势问卷测评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5D43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用于评定婴幼儿的人格发展趋势。在心理测查室的心理师看护下，由患者父母完成人机对话式测查</w:t>
            </w:r>
            <w:r>
              <w:rPr>
                <w:rFonts w:ascii="宋体" w:hAnsi="宋体" w:cs="宋体" w:hint="eastAsia"/>
                <w:color w:val="000000"/>
                <w:kern w:val="0"/>
                <w:sz w:val="18"/>
                <w:szCs w:val="18"/>
                <w:lang w:bidi="ar"/>
              </w:rPr>
              <w:t>(45</w:t>
            </w:r>
            <w:r>
              <w:rPr>
                <w:rFonts w:ascii="宋体" w:hAnsi="宋体" w:cs="宋体" w:hint="eastAsia"/>
                <w:color w:val="000000"/>
                <w:kern w:val="0"/>
                <w:sz w:val="18"/>
                <w:szCs w:val="18"/>
                <w:lang w:bidi="ar"/>
              </w:rPr>
              <w:t>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，心理师做出人格发展趋势的报告。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C2763"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FEB2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C865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99AC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3BDD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63952"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1C75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8680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BF39D" w14:textId="77777777" w:rsidR="00A74593" w:rsidRDefault="00A74593">
            <w:pPr>
              <w:spacing w:line="230" w:lineRule="exact"/>
              <w:jc w:val="center"/>
              <w:rPr>
                <w:rFonts w:ascii="宋体" w:hAnsi="宋体" w:cs="宋体"/>
                <w:color w:val="000000"/>
                <w:sz w:val="18"/>
                <w:szCs w:val="18"/>
              </w:rPr>
            </w:pPr>
          </w:p>
        </w:tc>
      </w:tr>
      <w:tr w:rsidR="00A74593" w14:paraId="71577E91"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304C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FAF04701</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BAED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进食障碍态度问卷测评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073A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属于进食障碍的筛查问卷。由心理师指导下完成人机对话式的测查，共</w:t>
            </w:r>
            <w:r>
              <w:rPr>
                <w:rFonts w:ascii="宋体" w:hAnsi="宋体" w:cs="宋体" w:hint="eastAsia"/>
                <w:color w:val="000000"/>
                <w:kern w:val="0"/>
                <w:sz w:val="18"/>
                <w:szCs w:val="18"/>
                <w:lang w:bidi="ar"/>
              </w:rPr>
              <w:t>26</w:t>
            </w:r>
            <w:r>
              <w:rPr>
                <w:rFonts w:ascii="宋体" w:hAnsi="宋体" w:cs="宋体" w:hint="eastAsia"/>
                <w:color w:val="000000"/>
                <w:kern w:val="0"/>
                <w:sz w:val="18"/>
                <w:szCs w:val="18"/>
                <w:lang w:bidi="ar"/>
              </w:rPr>
              <w:t>个条目，每个条目描述一种进食障碍相关的心理、情绪、行为症状，采用</w:t>
            </w:r>
            <w:r>
              <w:rPr>
                <w:rFonts w:ascii="宋体" w:hAnsi="宋体" w:cs="宋体" w:hint="eastAsia"/>
                <w:color w:val="000000"/>
                <w:kern w:val="0"/>
                <w:sz w:val="18"/>
                <w:szCs w:val="18"/>
                <w:lang w:bidi="ar"/>
              </w:rPr>
              <w:t>0-3</w:t>
            </w:r>
            <w:r>
              <w:rPr>
                <w:rFonts w:ascii="宋体" w:hAnsi="宋体" w:cs="宋体" w:hint="eastAsia"/>
                <w:color w:val="000000"/>
                <w:kern w:val="0"/>
                <w:sz w:val="18"/>
                <w:szCs w:val="18"/>
                <w:lang w:bidi="ar"/>
              </w:rPr>
              <w:t>分的四级记分法，计算机分析报告，由精神科医师根据问卷得分得出被试罹患进食障碍的可能性及严重程度，出具报告。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1DB49"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63E8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9DE6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58D4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8B1E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CF894"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9189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01B2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DEAD9" w14:textId="77777777" w:rsidR="00A74593" w:rsidRDefault="00A74593">
            <w:pPr>
              <w:spacing w:line="230" w:lineRule="exact"/>
              <w:jc w:val="center"/>
              <w:rPr>
                <w:rFonts w:ascii="宋体" w:hAnsi="宋体" w:cs="宋体"/>
                <w:color w:val="000000"/>
                <w:sz w:val="18"/>
                <w:szCs w:val="18"/>
              </w:rPr>
            </w:pPr>
          </w:p>
        </w:tc>
      </w:tr>
      <w:tr w:rsidR="00A74593" w14:paraId="2F46C1A5"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F64B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FAF04702</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73A1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进食障碍相关症状问卷测评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D338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属于进食障碍心理倾向和情绪行为的评估问卷。由心理师指导下完成人机对话式的测查，共</w:t>
            </w:r>
            <w:r>
              <w:rPr>
                <w:rFonts w:ascii="宋体" w:hAnsi="宋体" w:cs="宋体" w:hint="eastAsia"/>
                <w:color w:val="000000"/>
                <w:kern w:val="0"/>
                <w:sz w:val="18"/>
                <w:szCs w:val="18"/>
                <w:lang w:bidi="ar"/>
              </w:rPr>
              <w:t>66</w:t>
            </w:r>
            <w:r>
              <w:rPr>
                <w:rFonts w:ascii="宋体" w:hAnsi="宋体" w:cs="宋体" w:hint="eastAsia"/>
                <w:color w:val="000000"/>
                <w:kern w:val="0"/>
                <w:sz w:val="18"/>
                <w:szCs w:val="18"/>
                <w:lang w:bidi="ar"/>
              </w:rPr>
              <w:t>个条目，每个条目描述了一种进行行为、态度或情绪、思维方式、价值观，采用</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正误型评分法，人工报告，得出</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个因子分，由精神科医师判断患者进食障碍症状特点倾向及伴随的个性、价值观、情绪特点，辅助治疗方案的制定和疗效观察。</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E25A6"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70AD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813D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E770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9F41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5929C"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6415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66CB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4AF52" w14:textId="77777777" w:rsidR="00A74593" w:rsidRDefault="00A74593">
            <w:pPr>
              <w:spacing w:line="230" w:lineRule="exact"/>
              <w:jc w:val="center"/>
              <w:rPr>
                <w:rFonts w:ascii="宋体" w:hAnsi="宋体" w:cs="宋体"/>
                <w:color w:val="000000"/>
                <w:sz w:val="18"/>
                <w:szCs w:val="18"/>
              </w:rPr>
            </w:pPr>
          </w:p>
        </w:tc>
      </w:tr>
      <w:tr w:rsidR="00A74593" w14:paraId="675B3EB5"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F9D2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FAF04705</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C9C3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酒精依赖调查表</w:t>
            </w:r>
            <w:r>
              <w:rPr>
                <w:rFonts w:ascii="宋体" w:hAnsi="宋体" w:cs="宋体" w:hint="eastAsia"/>
                <w:color w:val="000000"/>
                <w:kern w:val="0"/>
                <w:sz w:val="18"/>
                <w:szCs w:val="18"/>
                <w:lang w:bidi="ar"/>
              </w:rPr>
              <w:t>(MAST)</w:t>
            </w:r>
            <w:r>
              <w:rPr>
                <w:rFonts w:ascii="宋体" w:hAnsi="宋体" w:cs="宋体" w:hint="eastAsia"/>
                <w:color w:val="000000"/>
                <w:kern w:val="0"/>
                <w:sz w:val="18"/>
                <w:szCs w:val="18"/>
                <w:lang w:bidi="ar"/>
              </w:rPr>
              <w:t>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1A28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用于人群中有酒精依赖问题对象的流行病学调查。在心理测查室的心理师指导、看护下，由被试完成人机对话式测查。共</w:t>
            </w:r>
            <w:r>
              <w:rPr>
                <w:rFonts w:ascii="宋体" w:hAnsi="宋体" w:cs="宋体" w:hint="eastAsia"/>
                <w:color w:val="000000"/>
                <w:kern w:val="0"/>
                <w:sz w:val="18"/>
                <w:szCs w:val="18"/>
                <w:lang w:bidi="ar"/>
              </w:rPr>
              <w:t>13</w:t>
            </w:r>
            <w:r>
              <w:rPr>
                <w:rFonts w:ascii="宋体" w:hAnsi="宋体" w:cs="宋体" w:hint="eastAsia"/>
                <w:color w:val="000000"/>
                <w:kern w:val="0"/>
                <w:sz w:val="18"/>
                <w:szCs w:val="18"/>
                <w:lang w:bidi="ar"/>
              </w:rPr>
              <w:t>项，</w:t>
            </w:r>
            <w:r>
              <w:rPr>
                <w:rFonts w:ascii="宋体" w:hAnsi="宋体" w:cs="宋体" w:hint="eastAsia"/>
                <w:color w:val="000000"/>
                <w:kern w:val="0"/>
                <w:sz w:val="18"/>
                <w:szCs w:val="18"/>
                <w:lang w:bidi="ar"/>
              </w:rPr>
              <w:t>39</w:t>
            </w:r>
            <w:r>
              <w:rPr>
                <w:rFonts w:ascii="宋体" w:hAnsi="宋体" w:cs="宋体" w:hint="eastAsia"/>
                <w:color w:val="000000"/>
                <w:kern w:val="0"/>
                <w:sz w:val="18"/>
                <w:szCs w:val="18"/>
                <w:lang w:bidi="ar"/>
              </w:rPr>
              <w:t>个题目，四级评分，选择答题。心理师记录观测内容，指导答题，分析测量数据。</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5DA62"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7AF7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2C46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5F71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50C5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831EA"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FA79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D0D9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E590E" w14:textId="77777777" w:rsidR="00A74593" w:rsidRDefault="00A74593">
            <w:pPr>
              <w:spacing w:line="230" w:lineRule="exact"/>
              <w:jc w:val="center"/>
              <w:rPr>
                <w:rFonts w:ascii="宋体" w:hAnsi="宋体" w:cs="宋体"/>
                <w:color w:val="000000"/>
                <w:sz w:val="18"/>
                <w:szCs w:val="18"/>
              </w:rPr>
            </w:pPr>
          </w:p>
        </w:tc>
      </w:tr>
      <w:tr w:rsidR="00A74593" w14:paraId="5DD25C8F"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190A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FAG04701</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81E6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匹兹堡睡眠质量指数量表检查</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3424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由精神科医师采用特定量表进行评定，获得匹兹堡睡眠质量指数，并出具报告。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2E7CD"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371E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64B6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7214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58F5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8ECEC"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5FE5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C0D8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FC26B" w14:textId="77777777" w:rsidR="00A74593" w:rsidRDefault="00A74593">
            <w:pPr>
              <w:spacing w:line="230" w:lineRule="exact"/>
              <w:jc w:val="center"/>
              <w:rPr>
                <w:rFonts w:ascii="宋体" w:hAnsi="宋体" w:cs="宋体"/>
                <w:color w:val="000000"/>
                <w:sz w:val="18"/>
                <w:szCs w:val="18"/>
              </w:rPr>
            </w:pPr>
          </w:p>
        </w:tc>
      </w:tr>
      <w:tr w:rsidR="00A74593" w14:paraId="008B276D"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5C40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FAG04702</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EE1F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阿森斯失眠量表检查</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09AB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由精神科医师采用阿森斯失眠量表进行评定，并出具报告。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D8A8C"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8EBC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9559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5026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9279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FC7D5"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20E4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A496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DDFB0" w14:textId="77777777" w:rsidR="00A74593" w:rsidRDefault="00A74593">
            <w:pPr>
              <w:spacing w:line="230" w:lineRule="exact"/>
              <w:jc w:val="center"/>
              <w:rPr>
                <w:rFonts w:ascii="宋体" w:hAnsi="宋体" w:cs="宋体"/>
                <w:color w:val="000000"/>
                <w:sz w:val="18"/>
                <w:szCs w:val="18"/>
              </w:rPr>
            </w:pPr>
          </w:p>
        </w:tc>
      </w:tr>
      <w:tr w:rsidR="00A74593" w14:paraId="7E4C08D8"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434D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FAG04703</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B644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爱泼沃斯嗜睡量表检查</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2D88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由精神科医师采用爱泼沃斯嗜睡量表进行评定，并出具报告。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979A1"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BCD0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4B66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707E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70B6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C2F46"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E829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5E0B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A5C84" w14:textId="77777777" w:rsidR="00A74593" w:rsidRDefault="00A74593">
            <w:pPr>
              <w:spacing w:line="230" w:lineRule="exact"/>
              <w:jc w:val="center"/>
              <w:rPr>
                <w:rFonts w:ascii="宋体" w:hAnsi="宋体" w:cs="宋体"/>
                <w:color w:val="000000"/>
                <w:sz w:val="18"/>
                <w:szCs w:val="18"/>
              </w:rPr>
            </w:pPr>
          </w:p>
        </w:tc>
      </w:tr>
      <w:tr w:rsidR="00A74593" w14:paraId="0594BDAA"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C3EF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FAG04704</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7F37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睡眠卫生知识量表检查</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46B2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由精神科医师对个体进行睡眠习惯量表评定，并出具报告。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0B839"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84DD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F9AA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CFF8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4292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C673B"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1320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815A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44200" w14:textId="77777777" w:rsidR="00A74593" w:rsidRDefault="00A74593">
            <w:pPr>
              <w:spacing w:line="230" w:lineRule="exact"/>
              <w:jc w:val="center"/>
              <w:rPr>
                <w:rFonts w:ascii="宋体" w:hAnsi="宋体" w:cs="宋体"/>
                <w:color w:val="000000"/>
                <w:sz w:val="18"/>
                <w:szCs w:val="18"/>
              </w:rPr>
            </w:pPr>
          </w:p>
        </w:tc>
      </w:tr>
      <w:tr w:rsidR="00A74593" w14:paraId="553D28FE"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CD70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FAG04705</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32C0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催眠感受性测评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D9AC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催眠前由受过催眠训练的心理师和精神科医师各一名对受试者进行的感受性测试，评定受试者接受暗示水平，以判断是否适合接受催眠治疗以及选择哪项催眠治疗方式。</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7BD00"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A9AB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F3AA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AB58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3864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2A057"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E07F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3765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F3CD2" w14:textId="77777777" w:rsidR="00A74593" w:rsidRDefault="00A74593">
            <w:pPr>
              <w:spacing w:line="230" w:lineRule="exact"/>
              <w:jc w:val="center"/>
              <w:rPr>
                <w:rFonts w:ascii="宋体" w:hAnsi="宋体" w:cs="宋体"/>
                <w:color w:val="000000"/>
                <w:sz w:val="18"/>
                <w:szCs w:val="18"/>
              </w:rPr>
            </w:pPr>
          </w:p>
        </w:tc>
      </w:tr>
      <w:tr w:rsidR="00A74593" w14:paraId="26CA7439"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A76E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FAH04701</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08BE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思维型</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艺术型测验</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07A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用于能力倾向的调查。由心理师以一对一的方式对患者实施测验，各分测验的评分标准不同，观测被试行为、情绪，记录观测内容，指导答题，分析测量数据。</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32B37"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DDAF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4E9B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660E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1495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6DE34"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754B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9086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44C28" w14:textId="77777777" w:rsidR="00A74593" w:rsidRDefault="00A74593">
            <w:pPr>
              <w:spacing w:line="230" w:lineRule="exact"/>
              <w:jc w:val="center"/>
              <w:rPr>
                <w:rFonts w:ascii="宋体" w:hAnsi="宋体" w:cs="宋体"/>
                <w:color w:val="000000"/>
                <w:sz w:val="18"/>
                <w:szCs w:val="18"/>
              </w:rPr>
            </w:pPr>
          </w:p>
        </w:tc>
      </w:tr>
      <w:tr w:rsidR="00A74593" w14:paraId="60144D30"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9727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FAH04703</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83AA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压力评估量表测评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0190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用于心理压力的量化检查。在心理测查室的心理师看护指导下，完成人机对话式测查</w:t>
            </w:r>
            <w:r>
              <w:rPr>
                <w:rFonts w:ascii="宋体" w:hAnsi="宋体" w:cs="宋体" w:hint="eastAsia"/>
                <w:color w:val="000000"/>
                <w:kern w:val="0"/>
                <w:sz w:val="18"/>
                <w:szCs w:val="18"/>
                <w:lang w:bidi="ar"/>
              </w:rPr>
              <w:t>(53</w:t>
            </w:r>
            <w:r>
              <w:rPr>
                <w:rFonts w:ascii="宋体" w:hAnsi="宋体" w:cs="宋体" w:hint="eastAsia"/>
                <w:color w:val="000000"/>
                <w:kern w:val="0"/>
                <w:sz w:val="18"/>
                <w:szCs w:val="18"/>
                <w:lang w:bidi="ar"/>
              </w:rPr>
              <w:t>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，计算机出报告。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DDA84"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4EF2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7153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5B05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B509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EF61C"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480C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D9F8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D9EDC" w14:textId="77777777" w:rsidR="00A74593" w:rsidRDefault="00A74593">
            <w:pPr>
              <w:spacing w:line="230" w:lineRule="exact"/>
              <w:jc w:val="center"/>
              <w:rPr>
                <w:rFonts w:ascii="宋体" w:hAnsi="宋体" w:cs="宋体"/>
                <w:color w:val="000000"/>
                <w:sz w:val="18"/>
                <w:szCs w:val="18"/>
              </w:rPr>
            </w:pPr>
          </w:p>
        </w:tc>
      </w:tr>
      <w:tr w:rsidR="00A74593" w14:paraId="1BE6068F"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2209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FAJ04701</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9789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注意分配测评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3AE4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用于辅助检查注意功能。由心理师以一对一的方式对患者实施测验，测验含三种测验条件，测验共</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次，观测被试行为、情绪，记录观测内容，指导答题，分析测量数据，出具报告。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235A2"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05F2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ED95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5DD9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1C52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5ACCE"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33ED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F90E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7E2D6" w14:textId="77777777" w:rsidR="00A74593" w:rsidRDefault="00A74593">
            <w:pPr>
              <w:spacing w:line="230" w:lineRule="exact"/>
              <w:jc w:val="center"/>
              <w:rPr>
                <w:rFonts w:ascii="宋体" w:hAnsi="宋体" w:cs="宋体"/>
                <w:color w:val="000000"/>
                <w:sz w:val="18"/>
                <w:szCs w:val="18"/>
              </w:rPr>
            </w:pPr>
          </w:p>
        </w:tc>
      </w:tr>
      <w:tr w:rsidR="00A74593" w14:paraId="6F01C1FA"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6551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FAJ04702</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C507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注意划消测验</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6D22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用于评定注意缺陷多动障碍患儿的注意力状况。由心理师以一对一的方式对患者实施测验，共完成</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页纸的实施、计分和结果分析，并出示测验报告。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8C024"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FF1B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965C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365C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6A3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CBC65"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4296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670C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03F1B" w14:textId="77777777" w:rsidR="00A74593" w:rsidRDefault="00A74593">
            <w:pPr>
              <w:spacing w:line="230" w:lineRule="exact"/>
              <w:jc w:val="center"/>
              <w:rPr>
                <w:rFonts w:ascii="宋体" w:hAnsi="宋体" w:cs="宋体"/>
                <w:color w:val="000000"/>
                <w:sz w:val="18"/>
                <w:szCs w:val="18"/>
              </w:rPr>
            </w:pPr>
          </w:p>
        </w:tc>
      </w:tr>
      <w:tr w:rsidR="00A74593" w14:paraId="4CEA4BA1"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B857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FAK04701</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CD50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瞬时记忆测验</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4D4A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用于脑损伤严重程度及老年精神障碍的辅助检查。由心理师以一对一的方式对患者实施测验，指导答题，测验次数不定，观测被试行为、情绪，记录观测内容，分析测量数据，出具报告。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F7246"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FAC3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E8A1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401C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4E0F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77457"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71D2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70C9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A83AD" w14:textId="77777777" w:rsidR="00A74593" w:rsidRDefault="00A74593">
            <w:pPr>
              <w:spacing w:line="230" w:lineRule="exact"/>
              <w:jc w:val="center"/>
              <w:rPr>
                <w:rFonts w:ascii="宋体" w:hAnsi="宋体" w:cs="宋体"/>
                <w:color w:val="000000"/>
                <w:sz w:val="18"/>
                <w:szCs w:val="18"/>
              </w:rPr>
            </w:pPr>
          </w:p>
        </w:tc>
      </w:tr>
      <w:tr w:rsidR="00A74593" w14:paraId="1E62D07B"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439C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FAK04703</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95C6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空间位置记忆广度测评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B0F2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用于脑损伤严重程度及老年精神障碍的辅助检查。由心理师以一对一的方式对患者实施测验，测验含三种形式，两个评分系统，观测被试行为、情绪，记录观测内容，指导答题，分析测量数据，出具报告。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1DB76"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CF47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C493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1626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7DAD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3150B"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AFD9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0803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2EA4A" w14:textId="77777777" w:rsidR="00A74593" w:rsidRDefault="00A74593">
            <w:pPr>
              <w:spacing w:line="230" w:lineRule="exact"/>
              <w:jc w:val="center"/>
              <w:rPr>
                <w:rFonts w:ascii="宋体" w:hAnsi="宋体" w:cs="宋体"/>
                <w:color w:val="000000"/>
                <w:sz w:val="18"/>
                <w:szCs w:val="18"/>
              </w:rPr>
            </w:pPr>
          </w:p>
        </w:tc>
      </w:tr>
      <w:tr w:rsidR="00A74593" w14:paraId="5126D50A"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4CFF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FAK04704</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BAD1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再认能力测定感统量表测评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C548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用于脑损伤严重程度及老年精神障碍的辅助检查。由心理师以一对一的方式对患者实施测验，测验含</w:t>
            </w: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个目标刺激和</w:t>
            </w: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个混入刺激，一个评分系统，观测被试行为、情绪，记录观测内容，指导答题，分析测量数据，出具报告。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46F19"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7160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505C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C5B9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2B30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BFBF2"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D674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FEC1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09A93" w14:textId="77777777" w:rsidR="00A74593" w:rsidRDefault="00A74593">
            <w:pPr>
              <w:spacing w:line="230" w:lineRule="exact"/>
              <w:jc w:val="center"/>
              <w:rPr>
                <w:rFonts w:ascii="宋体" w:hAnsi="宋体" w:cs="宋体"/>
                <w:color w:val="000000"/>
                <w:sz w:val="18"/>
                <w:szCs w:val="18"/>
              </w:rPr>
            </w:pPr>
          </w:p>
        </w:tc>
      </w:tr>
      <w:tr w:rsidR="00A74593" w14:paraId="4D107ACA"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7C01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FAL04701</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11BE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宗</w:t>
            </w:r>
            <w:r>
              <w:rPr>
                <w:rFonts w:ascii="宋体" w:hAnsi="宋体" w:cs="宋体" w:hint="eastAsia"/>
                <w:color w:val="000000"/>
                <w:kern w:val="0"/>
                <w:sz w:val="18"/>
                <w:szCs w:val="18"/>
                <w:lang w:bidi="ar"/>
              </w:rPr>
              <w:t>(</w:t>
            </w:r>
            <w:proofErr w:type="spellStart"/>
            <w:r>
              <w:rPr>
                <w:rFonts w:ascii="宋体" w:hAnsi="宋体" w:cs="宋体" w:hint="eastAsia"/>
                <w:color w:val="000000"/>
                <w:kern w:val="0"/>
                <w:sz w:val="18"/>
                <w:szCs w:val="18"/>
                <w:lang w:bidi="ar"/>
              </w:rPr>
              <w:t>Zung</w:t>
            </w:r>
            <w:proofErr w:type="spellEnd"/>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氏焦虑自评量表测评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950A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用于焦虑症状的自我评定。在心理师指导、看护下，由被试者完成人机对话式测查。由</w:t>
            </w: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个陈述句和相应问题的条目组成。每一条目相当于一个有关症状，按</w:t>
            </w:r>
            <w:r>
              <w:rPr>
                <w:rFonts w:ascii="宋体" w:hAnsi="宋体" w:cs="宋体" w:hint="eastAsia"/>
                <w:color w:val="000000"/>
                <w:kern w:val="0"/>
                <w:sz w:val="18"/>
                <w:szCs w:val="18"/>
                <w:lang w:bidi="ar"/>
              </w:rPr>
              <w:t>1-4</w:t>
            </w:r>
            <w:r>
              <w:rPr>
                <w:rFonts w:ascii="宋体" w:hAnsi="宋体" w:cs="宋体" w:hint="eastAsia"/>
                <w:color w:val="000000"/>
                <w:kern w:val="0"/>
                <w:sz w:val="18"/>
                <w:szCs w:val="18"/>
                <w:lang w:bidi="ar"/>
              </w:rPr>
              <w:t>级评分。</w:t>
            </w: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个条目反映抑郁状态四组特异性症状，观测被试行为、情绪，记录观测内容，指导答题，分析测量数据，出具报告。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8E72B"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9532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80D2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D996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24D5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E15C5"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5D02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F3AB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D4517" w14:textId="77777777" w:rsidR="00A74593" w:rsidRDefault="00A74593">
            <w:pPr>
              <w:spacing w:line="230" w:lineRule="exact"/>
              <w:jc w:val="center"/>
              <w:rPr>
                <w:rFonts w:ascii="宋体" w:hAnsi="宋体" w:cs="宋体"/>
                <w:color w:val="000000"/>
                <w:sz w:val="18"/>
                <w:szCs w:val="18"/>
              </w:rPr>
            </w:pPr>
          </w:p>
        </w:tc>
      </w:tr>
      <w:tr w:rsidR="00A74593" w14:paraId="3AFE2599"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385C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FAL04702</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F05F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汉密尔顿焦虑量表测评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3DDA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用于焦虑症状的评定。由</w:t>
            </w:r>
            <w:r>
              <w:rPr>
                <w:rFonts w:ascii="宋体" w:hAnsi="宋体" w:cs="宋体" w:hint="eastAsia"/>
                <w:color w:val="000000"/>
                <w:kern w:val="0"/>
                <w:sz w:val="18"/>
                <w:szCs w:val="18"/>
                <w:lang w:bidi="ar"/>
              </w:rPr>
              <w:t>24</w:t>
            </w:r>
            <w:r>
              <w:rPr>
                <w:rFonts w:ascii="宋体" w:hAnsi="宋体" w:cs="宋体" w:hint="eastAsia"/>
                <w:color w:val="000000"/>
                <w:kern w:val="0"/>
                <w:sz w:val="18"/>
                <w:szCs w:val="18"/>
                <w:lang w:bidi="ar"/>
              </w:rPr>
              <w:t>个陈述句组成，大部分项目采用</w:t>
            </w:r>
            <w:r>
              <w:rPr>
                <w:rFonts w:ascii="宋体" w:hAnsi="宋体" w:cs="宋体" w:hint="eastAsia"/>
                <w:color w:val="000000"/>
                <w:kern w:val="0"/>
                <w:sz w:val="18"/>
                <w:szCs w:val="18"/>
                <w:lang w:bidi="ar"/>
              </w:rPr>
              <w:t>0-4</w:t>
            </w:r>
            <w:r>
              <w:rPr>
                <w:rFonts w:ascii="宋体" w:hAnsi="宋体" w:cs="宋体" w:hint="eastAsia"/>
                <w:color w:val="000000"/>
                <w:kern w:val="0"/>
                <w:sz w:val="18"/>
                <w:szCs w:val="18"/>
                <w:lang w:bidi="ar"/>
              </w:rPr>
              <w:t>分的</w:t>
            </w: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级评分法，少数项目采用</w:t>
            </w:r>
            <w:r>
              <w:rPr>
                <w:rFonts w:ascii="宋体" w:hAnsi="宋体" w:cs="宋体" w:hint="eastAsia"/>
                <w:color w:val="000000"/>
                <w:kern w:val="0"/>
                <w:sz w:val="18"/>
                <w:szCs w:val="18"/>
                <w:lang w:bidi="ar"/>
              </w:rPr>
              <w:t>0-2</w:t>
            </w:r>
            <w:r>
              <w:rPr>
                <w:rFonts w:ascii="宋体" w:hAnsi="宋体" w:cs="宋体" w:hint="eastAsia"/>
                <w:color w:val="000000"/>
                <w:kern w:val="0"/>
                <w:sz w:val="18"/>
                <w:szCs w:val="18"/>
                <w:lang w:bidi="ar"/>
              </w:rPr>
              <w:t>分的</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级评分法，观测对被试行为、情绪，记录观测内容，指导答题，分析测量数据，出具报告。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BD145"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8305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33F2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A112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0230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C05E0"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A4FC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319E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56485" w14:textId="77777777" w:rsidR="00A74593" w:rsidRDefault="00A74593">
            <w:pPr>
              <w:spacing w:line="230" w:lineRule="exact"/>
              <w:jc w:val="center"/>
              <w:rPr>
                <w:rFonts w:ascii="宋体" w:hAnsi="宋体" w:cs="宋体"/>
                <w:color w:val="000000"/>
                <w:sz w:val="18"/>
                <w:szCs w:val="18"/>
              </w:rPr>
            </w:pPr>
          </w:p>
        </w:tc>
      </w:tr>
      <w:tr w:rsidR="00A74593" w14:paraId="6ACB3D3F"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52BE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FAL04703</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24E8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宗</w:t>
            </w:r>
            <w:r>
              <w:rPr>
                <w:rFonts w:ascii="宋体" w:hAnsi="宋体" w:cs="宋体" w:hint="eastAsia"/>
                <w:color w:val="000000"/>
                <w:kern w:val="0"/>
                <w:sz w:val="18"/>
                <w:szCs w:val="18"/>
                <w:lang w:bidi="ar"/>
              </w:rPr>
              <w:t>(</w:t>
            </w:r>
            <w:proofErr w:type="spellStart"/>
            <w:r>
              <w:rPr>
                <w:rFonts w:ascii="宋体" w:hAnsi="宋体" w:cs="宋体" w:hint="eastAsia"/>
                <w:color w:val="000000"/>
                <w:kern w:val="0"/>
                <w:sz w:val="18"/>
                <w:szCs w:val="18"/>
                <w:lang w:bidi="ar"/>
              </w:rPr>
              <w:t>Zung</w:t>
            </w:r>
            <w:proofErr w:type="spellEnd"/>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氏抑郁自评量表测评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A81E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用于抑郁症状的自我评定。在心理师指导、看护下，由被试完成人机对话式测查。由</w:t>
            </w: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个陈述句和相应问题的条目组成。每一条目相当于一个有关症状，按</w:t>
            </w:r>
            <w:r>
              <w:rPr>
                <w:rFonts w:ascii="宋体" w:hAnsi="宋体" w:cs="宋体" w:hint="eastAsia"/>
                <w:color w:val="000000"/>
                <w:kern w:val="0"/>
                <w:sz w:val="18"/>
                <w:szCs w:val="18"/>
                <w:lang w:bidi="ar"/>
              </w:rPr>
              <w:t>1-4</w:t>
            </w:r>
            <w:r>
              <w:rPr>
                <w:rFonts w:ascii="宋体" w:hAnsi="宋体" w:cs="宋体" w:hint="eastAsia"/>
                <w:color w:val="000000"/>
                <w:kern w:val="0"/>
                <w:sz w:val="18"/>
                <w:szCs w:val="18"/>
                <w:lang w:bidi="ar"/>
              </w:rPr>
              <w:t>级评分。</w:t>
            </w: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个条目反映抑郁状态四组特异性症状，观测被试行为、情绪，记录观测内容，指导答题，分析测量数据，出具报告。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763D9"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E544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2DB9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FF10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D544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637DA"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971C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F838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521B7" w14:textId="77777777" w:rsidR="00A74593" w:rsidRDefault="00A74593">
            <w:pPr>
              <w:spacing w:line="230" w:lineRule="exact"/>
              <w:jc w:val="center"/>
              <w:rPr>
                <w:rFonts w:ascii="宋体" w:hAnsi="宋体" w:cs="宋体"/>
                <w:color w:val="000000"/>
                <w:sz w:val="18"/>
                <w:szCs w:val="18"/>
              </w:rPr>
            </w:pPr>
          </w:p>
        </w:tc>
      </w:tr>
      <w:tr w:rsidR="00A74593" w14:paraId="7318F9D4"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99CF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FAL04704</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6713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蒙哥马利量表抑郁评定量表</w:t>
            </w:r>
            <w:r>
              <w:rPr>
                <w:rFonts w:ascii="宋体" w:hAnsi="宋体" w:cs="宋体" w:hint="eastAsia"/>
                <w:color w:val="000000"/>
                <w:kern w:val="0"/>
                <w:sz w:val="18"/>
                <w:szCs w:val="18"/>
                <w:lang w:bidi="ar"/>
              </w:rPr>
              <w:t>(MADRS)</w:t>
            </w:r>
            <w:r>
              <w:rPr>
                <w:rFonts w:ascii="宋体" w:hAnsi="宋体" w:cs="宋体" w:hint="eastAsia"/>
                <w:color w:val="000000"/>
                <w:kern w:val="0"/>
                <w:sz w:val="18"/>
                <w:szCs w:val="18"/>
                <w:lang w:bidi="ar"/>
              </w:rPr>
              <w:t>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11BA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用于抑郁症状的评定。测验由</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个条目组成，主要评定被试抑郁情绪的严重程度，由精神科医师观测被试行为、情绪，记录观测内容，分析测量数据，出具报告。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E87A5"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6A4B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95D1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6059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051F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50C62"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8C02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F722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A220C" w14:textId="77777777" w:rsidR="00A74593" w:rsidRDefault="00A74593">
            <w:pPr>
              <w:spacing w:line="230" w:lineRule="exact"/>
              <w:jc w:val="center"/>
              <w:rPr>
                <w:rFonts w:ascii="宋体" w:hAnsi="宋体" w:cs="宋体"/>
                <w:color w:val="000000"/>
                <w:sz w:val="18"/>
                <w:szCs w:val="18"/>
              </w:rPr>
            </w:pPr>
          </w:p>
        </w:tc>
      </w:tr>
      <w:tr w:rsidR="00A74593" w14:paraId="3801AEBA"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5213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FAL04705</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7334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贝克抑郁自评问卷</w:t>
            </w:r>
            <w:r>
              <w:rPr>
                <w:rFonts w:ascii="宋体" w:hAnsi="宋体" w:cs="宋体" w:hint="eastAsia"/>
                <w:color w:val="000000"/>
                <w:kern w:val="0"/>
                <w:sz w:val="18"/>
                <w:szCs w:val="18"/>
                <w:lang w:bidi="ar"/>
              </w:rPr>
              <w:t>(BDI)</w:t>
            </w:r>
            <w:r>
              <w:rPr>
                <w:rFonts w:ascii="宋体" w:hAnsi="宋体" w:cs="宋体" w:hint="eastAsia"/>
                <w:color w:val="000000"/>
                <w:kern w:val="0"/>
                <w:sz w:val="18"/>
                <w:szCs w:val="18"/>
                <w:lang w:bidi="ar"/>
              </w:rPr>
              <w:t>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7533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用于抑郁症状的自我评定。在心理测查室的心理师指导、看护下，由被试完成人机对话式测查。共</w:t>
            </w:r>
            <w:r>
              <w:rPr>
                <w:rFonts w:ascii="宋体" w:hAnsi="宋体" w:cs="宋体" w:hint="eastAsia"/>
                <w:color w:val="000000"/>
                <w:kern w:val="0"/>
                <w:sz w:val="18"/>
                <w:szCs w:val="18"/>
                <w:lang w:bidi="ar"/>
              </w:rPr>
              <w:t>13</w:t>
            </w:r>
            <w:r>
              <w:rPr>
                <w:rFonts w:ascii="宋体" w:hAnsi="宋体" w:cs="宋体" w:hint="eastAsia"/>
                <w:color w:val="000000"/>
                <w:kern w:val="0"/>
                <w:sz w:val="18"/>
                <w:szCs w:val="18"/>
                <w:lang w:bidi="ar"/>
              </w:rPr>
              <w:t>项，四级评分，选择答题。心理师记录观测内容，指导答题，分析测量数据，出具报告。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0E4DC"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8B16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9877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EC70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65FD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77E18"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D210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9003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AA67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r>
      <w:tr w:rsidR="00A74593" w14:paraId="1B2282B7"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8DA9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FAL04706</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644C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汉密尔顿抑郁量表测评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90DB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用于抑郁症状的评定。由</w:t>
            </w:r>
            <w:r>
              <w:rPr>
                <w:rFonts w:ascii="宋体" w:hAnsi="宋体" w:cs="宋体" w:hint="eastAsia"/>
                <w:color w:val="000000"/>
                <w:kern w:val="0"/>
                <w:sz w:val="18"/>
                <w:szCs w:val="18"/>
                <w:lang w:bidi="ar"/>
              </w:rPr>
              <w:t>14</w:t>
            </w:r>
            <w:r>
              <w:rPr>
                <w:rFonts w:ascii="宋体" w:hAnsi="宋体" w:cs="宋体" w:hint="eastAsia"/>
                <w:color w:val="000000"/>
                <w:kern w:val="0"/>
                <w:sz w:val="18"/>
                <w:szCs w:val="18"/>
                <w:lang w:bidi="ar"/>
              </w:rPr>
              <w:t>个陈述句组成，所有项目采用</w:t>
            </w:r>
            <w:r>
              <w:rPr>
                <w:rFonts w:ascii="宋体" w:hAnsi="宋体" w:cs="宋体" w:hint="eastAsia"/>
                <w:color w:val="000000"/>
                <w:kern w:val="0"/>
                <w:sz w:val="18"/>
                <w:szCs w:val="18"/>
                <w:lang w:bidi="ar"/>
              </w:rPr>
              <w:t>0-4</w:t>
            </w:r>
            <w:r>
              <w:rPr>
                <w:rFonts w:ascii="宋体" w:hAnsi="宋体" w:cs="宋体" w:hint="eastAsia"/>
                <w:color w:val="000000"/>
                <w:kern w:val="0"/>
                <w:sz w:val="18"/>
                <w:szCs w:val="18"/>
                <w:lang w:bidi="ar"/>
              </w:rPr>
              <w:t>分的</w:t>
            </w: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级评分法，观测被试行为、情绪，记录观测内容，指导答题，分析测量数据，出具报告。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FD847"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921D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40D4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EEE6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DD94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5B1DD"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55E2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9C32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17A6D" w14:textId="77777777" w:rsidR="00A74593" w:rsidRDefault="00A74593">
            <w:pPr>
              <w:spacing w:line="230" w:lineRule="exact"/>
              <w:jc w:val="center"/>
              <w:rPr>
                <w:rFonts w:ascii="宋体" w:hAnsi="宋体" w:cs="宋体"/>
                <w:color w:val="000000"/>
                <w:sz w:val="18"/>
                <w:szCs w:val="18"/>
              </w:rPr>
            </w:pPr>
          </w:p>
        </w:tc>
      </w:tr>
      <w:tr w:rsidR="00A74593" w14:paraId="74621B69"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D552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FAL04707</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8E5F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躁狂状态评定量表测评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A963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用于评定躁狂症状严重程度的量表。精神科医师对患者进行精神检查，做一次评定，由</w:t>
            </w:r>
            <w:r>
              <w:rPr>
                <w:rFonts w:ascii="宋体" w:hAnsi="宋体" w:cs="宋体" w:hint="eastAsia"/>
                <w:color w:val="000000"/>
                <w:kern w:val="0"/>
                <w:sz w:val="18"/>
                <w:szCs w:val="18"/>
                <w:lang w:bidi="ar"/>
              </w:rPr>
              <w:t>11</w:t>
            </w:r>
            <w:r>
              <w:rPr>
                <w:rFonts w:ascii="宋体" w:hAnsi="宋体" w:cs="宋体" w:hint="eastAsia"/>
                <w:color w:val="000000"/>
                <w:kern w:val="0"/>
                <w:sz w:val="18"/>
                <w:szCs w:val="18"/>
                <w:lang w:bidi="ar"/>
              </w:rPr>
              <w:t>个症状描述组成，各项目采用</w:t>
            </w:r>
            <w:r>
              <w:rPr>
                <w:rFonts w:ascii="宋体" w:hAnsi="宋体" w:cs="宋体" w:hint="eastAsia"/>
                <w:color w:val="000000"/>
                <w:kern w:val="0"/>
                <w:sz w:val="18"/>
                <w:szCs w:val="18"/>
                <w:lang w:bidi="ar"/>
              </w:rPr>
              <w:t>0-4</w:t>
            </w:r>
            <w:r>
              <w:rPr>
                <w:rFonts w:ascii="宋体" w:hAnsi="宋体" w:cs="宋体" w:hint="eastAsia"/>
                <w:color w:val="000000"/>
                <w:kern w:val="0"/>
                <w:sz w:val="18"/>
                <w:szCs w:val="18"/>
                <w:lang w:bidi="ar"/>
              </w:rPr>
              <w:t>分的</w:t>
            </w: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级评分法。观测被试行为、情绪，记录观测内容，需要系统地询问每一个症状，分析测量数据，出具报告。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2586A"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67B1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D6ED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0E5A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7799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13A3B"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393C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8B81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B4E28" w14:textId="77777777" w:rsidR="00A74593" w:rsidRDefault="00A74593">
            <w:pPr>
              <w:spacing w:line="230" w:lineRule="exact"/>
              <w:jc w:val="center"/>
              <w:rPr>
                <w:rFonts w:ascii="宋体" w:hAnsi="宋体" w:cs="宋体"/>
                <w:color w:val="000000"/>
                <w:sz w:val="18"/>
                <w:szCs w:val="18"/>
              </w:rPr>
            </w:pPr>
          </w:p>
        </w:tc>
      </w:tr>
      <w:tr w:rsidR="00A74593" w14:paraId="23C98E37"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284E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FAP04702</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1723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认知方式测评</w:t>
            </w:r>
            <w:r>
              <w:rPr>
                <w:rFonts w:ascii="宋体" w:hAnsi="宋体" w:cs="宋体" w:hint="eastAsia"/>
                <w:color w:val="000000"/>
                <w:kern w:val="0"/>
                <w:sz w:val="18"/>
                <w:szCs w:val="18"/>
                <w:lang w:bidi="ar"/>
              </w:rPr>
              <w:t>(CCES)</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6F81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用于检查认知方式的量表。由心理师以一对一的方式对患者实施测验，测验含</w:t>
            </w:r>
            <w:r>
              <w:rPr>
                <w:rFonts w:ascii="宋体" w:hAnsi="宋体" w:cs="宋体" w:hint="eastAsia"/>
                <w:color w:val="000000"/>
                <w:kern w:val="0"/>
                <w:sz w:val="18"/>
                <w:szCs w:val="18"/>
                <w:lang w:bidi="ar"/>
              </w:rPr>
              <w:t>30</w:t>
            </w:r>
            <w:r>
              <w:rPr>
                <w:rFonts w:ascii="宋体" w:hAnsi="宋体" w:cs="宋体" w:hint="eastAsia"/>
                <w:color w:val="000000"/>
                <w:kern w:val="0"/>
                <w:sz w:val="18"/>
                <w:szCs w:val="18"/>
                <w:lang w:bidi="ar"/>
              </w:rPr>
              <w:t>个题目，观测被试行为、情绪，记录观测内容，指导答题，分析测量数据，出具报告。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8D4A9"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341B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D000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680E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CFE6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7C554"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9E52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A025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9456F" w14:textId="77777777" w:rsidR="00A74593" w:rsidRDefault="00A74593">
            <w:pPr>
              <w:spacing w:line="230" w:lineRule="exact"/>
              <w:jc w:val="center"/>
              <w:rPr>
                <w:rFonts w:ascii="宋体" w:hAnsi="宋体" w:cs="宋体"/>
                <w:color w:val="000000"/>
                <w:sz w:val="18"/>
                <w:szCs w:val="18"/>
              </w:rPr>
            </w:pPr>
          </w:p>
        </w:tc>
      </w:tr>
      <w:tr w:rsidR="00A74593" w14:paraId="37D52B7A"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1941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FAP04703</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C2F5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简明精神状况测验</w:t>
            </w:r>
            <w:r>
              <w:rPr>
                <w:rFonts w:ascii="宋体" w:hAnsi="宋体" w:cs="宋体" w:hint="eastAsia"/>
                <w:color w:val="000000"/>
                <w:kern w:val="0"/>
                <w:sz w:val="18"/>
                <w:szCs w:val="18"/>
                <w:lang w:bidi="ar"/>
              </w:rPr>
              <w:t>(MMSE)</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0304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用于认知缺损筛选。由精神科医师以一对一的方式对患者实施测验，共</w:t>
            </w:r>
            <w:r>
              <w:rPr>
                <w:rFonts w:ascii="宋体" w:hAnsi="宋体" w:cs="宋体" w:hint="eastAsia"/>
                <w:color w:val="000000"/>
                <w:kern w:val="0"/>
                <w:sz w:val="18"/>
                <w:szCs w:val="18"/>
                <w:lang w:bidi="ar"/>
              </w:rPr>
              <w:t>19</w:t>
            </w:r>
            <w:r>
              <w:rPr>
                <w:rFonts w:ascii="宋体" w:hAnsi="宋体" w:cs="宋体" w:hint="eastAsia"/>
                <w:color w:val="000000"/>
                <w:kern w:val="0"/>
                <w:sz w:val="18"/>
                <w:szCs w:val="18"/>
                <w:lang w:bidi="ar"/>
              </w:rPr>
              <w:t>大项</w:t>
            </w:r>
            <w:r>
              <w:rPr>
                <w:rFonts w:ascii="宋体" w:hAnsi="宋体" w:cs="宋体" w:hint="eastAsia"/>
                <w:color w:val="000000"/>
                <w:kern w:val="0"/>
                <w:sz w:val="18"/>
                <w:szCs w:val="18"/>
                <w:lang w:bidi="ar"/>
              </w:rPr>
              <w:t>30</w:t>
            </w:r>
            <w:r>
              <w:rPr>
                <w:rFonts w:ascii="宋体" w:hAnsi="宋体" w:cs="宋体" w:hint="eastAsia"/>
                <w:color w:val="000000"/>
                <w:kern w:val="0"/>
                <w:sz w:val="18"/>
                <w:szCs w:val="18"/>
                <w:lang w:bidi="ar"/>
              </w:rPr>
              <w:t>个小项，观测被试思维、行为、情绪，记录观测内容，分析测量数据，出具报告。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83B26"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225A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B537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D768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9471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9886A"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3079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66DA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9F5BD" w14:textId="77777777" w:rsidR="00A74593" w:rsidRDefault="00A74593">
            <w:pPr>
              <w:spacing w:line="230" w:lineRule="exact"/>
              <w:jc w:val="center"/>
              <w:rPr>
                <w:rFonts w:ascii="宋体" w:hAnsi="宋体" w:cs="宋体"/>
                <w:color w:val="000000"/>
                <w:sz w:val="18"/>
                <w:szCs w:val="18"/>
              </w:rPr>
            </w:pPr>
          </w:p>
        </w:tc>
      </w:tr>
      <w:tr w:rsidR="00A74593" w14:paraId="0324571B"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1BCA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FAP04704</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F9B5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威斯康星卡片分类测验</w:t>
            </w:r>
            <w:r>
              <w:rPr>
                <w:rFonts w:ascii="宋体" w:hAnsi="宋体" w:cs="宋体" w:hint="eastAsia"/>
                <w:color w:val="000000"/>
                <w:kern w:val="0"/>
                <w:sz w:val="18"/>
                <w:szCs w:val="18"/>
                <w:lang w:bidi="ar"/>
              </w:rPr>
              <w:t>(WCST)</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6A9A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用于认知功能的辅助检查。在心理测查室的心理师指导、看护下，由被试完成人机对话式测查。共</w:t>
            </w:r>
            <w:r>
              <w:rPr>
                <w:rFonts w:ascii="宋体" w:hAnsi="宋体" w:cs="宋体" w:hint="eastAsia"/>
                <w:color w:val="000000"/>
                <w:kern w:val="0"/>
                <w:sz w:val="18"/>
                <w:szCs w:val="18"/>
                <w:lang w:bidi="ar"/>
              </w:rPr>
              <w:t>128</w:t>
            </w:r>
            <w:r>
              <w:rPr>
                <w:rFonts w:ascii="宋体" w:hAnsi="宋体" w:cs="宋体" w:hint="eastAsia"/>
                <w:color w:val="000000"/>
                <w:kern w:val="0"/>
                <w:sz w:val="18"/>
                <w:szCs w:val="18"/>
                <w:lang w:bidi="ar"/>
              </w:rPr>
              <w:t>项，选择答题。心理师指导答题，分析测量数据并出具报告。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63D3C"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8060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C359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02BF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4257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DDB36"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F7B0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0E37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401C2" w14:textId="77777777" w:rsidR="00A74593" w:rsidRDefault="00A74593">
            <w:pPr>
              <w:spacing w:line="230" w:lineRule="exact"/>
              <w:jc w:val="center"/>
              <w:rPr>
                <w:rFonts w:ascii="宋体" w:hAnsi="宋体" w:cs="宋体"/>
                <w:color w:val="000000"/>
                <w:sz w:val="18"/>
                <w:szCs w:val="18"/>
              </w:rPr>
            </w:pPr>
          </w:p>
        </w:tc>
      </w:tr>
      <w:tr w:rsidR="00A74593" w14:paraId="78981263"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E624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FAT04701</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E065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儿童行为量表</w:t>
            </w:r>
            <w:r>
              <w:rPr>
                <w:rFonts w:ascii="宋体" w:hAnsi="宋体" w:cs="宋体" w:hint="eastAsia"/>
                <w:color w:val="000000"/>
                <w:kern w:val="0"/>
                <w:sz w:val="18"/>
                <w:szCs w:val="18"/>
                <w:lang w:bidi="ar"/>
              </w:rPr>
              <w:t>(Conners)</w:t>
            </w:r>
            <w:r>
              <w:rPr>
                <w:rFonts w:ascii="宋体" w:hAnsi="宋体" w:cs="宋体" w:hint="eastAsia"/>
                <w:color w:val="000000"/>
                <w:kern w:val="0"/>
                <w:sz w:val="18"/>
                <w:szCs w:val="18"/>
                <w:lang w:bidi="ar"/>
              </w:rPr>
              <w:t>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6AE7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用于筛查儿童</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特别是多动症儿童</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的行为问题。在心理师看护下，由患者父母完成人机对话式测查</w:t>
            </w:r>
            <w:r>
              <w:rPr>
                <w:rFonts w:ascii="宋体" w:hAnsi="宋体" w:cs="宋体" w:hint="eastAsia"/>
                <w:color w:val="000000"/>
                <w:kern w:val="0"/>
                <w:sz w:val="18"/>
                <w:szCs w:val="18"/>
                <w:lang w:bidi="ar"/>
              </w:rPr>
              <w:t>(48</w:t>
            </w:r>
            <w:r>
              <w:rPr>
                <w:rFonts w:ascii="宋体" w:hAnsi="宋体" w:cs="宋体" w:hint="eastAsia"/>
                <w:color w:val="000000"/>
                <w:kern w:val="0"/>
                <w:sz w:val="18"/>
                <w:szCs w:val="18"/>
                <w:lang w:bidi="ar"/>
              </w:rPr>
              <w:t>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，计算机出报告。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10504"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A643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34BE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3A00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0095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2F053"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A6FF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5A84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56DF4" w14:textId="77777777" w:rsidR="00A74593" w:rsidRDefault="00A74593">
            <w:pPr>
              <w:spacing w:line="230" w:lineRule="exact"/>
              <w:jc w:val="center"/>
              <w:rPr>
                <w:rFonts w:ascii="宋体" w:hAnsi="宋体" w:cs="宋体"/>
                <w:color w:val="000000"/>
                <w:sz w:val="18"/>
                <w:szCs w:val="18"/>
              </w:rPr>
            </w:pPr>
          </w:p>
        </w:tc>
      </w:tr>
      <w:tr w:rsidR="00A74593" w14:paraId="7F90DA6D"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65DC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FAT04702</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8278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阿奇班克</w:t>
            </w:r>
            <w:r>
              <w:rPr>
                <w:rFonts w:ascii="宋体" w:hAnsi="宋体" w:cs="宋体" w:hint="eastAsia"/>
                <w:color w:val="000000"/>
                <w:kern w:val="0"/>
                <w:sz w:val="18"/>
                <w:szCs w:val="18"/>
                <w:lang w:bidi="ar"/>
              </w:rPr>
              <w:t>(Achenbach)</w:t>
            </w:r>
            <w:r>
              <w:rPr>
                <w:rFonts w:ascii="宋体" w:hAnsi="宋体" w:cs="宋体" w:hint="eastAsia"/>
                <w:color w:val="000000"/>
                <w:kern w:val="0"/>
                <w:sz w:val="18"/>
                <w:szCs w:val="18"/>
                <w:lang w:bidi="ar"/>
              </w:rPr>
              <w:t>儿童行为量表</w:t>
            </w:r>
            <w:r>
              <w:rPr>
                <w:rFonts w:ascii="宋体" w:hAnsi="宋体" w:cs="宋体" w:hint="eastAsia"/>
                <w:color w:val="000000"/>
                <w:kern w:val="0"/>
                <w:sz w:val="18"/>
                <w:szCs w:val="18"/>
                <w:lang w:bidi="ar"/>
              </w:rPr>
              <w:t>(CBCL)</w:t>
            </w:r>
            <w:r>
              <w:rPr>
                <w:rFonts w:ascii="宋体" w:hAnsi="宋体" w:cs="宋体" w:hint="eastAsia"/>
                <w:color w:val="000000"/>
                <w:kern w:val="0"/>
                <w:sz w:val="18"/>
                <w:szCs w:val="18"/>
                <w:lang w:bidi="ar"/>
              </w:rPr>
              <w:t>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0711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w:t>
            </w:r>
            <w:r>
              <w:rPr>
                <w:rFonts w:ascii="宋体" w:hAnsi="宋体" w:cs="宋体" w:hint="eastAsia"/>
                <w:color w:val="000000"/>
                <w:kern w:val="0"/>
                <w:sz w:val="18"/>
                <w:szCs w:val="18"/>
                <w:lang w:bidi="ar"/>
              </w:rPr>
              <w:t>4-16</w:t>
            </w:r>
            <w:r>
              <w:rPr>
                <w:rFonts w:ascii="宋体" w:hAnsi="宋体" w:cs="宋体" w:hint="eastAsia"/>
                <w:color w:val="000000"/>
                <w:kern w:val="0"/>
                <w:sz w:val="18"/>
                <w:szCs w:val="18"/>
                <w:lang w:bidi="ar"/>
              </w:rPr>
              <w:t>岁儿童的社交能力和行为问题。在心理师看护下，由患者父母完成人机对话式测查</w:t>
            </w:r>
            <w:r>
              <w:rPr>
                <w:rFonts w:ascii="宋体" w:hAnsi="宋体" w:cs="宋体" w:hint="eastAsia"/>
                <w:color w:val="000000"/>
                <w:kern w:val="0"/>
                <w:sz w:val="18"/>
                <w:szCs w:val="18"/>
                <w:lang w:bidi="ar"/>
              </w:rPr>
              <w:t>(113</w:t>
            </w:r>
            <w:r>
              <w:rPr>
                <w:rFonts w:ascii="宋体" w:hAnsi="宋体" w:cs="宋体" w:hint="eastAsia"/>
                <w:color w:val="000000"/>
                <w:kern w:val="0"/>
                <w:sz w:val="18"/>
                <w:szCs w:val="18"/>
                <w:lang w:bidi="ar"/>
              </w:rPr>
              <w:t>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，计算机出报告。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EF7CB"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4CCF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7DC4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A3A4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A8F5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98C0B"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E458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D58F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A627C" w14:textId="77777777" w:rsidR="00A74593" w:rsidRDefault="00A74593">
            <w:pPr>
              <w:spacing w:line="230" w:lineRule="exact"/>
              <w:jc w:val="center"/>
              <w:rPr>
                <w:rFonts w:ascii="宋体" w:hAnsi="宋体" w:cs="宋体"/>
                <w:color w:val="000000"/>
                <w:sz w:val="18"/>
                <w:szCs w:val="18"/>
              </w:rPr>
            </w:pPr>
          </w:p>
        </w:tc>
      </w:tr>
      <w:tr w:rsidR="00A74593" w14:paraId="50C0148A"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88E5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FAT04703</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8AA0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w:t>
            </w:r>
            <w:r>
              <w:rPr>
                <w:rFonts w:ascii="宋体" w:hAnsi="宋体" w:cs="宋体" w:hint="eastAsia"/>
                <w:color w:val="000000"/>
                <w:kern w:val="0"/>
                <w:sz w:val="18"/>
                <w:szCs w:val="18"/>
                <w:lang w:bidi="ar"/>
              </w:rPr>
              <w:t>型性格问卷</w:t>
            </w:r>
            <w:r>
              <w:rPr>
                <w:rFonts w:ascii="宋体" w:hAnsi="宋体" w:cs="宋体" w:hint="eastAsia"/>
                <w:color w:val="000000"/>
                <w:kern w:val="0"/>
                <w:sz w:val="18"/>
                <w:szCs w:val="18"/>
                <w:lang w:bidi="ar"/>
              </w:rPr>
              <w:t>(TABP)</w:t>
            </w:r>
            <w:r>
              <w:rPr>
                <w:rFonts w:ascii="宋体" w:hAnsi="宋体" w:cs="宋体" w:hint="eastAsia"/>
                <w:color w:val="000000"/>
                <w:kern w:val="0"/>
                <w:sz w:val="18"/>
                <w:szCs w:val="18"/>
                <w:lang w:bidi="ar"/>
              </w:rPr>
              <w:t>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0422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用于评定被试者的行为模式。在心理测查室心理师指导下，完成人机对话式测查</w:t>
            </w:r>
            <w:r>
              <w:rPr>
                <w:rFonts w:ascii="宋体" w:hAnsi="宋体" w:cs="宋体" w:hint="eastAsia"/>
                <w:color w:val="000000"/>
                <w:kern w:val="0"/>
                <w:sz w:val="18"/>
                <w:szCs w:val="18"/>
                <w:lang w:bidi="ar"/>
              </w:rPr>
              <w:t>(60</w:t>
            </w:r>
            <w:r>
              <w:rPr>
                <w:rFonts w:ascii="宋体" w:hAnsi="宋体" w:cs="宋体" w:hint="eastAsia"/>
                <w:color w:val="000000"/>
                <w:kern w:val="0"/>
                <w:sz w:val="18"/>
                <w:szCs w:val="18"/>
                <w:lang w:bidi="ar"/>
              </w:rPr>
              <w:t>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，计算机出报告。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5FFE6"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6E37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0F59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A85E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F1BD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B36A1"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BBB8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6A36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79371" w14:textId="77777777" w:rsidR="00A74593" w:rsidRDefault="00A74593">
            <w:pPr>
              <w:spacing w:line="230" w:lineRule="exact"/>
              <w:jc w:val="center"/>
              <w:rPr>
                <w:rFonts w:ascii="宋体" w:hAnsi="宋体" w:cs="宋体"/>
                <w:color w:val="000000"/>
                <w:sz w:val="18"/>
                <w:szCs w:val="18"/>
              </w:rPr>
            </w:pPr>
          </w:p>
        </w:tc>
      </w:tr>
      <w:tr w:rsidR="00A74593" w14:paraId="56E73ECB"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0DEB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FAV04701</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C80C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艾森贝格</w:t>
            </w:r>
            <w:r>
              <w:rPr>
                <w:rFonts w:ascii="宋体" w:hAnsi="宋体" w:cs="宋体" w:hint="eastAsia"/>
                <w:color w:val="000000"/>
                <w:kern w:val="0"/>
                <w:sz w:val="18"/>
                <w:szCs w:val="18"/>
                <w:lang w:bidi="ar"/>
              </w:rPr>
              <w:t>(</w:t>
            </w:r>
            <w:proofErr w:type="spellStart"/>
            <w:r>
              <w:rPr>
                <w:rFonts w:ascii="宋体" w:hAnsi="宋体" w:cs="宋体" w:hint="eastAsia"/>
                <w:color w:val="000000"/>
                <w:kern w:val="0"/>
                <w:sz w:val="18"/>
                <w:szCs w:val="18"/>
                <w:lang w:bidi="ar"/>
              </w:rPr>
              <w:t>Asberg</w:t>
            </w:r>
            <w:proofErr w:type="spellEnd"/>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抗抑郁剂不良反应表测评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5F10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用于评定抗抑郁剂不良反应程度的量表。精神科医师检查患者后，做一次评定，由</w:t>
            </w:r>
            <w:r>
              <w:rPr>
                <w:rFonts w:ascii="宋体" w:hAnsi="宋体" w:cs="宋体" w:hint="eastAsia"/>
                <w:color w:val="000000"/>
                <w:kern w:val="0"/>
                <w:sz w:val="18"/>
                <w:szCs w:val="18"/>
                <w:lang w:bidi="ar"/>
              </w:rPr>
              <w:t>14</w:t>
            </w:r>
            <w:r>
              <w:rPr>
                <w:rFonts w:ascii="宋体" w:hAnsi="宋体" w:cs="宋体" w:hint="eastAsia"/>
                <w:color w:val="000000"/>
                <w:kern w:val="0"/>
                <w:sz w:val="18"/>
                <w:szCs w:val="18"/>
                <w:lang w:bidi="ar"/>
              </w:rPr>
              <w:t>个症状描述组成，所有项目均采用</w:t>
            </w:r>
            <w:r>
              <w:rPr>
                <w:rFonts w:ascii="宋体" w:hAnsi="宋体" w:cs="宋体" w:hint="eastAsia"/>
                <w:color w:val="000000"/>
                <w:kern w:val="0"/>
                <w:sz w:val="18"/>
                <w:szCs w:val="18"/>
                <w:lang w:bidi="ar"/>
              </w:rPr>
              <w:t>0</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分的</w:t>
            </w: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级评分法。检查被试的思维、行为、情绪，记录观测内容，需要系统地询问每一个症状，分析测量数据，出具报告。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D1228"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E563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EFD2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1EA2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19E9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E8D7A"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6741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13A8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E22BC" w14:textId="77777777" w:rsidR="00A74593" w:rsidRDefault="00A74593">
            <w:pPr>
              <w:spacing w:line="230" w:lineRule="exact"/>
              <w:jc w:val="center"/>
              <w:rPr>
                <w:rFonts w:ascii="宋体" w:hAnsi="宋体" w:cs="宋体"/>
                <w:color w:val="000000"/>
                <w:sz w:val="18"/>
                <w:szCs w:val="18"/>
              </w:rPr>
            </w:pPr>
          </w:p>
        </w:tc>
      </w:tr>
      <w:tr w:rsidR="00A74593" w14:paraId="1B9EB0B6"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0C9F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FAV04702</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FCE0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药物不良反应量表</w:t>
            </w:r>
            <w:r>
              <w:rPr>
                <w:rFonts w:ascii="宋体" w:hAnsi="宋体" w:cs="宋体" w:hint="eastAsia"/>
                <w:color w:val="000000"/>
                <w:kern w:val="0"/>
                <w:sz w:val="18"/>
                <w:szCs w:val="18"/>
                <w:lang w:bidi="ar"/>
              </w:rPr>
              <w:t>(TESS)</w:t>
            </w:r>
            <w:r>
              <w:rPr>
                <w:rFonts w:ascii="宋体" w:hAnsi="宋体" w:cs="宋体" w:hint="eastAsia"/>
                <w:color w:val="000000"/>
                <w:kern w:val="0"/>
                <w:sz w:val="18"/>
                <w:szCs w:val="18"/>
                <w:lang w:bidi="ar"/>
              </w:rPr>
              <w:t>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F0A0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用于评定抗精神病药物不良反应程度的量表。精神科医师检查患者后，做一次评定，由</w:t>
            </w:r>
            <w:r>
              <w:rPr>
                <w:rFonts w:ascii="宋体" w:hAnsi="宋体" w:cs="宋体" w:hint="eastAsia"/>
                <w:color w:val="000000"/>
                <w:kern w:val="0"/>
                <w:sz w:val="18"/>
                <w:szCs w:val="18"/>
                <w:lang w:bidi="ar"/>
              </w:rPr>
              <w:t>18</w:t>
            </w:r>
            <w:r>
              <w:rPr>
                <w:rFonts w:ascii="宋体" w:hAnsi="宋体" w:cs="宋体" w:hint="eastAsia"/>
                <w:color w:val="000000"/>
                <w:kern w:val="0"/>
                <w:sz w:val="18"/>
                <w:szCs w:val="18"/>
                <w:lang w:bidi="ar"/>
              </w:rPr>
              <w:t>个项目组成，</w:t>
            </w:r>
            <w:r>
              <w:rPr>
                <w:rFonts w:ascii="宋体" w:hAnsi="宋体" w:cs="宋体" w:hint="eastAsia"/>
                <w:color w:val="000000"/>
                <w:kern w:val="0"/>
                <w:sz w:val="18"/>
                <w:szCs w:val="18"/>
                <w:lang w:bidi="ar"/>
              </w:rPr>
              <w:t>6</w:t>
            </w:r>
            <w:r>
              <w:rPr>
                <w:rFonts w:ascii="宋体" w:hAnsi="宋体" w:cs="宋体" w:hint="eastAsia"/>
                <w:color w:val="000000"/>
                <w:kern w:val="0"/>
                <w:sz w:val="18"/>
                <w:szCs w:val="18"/>
                <w:lang w:bidi="ar"/>
              </w:rPr>
              <w:t>个分类，分成</w:t>
            </w:r>
            <w:r>
              <w:rPr>
                <w:rFonts w:ascii="宋体" w:hAnsi="宋体" w:cs="宋体" w:hint="eastAsia"/>
                <w:color w:val="000000"/>
                <w:kern w:val="0"/>
                <w:sz w:val="18"/>
                <w:szCs w:val="18"/>
                <w:lang w:bidi="ar"/>
              </w:rPr>
              <w:t>0-6</w:t>
            </w:r>
            <w:r>
              <w:rPr>
                <w:rFonts w:ascii="宋体" w:hAnsi="宋体" w:cs="宋体" w:hint="eastAsia"/>
                <w:color w:val="000000"/>
                <w:kern w:val="0"/>
                <w:sz w:val="18"/>
                <w:szCs w:val="18"/>
                <w:lang w:bidi="ar"/>
              </w:rPr>
              <w:t>分</w:t>
            </w:r>
            <w:r>
              <w:rPr>
                <w:rFonts w:ascii="宋体" w:hAnsi="宋体" w:cs="宋体" w:hint="eastAsia"/>
                <w:color w:val="000000"/>
                <w:kern w:val="0"/>
                <w:sz w:val="18"/>
                <w:szCs w:val="18"/>
                <w:lang w:bidi="ar"/>
              </w:rPr>
              <w:t>7</w:t>
            </w:r>
            <w:r>
              <w:rPr>
                <w:rFonts w:ascii="宋体" w:hAnsi="宋体" w:cs="宋体" w:hint="eastAsia"/>
                <w:color w:val="000000"/>
                <w:kern w:val="0"/>
                <w:sz w:val="18"/>
                <w:szCs w:val="18"/>
                <w:lang w:bidi="ar"/>
              </w:rPr>
              <w:t>个等级。观测被试行为、情绪，记录观测内容，需要系统地询问、查看每一个症状，分析测量数据，出具报告。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18F76"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9435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A01A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F583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7EDF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0776A"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20C2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9FF0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A745C" w14:textId="77777777" w:rsidR="00A74593" w:rsidRDefault="00A74593">
            <w:pPr>
              <w:spacing w:line="230" w:lineRule="exact"/>
              <w:jc w:val="center"/>
              <w:rPr>
                <w:rFonts w:ascii="宋体" w:hAnsi="宋体" w:cs="宋体"/>
                <w:color w:val="000000"/>
                <w:sz w:val="18"/>
                <w:szCs w:val="18"/>
              </w:rPr>
            </w:pPr>
          </w:p>
        </w:tc>
      </w:tr>
      <w:tr w:rsidR="00A74593" w14:paraId="4062304F"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DEDF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FAV04703</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DF66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不自主运动评定量表测评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22AE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用于评定药源性不自主运动的量表。精神科医师检查患者后，做一次评定，量表共</w:t>
            </w:r>
            <w:r>
              <w:rPr>
                <w:rFonts w:ascii="宋体" w:hAnsi="宋体" w:cs="宋体" w:hint="eastAsia"/>
                <w:color w:val="000000"/>
                <w:kern w:val="0"/>
                <w:sz w:val="18"/>
                <w:szCs w:val="18"/>
                <w:lang w:bidi="ar"/>
              </w:rPr>
              <w:t>12</w:t>
            </w:r>
            <w:r>
              <w:rPr>
                <w:rFonts w:ascii="宋体" w:hAnsi="宋体" w:cs="宋体" w:hint="eastAsia"/>
                <w:color w:val="000000"/>
                <w:kern w:val="0"/>
                <w:sz w:val="18"/>
                <w:szCs w:val="18"/>
                <w:lang w:bidi="ar"/>
              </w:rPr>
              <w:t>个项目，</w:t>
            </w:r>
            <w:r>
              <w:rPr>
                <w:rFonts w:ascii="宋体" w:hAnsi="宋体" w:cs="宋体" w:hint="eastAsia"/>
                <w:color w:val="000000"/>
                <w:kern w:val="0"/>
                <w:sz w:val="18"/>
                <w:szCs w:val="18"/>
                <w:lang w:bidi="ar"/>
              </w:rPr>
              <w:t>0-4</w:t>
            </w:r>
            <w:r>
              <w:rPr>
                <w:rFonts w:ascii="宋体" w:hAnsi="宋体" w:cs="宋体" w:hint="eastAsia"/>
                <w:color w:val="000000"/>
                <w:kern w:val="0"/>
                <w:sz w:val="18"/>
                <w:szCs w:val="18"/>
                <w:lang w:bidi="ar"/>
              </w:rPr>
              <w:t>级评分，观测被试行为、情绪，记录观测内容，需要系统地询问、查看每一个症状，分析测量数据，出具报告。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3B755"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CF75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9BF0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2B4D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00CD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8AC08"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C7D4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F0CD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CA492" w14:textId="77777777" w:rsidR="00A74593" w:rsidRDefault="00A74593">
            <w:pPr>
              <w:spacing w:line="230" w:lineRule="exact"/>
              <w:jc w:val="center"/>
              <w:rPr>
                <w:rFonts w:ascii="宋体" w:hAnsi="宋体" w:cs="宋体"/>
                <w:color w:val="000000"/>
                <w:sz w:val="18"/>
                <w:szCs w:val="18"/>
              </w:rPr>
            </w:pPr>
          </w:p>
        </w:tc>
      </w:tr>
      <w:tr w:rsidR="00A74593" w14:paraId="4CB8445B"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4142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FAV04704</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6D52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锥体外系副作用量表测评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BBB4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用于评定抗精神病药物治疗不良反应的评定量表。精神科医师检查患者后，做一次评定，共</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个项目，</w:t>
            </w:r>
            <w:r>
              <w:rPr>
                <w:rFonts w:ascii="宋体" w:hAnsi="宋体" w:cs="宋体" w:hint="eastAsia"/>
                <w:color w:val="000000"/>
                <w:kern w:val="0"/>
                <w:sz w:val="18"/>
                <w:szCs w:val="18"/>
                <w:lang w:bidi="ar"/>
              </w:rPr>
              <w:t>0-4</w:t>
            </w:r>
            <w:r>
              <w:rPr>
                <w:rFonts w:ascii="宋体" w:hAnsi="宋体" w:cs="宋体" w:hint="eastAsia"/>
                <w:color w:val="000000"/>
                <w:kern w:val="0"/>
                <w:sz w:val="18"/>
                <w:szCs w:val="18"/>
                <w:lang w:bidi="ar"/>
              </w:rPr>
              <w:t>分</w:t>
            </w: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级评分法。观测被试行为、情绪，记录观测内容，需要系统地询问、查看每一个症状，分析测量数据，出具报告。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BFCD8"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F957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64D3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C7C3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6FA6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18E91"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75D9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F437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D5BD2" w14:textId="77777777" w:rsidR="00A74593" w:rsidRDefault="00A74593">
            <w:pPr>
              <w:spacing w:line="230" w:lineRule="exact"/>
              <w:jc w:val="center"/>
              <w:rPr>
                <w:rFonts w:ascii="宋体" w:hAnsi="宋体" w:cs="宋体"/>
                <w:color w:val="000000"/>
                <w:sz w:val="18"/>
                <w:szCs w:val="18"/>
              </w:rPr>
            </w:pPr>
          </w:p>
        </w:tc>
      </w:tr>
      <w:tr w:rsidR="00A74593" w14:paraId="4DF373BA"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3325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FAW04701</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E6DC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重复性神经心理测验</w:t>
            </w:r>
            <w:r>
              <w:rPr>
                <w:rFonts w:ascii="宋体" w:hAnsi="宋体" w:cs="宋体" w:hint="eastAsia"/>
                <w:color w:val="000000"/>
                <w:kern w:val="0"/>
                <w:sz w:val="18"/>
                <w:szCs w:val="18"/>
                <w:lang w:bidi="ar"/>
              </w:rPr>
              <w:t>(RBANS)</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613A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辅助脑损伤严重程度的诊断。由心理师指导进行，测验由</w:t>
            </w:r>
            <w:r>
              <w:rPr>
                <w:rFonts w:ascii="宋体" w:hAnsi="宋体" w:cs="宋体" w:hint="eastAsia"/>
                <w:color w:val="000000"/>
                <w:kern w:val="0"/>
                <w:sz w:val="18"/>
                <w:szCs w:val="18"/>
                <w:lang w:bidi="ar"/>
              </w:rPr>
              <w:t>12</w:t>
            </w:r>
            <w:r>
              <w:rPr>
                <w:rFonts w:ascii="宋体" w:hAnsi="宋体" w:cs="宋体" w:hint="eastAsia"/>
                <w:color w:val="000000"/>
                <w:kern w:val="0"/>
                <w:sz w:val="18"/>
                <w:szCs w:val="18"/>
                <w:lang w:bidi="ar"/>
              </w:rPr>
              <w:t>个条目组成，通过词汇学习、故事复述、图形临、线条定位、图画命名、语义流畅性测验、数字广度、编码测验、词汇回忆、词汇再识、故事回忆的完成情况，分析被试的认知功能，出具报告。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DD062"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FEEB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65F7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82DE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66F3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602A0"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F85F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27C3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51C82" w14:textId="77777777" w:rsidR="00A74593" w:rsidRDefault="00A74593">
            <w:pPr>
              <w:spacing w:line="230" w:lineRule="exact"/>
              <w:jc w:val="center"/>
              <w:rPr>
                <w:rFonts w:ascii="宋体" w:hAnsi="宋体" w:cs="宋体"/>
                <w:color w:val="000000"/>
                <w:sz w:val="18"/>
                <w:szCs w:val="18"/>
              </w:rPr>
            </w:pPr>
          </w:p>
        </w:tc>
      </w:tr>
      <w:tr w:rsidR="00A74593" w14:paraId="1FBC62FC"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B91D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FAX04701</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7CFA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简明精神病评定量表</w:t>
            </w:r>
            <w:r>
              <w:rPr>
                <w:rFonts w:ascii="宋体" w:hAnsi="宋体" w:cs="宋体" w:hint="eastAsia"/>
                <w:color w:val="000000"/>
                <w:kern w:val="0"/>
                <w:sz w:val="18"/>
                <w:szCs w:val="18"/>
                <w:lang w:bidi="ar"/>
              </w:rPr>
              <w:t>(BPRS)</w:t>
            </w:r>
            <w:r>
              <w:rPr>
                <w:rFonts w:ascii="宋体" w:hAnsi="宋体" w:cs="宋体" w:hint="eastAsia"/>
                <w:color w:val="000000"/>
                <w:kern w:val="0"/>
                <w:sz w:val="18"/>
                <w:szCs w:val="18"/>
                <w:lang w:bidi="ar"/>
              </w:rPr>
              <w:t>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744D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用于评定精神病症状的严重程度。精神科医师对患者进行精神检查，做一次评定，由</w:t>
            </w:r>
            <w:r>
              <w:rPr>
                <w:rFonts w:ascii="宋体" w:hAnsi="宋体" w:cs="宋体" w:hint="eastAsia"/>
                <w:color w:val="000000"/>
                <w:kern w:val="0"/>
                <w:sz w:val="18"/>
                <w:szCs w:val="18"/>
                <w:lang w:bidi="ar"/>
              </w:rPr>
              <w:t>18</w:t>
            </w:r>
            <w:r>
              <w:rPr>
                <w:rFonts w:ascii="宋体" w:hAnsi="宋体" w:cs="宋体" w:hint="eastAsia"/>
                <w:color w:val="000000"/>
                <w:kern w:val="0"/>
                <w:sz w:val="18"/>
                <w:szCs w:val="18"/>
                <w:lang w:bidi="ar"/>
              </w:rPr>
              <w:t>个项目组成，所有项目采用</w:t>
            </w:r>
            <w:r>
              <w:rPr>
                <w:rFonts w:ascii="宋体" w:hAnsi="宋体" w:cs="宋体" w:hint="eastAsia"/>
                <w:color w:val="000000"/>
                <w:kern w:val="0"/>
                <w:sz w:val="18"/>
                <w:szCs w:val="18"/>
                <w:lang w:bidi="ar"/>
              </w:rPr>
              <w:t>1-7</w:t>
            </w:r>
            <w:r>
              <w:rPr>
                <w:rFonts w:ascii="宋体" w:hAnsi="宋体" w:cs="宋体" w:hint="eastAsia"/>
                <w:color w:val="000000"/>
                <w:kern w:val="0"/>
                <w:sz w:val="18"/>
                <w:szCs w:val="18"/>
                <w:lang w:bidi="ar"/>
              </w:rPr>
              <w:t>分的</w:t>
            </w:r>
            <w:r>
              <w:rPr>
                <w:rFonts w:ascii="宋体" w:hAnsi="宋体" w:cs="宋体" w:hint="eastAsia"/>
                <w:color w:val="000000"/>
                <w:kern w:val="0"/>
                <w:sz w:val="18"/>
                <w:szCs w:val="18"/>
                <w:lang w:bidi="ar"/>
              </w:rPr>
              <w:t>7</w:t>
            </w:r>
            <w:r>
              <w:rPr>
                <w:rFonts w:ascii="宋体" w:hAnsi="宋体" w:cs="宋体" w:hint="eastAsia"/>
                <w:color w:val="000000"/>
                <w:kern w:val="0"/>
                <w:sz w:val="18"/>
                <w:szCs w:val="18"/>
                <w:lang w:bidi="ar"/>
              </w:rPr>
              <w:t>级评分法。检查被试行为、情绪，记录观测内容，需要系统地询问每一个症状，分析测量数据，出具报告。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8C4E5"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6687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2B74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E306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2D04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E1CBA"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0BD9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7637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08D60" w14:textId="77777777" w:rsidR="00A74593" w:rsidRDefault="00A74593">
            <w:pPr>
              <w:spacing w:line="230" w:lineRule="exact"/>
              <w:jc w:val="center"/>
              <w:rPr>
                <w:rFonts w:ascii="宋体" w:hAnsi="宋体" w:cs="宋体"/>
                <w:color w:val="000000"/>
                <w:sz w:val="18"/>
                <w:szCs w:val="18"/>
              </w:rPr>
            </w:pPr>
          </w:p>
        </w:tc>
      </w:tr>
      <w:tr w:rsidR="00A74593" w14:paraId="433B37AC"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E1F7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FAX04702</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AABE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临床总体印象量表</w:t>
            </w:r>
            <w:r>
              <w:rPr>
                <w:rFonts w:ascii="宋体" w:hAnsi="宋体" w:cs="宋体" w:hint="eastAsia"/>
                <w:color w:val="000000"/>
                <w:kern w:val="0"/>
                <w:sz w:val="18"/>
                <w:szCs w:val="18"/>
                <w:lang w:bidi="ar"/>
              </w:rPr>
              <w:t>(CGI)</w:t>
            </w:r>
            <w:r>
              <w:rPr>
                <w:rFonts w:ascii="宋体" w:hAnsi="宋体" w:cs="宋体" w:hint="eastAsia"/>
                <w:color w:val="000000"/>
                <w:kern w:val="0"/>
                <w:sz w:val="18"/>
                <w:szCs w:val="18"/>
                <w:lang w:bidi="ar"/>
              </w:rPr>
              <w:t>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12D7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用于评定临床疗效，可适用于任何精神科治疗和研究对象。精神科医师对患者进行精神检查，做一次评定，量表共分</w:t>
            </w:r>
            <w:r>
              <w:rPr>
                <w:rFonts w:ascii="宋体" w:hAnsi="宋体" w:cs="宋体" w:hint="eastAsia"/>
                <w:color w:val="000000"/>
                <w:kern w:val="0"/>
                <w:sz w:val="18"/>
                <w:szCs w:val="18"/>
                <w:lang w:bidi="ar"/>
              </w:rPr>
              <w:t>S1</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G1</w:t>
            </w:r>
            <w:r>
              <w:rPr>
                <w:rFonts w:ascii="宋体" w:hAnsi="宋体" w:cs="宋体" w:hint="eastAsia"/>
                <w:color w:val="000000"/>
                <w:kern w:val="0"/>
                <w:sz w:val="18"/>
                <w:szCs w:val="18"/>
                <w:lang w:bidi="ar"/>
              </w:rPr>
              <w:t>和</w:t>
            </w:r>
            <w:r>
              <w:rPr>
                <w:rFonts w:ascii="宋体" w:hAnsi="宋体" w:cs="宋体" w:hint="eastAsia"/>
                <w:color w:val="000000"/>
                <w:kern w:val="0"/>
                <w:sz w:val="18"/>
                <w:szCs w:val="18"/>
                <w:lang w:bidi="ar"/>
              </w:rPr>
              <w:t>El</w:t>
            </w:r>
            <w:r>
              <w:rPr>
                <w:rFonts w:ascii="宋体" w:hAnsi="宋体" w:cs="宋体" w:hint="eastAsia"/>
                <w:color w:val="000000"/>
                <w:kern w:val="0"/>
                <w:sz w:val="18"/>
                <w:szCs w:val="18"/>
                <w:lang w:bidi="ar"/>
              </w:rPr>
              <w:t>三项，采用</w:t>
            </w:r>
            <w:r>
              <w:rPr>
                <w:rFonts w:ascii="宋体" w:hAnsi="宋体" w:cs="宋体" w:hint="eastAsia"/>
                <w:color w:val="000000"/>
                <w:kern w:val="0"/>
                <w:sz w:val="18"/>
                <w:szCs w:val="18"/>
                <w:lang w:bidi="ar"/>
              </w:rPr>
              <w:t>0</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7</w:t>
            </w:r>
            <w:r>
              <w:rPr>
                <w:rFonts w:ascii="宋体" w:hAnsi="宋体" w:cs="宋体" w:hint="eastAsia"/>
                <w:color w:val="000000"/>
                <w:kern w:val="0"/>
                <w:sz w:val="18"/>
                <w:szCs w:val="18"/>
                <w:lang w:bidi="ar"/>
              </w:rPr>
              <w:t>分的</w:t>
            </w:r>
            <w:r>
              <w:rPr>
                <w:rFonts w:ascii="宋体" w:hAnsi="宋体" w:cs="宋体" w:hint="eastAsia"/>
                <w:color w:val="000000"/>
                <w:kern w:val="0"/>
                <w:sz w:val="18"/>
                <w:szCs w:val="18"/>
                <w:lang w:bidi="ar"/>
              </w:rPr>
              <w:t>8</w:t>
            </w:r>
            <w:r>
              <w:rPr>
                <w:rFonts w:ascii="宋体" w:hAnsi="宋体" w:cs="宋体" w:hint="eastAsia"/>
                <w:color w:val="000000"/>
                <w:kern w:val="0"/>
                <w:sz w:val="18"/>
                <w:szCs w:val="18"/>
                <w:lang w:bidi="ar"/>
              </w:rPr>
              <w:t>级记分法。观测被试行为、情绪，记录观测内容，需要系统地询问每一个症状，分析测量数据，出具报告。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AB7DB"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BFCC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E908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A6FB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CAAE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63239"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16C4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4BDA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BCCC3" w14:textId="77777777" w:rsidR="00A74593" w:rsidRDefault="00A74593">
            <w:pPr>
              <w:spacing w:line="230" w:lineRule="exact"/>
              <w:jc w:val="center"/>
              <w:rPr>
                <w:rFonts w:ascii="宋体" w:hAnsi="宋体" w:cs="宋体"/>
                <w:color w:val="000000"/>
                <w:sz w:val="18"/>
                <w:szCs w:val="18"/>
              </w:rPr>
            </w:pPr>
          </w:p>
        </w:tc>
      </w:tr>
      <w:tr w:rsidR="00A74593" w14:paraId="687F8262"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38B5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FAY04702</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64C5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帕金森病统一评分量表测评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CAD5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采用帕金森统一评分量表，由专业人员根据量表中的项目进行评定，含填表指导与评分。</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26108"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150D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809E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1823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C7B8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BA8D5"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8D57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1E0C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985D2" w14:textId="77777777" w:rsidR="00A74593" w:rsidRDefault="00A74593">
            <w:pPr>
              <w:spacing w:line="230" w:lineRule="exact"/>
              <w:jc w:val="center"/>
              <w:rPr>
                <w:rFonts w:ascii="宋体" w:hAnsi="宋体" w:cs="宋体"/>
                <w:color w:val="000000"/>
                <w:sz w:val="18"/>
                <w:szCs w:val="18"/>
              </w:rPr>
            </w:pPr>
          </w:p>
        </w:tc>
      </w:tr>
      <w:tr w:rsidR="00A74593" w14:paraId="2F253656"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9D32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FAY04703</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73C9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儿童孤独症评定量表检查</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B4AA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由精神科医师借助电脑辅助测验系统完成。用于测量儿童与孤独症相关的</w:t>
            </w:r>
            <w:r>
              <w:rPr>
                <w:rFonts w:ascii="宋体" w:hAnsi="宋体" w:cs="宋体" w:hint="eastAsia"/>
                <w:color w:val="000000"/>
                <w:kern w:val="0"/>
                <w:sz w:val="18"/>
                <w:szCs w:val="18"/>
                <w:lang w:bidi="ar"/>
              </w:rPr>
              <w:t>15</w:t>
            </w:r>
            <w:r>
              <w:rPr>
                <w:rFonts w:ascii="宋体" w:hAnsi="宋体" w:cs="宋体" w:hint="eastAsia"/>
                <w:color w:val="000000"/>
                <w:kern w:val="0"/>
                <w:sz w:val="18"/>
                <w:szCs w:val="18"/>
                <w:lang w:bidi="ar"/>
              </w:rPr>
              <w:t>个方面行为表现，评估儿童是否有孤独症倾向，作出电脑文本测试报告。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B1F64"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0009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382B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A628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1A5E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75310"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A37E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F370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F553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限医保康复定点医疗机构的孤独症病种使用时纳入医保支付范围</w:t>
            </w:r>
          </w:p>
        </w:tc>
      </w:tr>
      <w:tr w:rsidR="00A74593" w14:paraId="1478D8C3"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257C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FAY04704</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E8BF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儿童孤独症筛查量表测评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D5E2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用于儿童孤独症的筛查。在心理师指导下由家长或其他知情者填写量表，共</w:t>
            </w:r>
            <w:r>
              <w:rPr>
                <w:rFonts w:ascii="宋体" w:hAnsi="宋体" w:cs="宋体" w:hint="eastAsia"/>
                <w:color w:val="000000"/>
                <w:kern w:val="0"/>
                <w:sz w:val="18"/>
                <w:szCs w:val="18"/>
                <w:lang w:bidi="ar"/>
              </w:rPr>
              <w:t>19</w:t>
            </w:r>
            <w:r>
              <w:rPr>
                <w:rFonts w:ascii="宋体" w:hAnsi="宋体" w:cs="宋体" w:hint="eastAsia"/>
                <w:color w:val="000000"/>
                <w:kern w:val="0"/>
                <w:sz w:val="18"/>
                <w:szCs w:val="18"/>
                <w:lang w:bidi="ar"/>
              </w:rPr>
              <w:t>个条目，由心理师根据家长或其他知情者填写结果完成量表评定，根据评定结果出评定报告。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2A216"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1199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033A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9D65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1D26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195BB"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9F86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A8C1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D0295" w14:textId="77777777" w:rsidR="00A74593" w:rsidRDefault="00A74593">
            <w:pPr>
              <w:spacing w:line="230" w:lineRule="exact"/>
              <w:jc w:val="center"/>
              <w:rPr>
                <w:rFonts w:ascii="宋体" w:hAnsi="宋体" w:cs="宋体"/>
                <w:color w:val="000000"/>
                <w:sz w:val="18"/>
                <w:szCs w:val="18"/>
              </w:rPr>
            </w:pPr>
          </w:p>
        </w:tc>
      </w:tr>
      <w:tr w:rsidR="00A74593" w14:paraId="13519642"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0610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FAY04705</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6CEC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婴儿孤独症量表测评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7EA6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用于婴儿孤独症的筛查。在心理师指导下由家长或其他知情者填写量表，共</w:t>
            </w:r>
            <w:r>
              <w:rPr>
                <w:rFonts w:ascii="宋体" w:hAnsi="宋体" w:cs="宋体" w:hint="eastAsia"/>
                <w:color w:val="000000"/>
                <w:kern w:val="0"/>
                <w:sz w:val="18"/>
                <w:szCs w:val="18"/>
                <w:lang w:bidi="ar"/>
              </w:rPr>
              <w:t>30</w:t>
            </w:r>
            <w:r>
              <w:rPr>
                <w:rFonts w:ascii="宋体" w:hAnsi="宋体" w:cs="宋体" w:hint="eastAsia"/>
                <w:color w:val="000000"/>
                <w:kern w:val="0"/>
                <w:sz w:val="18"/>
                <w:szCs w:val="18"/>
                <w:lang w:bidi="ar"/>
              </w:rPr>
              <w:t>个条目，由心理师根据家长或其他知情者填写结果完成量表评定，根据评定结果出评定报告。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97000"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A9B6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7709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72BF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E9E2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584C6"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3748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A154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FA533" w14:textId="77777777" w:rsidR="00A74593" w:rsidRDefault="00A74593">
            <w:pPr>
              <w:spacing w:line="230" w:lineRule="exact"/>
              <w:jc w:val="center"/>
              <w:rPr>
                <w:rFonts w:ascii="宋体" w:hAnsi="宋体" w:cs="宋体"/>
                <w:color w:val="000000"/>
                <w:sz w:val="18"/>
                <w:szCs w:val="18"/>
              </w:rPr>
            </w:pPr>
          </w:p>
        </w:tc>
      </w:tr>
      <w:tr w:rsidR="00A74593" w14:paraId="6220F470"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E17D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FAY04710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5D0A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迟发运动障碍评定量表测评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3457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用于迟发性运动障碍的筛选诊断。精神科医师检查患者后，做一次评定，量表共</w:t>
            </w:r>
            <w:r>
              <w:rPr>
                <w:rFonts w:ascii="宋体" w:hAnsi="宋体" w:cs="宋体" w:hint="eastAsia"/>
                <w:color w:val="000000"/>
                <w:kern w:val="0"/>
                <w:sz w:val="18"/>
                <w:szCs w:val="18"/>
                <w:lang w:bidi="ar"/>
              </w:rPr>
              <w:t>43</w:t>
            </w:r>
            <w:r>
              <w:rPr>
                <w:rFonts w:ascii="宋体" w:hAnsi="宋体" w:cs="宋体" w:hint="eastAsia"/>
                <w:color w:val="000000"/>
                <w:kern w:val="0"/>
                <w:sz w:val="18"/>
                <w:szCs w:val="18"/>
                <w:lang w:bidi="ar"/>
              </w:rPr>
              <w:t>个项目。观测被试行为、情绪，记录观测内容，需要系统地询问、查看每一个症状，分析测量数据，出具报告。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C4D5C"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06A3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75E6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D65A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2193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DAFD6"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F9DA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0D64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9593A" w14:textId="77777777" w:rsidR="00A74593" w:rsidRDefault="00A74593">
            <w:pPr>
              <w:spacing w:line="230" w:lineRule="exact"/>
              <w:jc w:val="center"/>
              <w:rPr>
                <w:rFonts w:ascii="宋体" w:hAnsi="宋体" w:cs="宋体"/>
                <w:color w:val="000000"/>
                <w:sz w:val="18"/>
                <w:szCs w:val="18"/>
              </w:rPr>
            </w:pPr>
          </w:p>
        </w:tc>
      </w:tr>
      <w:tr w:rsidR="00A74593" w14:paraId="3B4216A5"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E5BF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FAT04706</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A95B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儿童行为问卷测评</w:t>
            </w:r>
            <w:r>
              <w:rPr>
                <w:rFonts w:ascii="宋体" w:hAnsi="宋体" w:cs="宋体" w:hint="eastAsia"/>
                <w:color w:val="000000"/>
                <w:kern w:val="0"/>
                <w:sz w:val="18"/>
                <w:szCs w:val="18"/>
                <w:lang w:bidi="ar"/>
              </w:rPr>
              <w:t>(Rutter)</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EE49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用于评定儿童的行为和情绪问题。在心理测查室的心理师看护下，由患者父母完成人机对话式测查</w:t>
            </w:r>
            <w:r>
              <w:rPr>
                <w:rFonts w:ascii="宋体" w:hAnsi="宋体" w:cs="宋体" w:hint="eastAsia"/>
                <w:color w:val="000000"/>
                <w:kern w:val="0"/>
                <w:sz w:val="18"/>
                <w:szCs w:val="18"/>
                <w:lang w:bidi="ar"/>
              </w:rPr>
              <w:t>(31</w:t>
            </w:r>
            <w:r>
              <w:rPr>
                <w:rFonts w:ascii="宋体" w:hAnsi="宋体" w:cs="宋体" w:hint="eastAsia"/>
                <w:color w:val="000000"/>
                <w:kern w:val="0"/>
                <w:sz w:val="18"/>
                <w:szCs w:val="18"/>
                <w:lang w:bidi="ar"/>
              </w:rPr>
              <w:t>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，心理师做出行为状态报告。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4AE3A"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CCF7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F233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7479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2CF9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1A161"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8C67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21D2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5C9F8" w14:textId="77777777" w:rsidR="00A74593" w:rsidRDefault="00A74593">
            <w:pPr>
              <w:spacing w:line="230" w:lineRule="exact"/>
              <w:jc w:val="center"/>
              <w:rPr>
                <w:rFonts w:ascii="宋体" w:hAnsi="宋体" w:cs="宋体"/>
                <w:color w:val="000000"/>
                <w:sz w:val="18"/>
                <w:szCs w:val="18"/>
              </w:rPr>
            </w:pPr>
          </w:p>
        </w:tc>
      </w:tr>
      <w:tr w:rsidR="00A74593" w14:paraId="736C25E6"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B92D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N311501001b</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CB58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视觉类比量表（</w:t>
            </w:r>
            <w:r>
              <w:rPr>
                <w:rFonts w:ascii="宋体" w:hAnsi="宋体" w:cs="宋体" w:hint="eastAsia"/>
                <w:color w:val="000000"/>
                <w:kern w:val="0"/>
                <w:sz w:val="18"/>
                <w:szCs w:val="18"/>
                <w:lang w:bidi="ar"/>
              </w:rPr>
              <w:t>VAS</w:t>
            </w:r>
            <w:r>
              <w:rPr>
                <w:rFonts w:ascii="宋体" w:hAnsi="宋体" w:cs="宋体" w:hint="eastAsia"/>
                <w:color w:val="000000"/>
                <w:kern w:val="0"/>
                <w:sz w:val="18"/>
                <w:szCs w:val="18"/>
                <w:lang w:bidi="ar"/>
              </w:rPr>
              <w:t>）</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C756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用于心理渴求或疼痛程度的评定。由精神科医师以一对一的方式指导患者完成测验，项目按照</w:t>
            </w:r>
            <w:r>
              <w:rPr>
                <w:rFonts w:ascii="宋体" w:hAnsi="宋体" w:cs="宋体" w:hint="eastAsia"/>
                <w:color w:val="000000"/>
                <w:kern w:val="0"/>
                <w:sz w:val="18"/>
                <w:szCs w:val="18"/>
                <w:lang w:bidi="ar"/>
              </w:rPr>
              <w:t>0-9</w:t>
            </w:r>
            <w:r>
              <w:rPr>
                <w:rFonts w:ascii="宋体" w:hAnsi="宋体" w:cs="宋体" w:hint="eastAsia"/>
                <w:color w:val="000000"/>
                <w:kern w:val="0"/>
                <w:sz w:val="18"/>
                <w:szCs w:val="18"/>
                <w:lang w:bidi="ar"/>
              </w:rPr>
              <w:t>分共十级评分法。通过患者的自评，分析其得分并出具报告。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FB758"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9922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88AD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3BF3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C4C2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2F2A0"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2C3C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D446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68D6C" w14:textId="77777777" w:rsidR="00A74593" w:rsidRDefault="00A74593">
            <w:pPr>
              <w:spacing w:line="230" w:lineRule="exact"/>
              <w:jc w:val="center"/>
              <w:rPr>
                <w:rFonts w:ascii="宋体" w:hAnsi="宋体" w:cs="宋体"/>
                <w:color w:val="000000"/>
                <w:sz w:val="18"/>
                <w:szCs w:val="18"/>
              </w:rPr>
            </w:pPr>
          </w:p>
        </w:tc>
      </w:tr>
      <w:tr w:rsidR="00A74593" w14:paraId="437E2A3D"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6D53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FAA04702</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DF97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儿童自我意识量表</w:t>
            </w:r>
            <w:r>
              <w:rPr>
                <w:rFonts w:ascii="宋体" w:hAnsi="宋体" w:cs="宋体" w:hint="eastAsia"/>
                <w:color w:val="000000"/>
                <w:kern w:val="0"/>
                <w:sz w:val="18"/>
                <w:szCs w:val="18"/>
                <w:lang w:bidi="ar"/>
              </w:rPr>
              <w:t>(CSCS)</w:t>
            </w:r>
            <w:r>
              <w:rPr>
                <w:rFonts w:ascii="宋体" w:hAnsi="宋体" w:cs="宋体" w:hint="eastAsia"/>
                <w:color w:val="000000"/>
                <w:kern w:val="0"/>
                <w:sz w:val="18"/>
                <w:szCs w:val="18"/>
                <w:lang w:bidi="ar"/>
              </w:rPr>
              <w:t>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73DD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w:t>
            </w:r>
            <w:r>
              <w:rPr>
                <w:rFonts w:ascii="宋体" w:hAnsi="宋体" w:cs="宋体" w:hint="eastAsia"/>
                <w:color w:val="000000"/>
                <w:kern w:val="0"/>
                <w:sz w:val="18"/>
                <w:szCs w:val="18"/>
                <w:lang w:bidi="ar"/>
              </w:rPr>
              <w:t>8-16</w:t>
            </w:r>
            <w:r>
              <w:rPr>
                <w:rFonts w:ascii="宋体" w:hAnsi="宋体" w:cs="宋体" w:hint="eastAsia"/>
                <w:color w:val="000000"/>
                <w:kern w:val="0"/>
                <w:sz w:val="18"/>
                <w:szCs w:val="18"/>
                <w:lang w:bidi="ar"/>
              </w:rPr>
              <w:t>岁患儿自我意识的评价、治疗追踪，也可用于筛查行为问题和情绪障碍儿童。在心理师看护下，完成人机对话式测查</w:t>
            </w:r>
            <w:r>
              <w:rPr>
                <w:rFonts w:ascii="宋体" w:hAnsi="宋体" w:cs="宋体" w:hint="eastAsia"/>
                <w:color w:val="000000"/>
                <w:kern w:val="0"/>
                <w:sz w:val="18"/>
                <w:szCs w:val="18"/>
                <w:lang w:bidi="ar"/>
              </w:rPr>
              <w:t>(80</w:t>
            </w:r>
            <w:r>
              <w:rPr>
                <w:rFonts w:ascii="宋体" w:hAnsi="宋体" w:cs="宋体" w:hint="eastAsia"/>
                <w:color w:val="000000"/>
                <w:kern w:val="0"/>
                <w:sz w:val="18"/>
                <w:szCs w:val="18"/>
                <w:lang w:bidi="ar"/>
              </w:rPr>
              <w:t>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，计算机出报告。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B45A2"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B0F0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B40D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3BA7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56E2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0935B"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1F02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82B1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A0066" w14:textId="77777777" w:rsidR="00A74593" w:rsidRDefault="00A74593">
            <w:pPr>
              <w:spacing w:line="230" w:lineRule="exact"/>
              <w:jc w:val="center"/>
              <w:rPr>
                <w:rFonts w:ascii="宋体" w:hAnsi="宋体" w:cs="宋体"/>
                <w:color w:val="000000"/>
                <w:sz w:val="18"/>
                <w:szCs w:val="18"/>
              </w:rPr>
            </w:pPr>
          </w:p>
        </w:tc>
      </w:tr>
      <w:tr w:rsidR="00A74593" w14:paraId="0033B640"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7303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FAC04708</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08CF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联合型瑞文测验</w:t>
            </w:r>
            <w:r>
              <w:rPr>
                <w:rFonts w:ascii="宋体" w:hAnsi="宋体" w:cs="宋体" w:hint="eastAsia"/>
                <w:color w:val="000000"/>
                <w:kern w:val="0"/>
                <w:sz w:val="18"/>
                <w:szCs w:val="18"/>
                <w:lang w:bidi="ar"/>
              </w:rPr>
              <w:t>(CRT)</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C85F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用于评定言语障碍患者的智力水平。在心理测查室的心理师看护下，完成人机对话式智力测查。共</w:t>
            </w:r>
            <w:r>
              <w:rPr>
                <w:rFonts w:ascii="宋体" w:hAnsi="宋体" w:cs="宋体" w:hint="eastAsia"/>
                <w:color w:val="000000"/>
                <w:kern w:val="0"/>
                <w:sz w:val="18"/>
                <w:szCs w:val="18"/>
                <w:lang w:bidi="ar"/>
              </w:rPr>
              <w:t>72</w:t>
            </w:r>
            <w:r>
              <w:rPr>
                <w:rFonts w:ascii="宋体" w:hAnsi="宋体" w:cs="宋体" w:hint="eastAsia"/>
                <w:color w:val="000000"/>
                <w:kern w:val="0"/>
                <w:sz w:val="18"/>
                <w:szCs w:val="18"/>
                <w:lang w:bidi="ar"/>
              </w:rPr>
              <w:t>项，计算机出报告。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B60D1"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E0BE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BEF9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待定</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4518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待定</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936E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待定</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C5452"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BB92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B4A8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65DA7" w14:textId="77777777" w:rsidR="00A74593" w:rsidRDefault="00A74593">
            <w:pPr>
              <w:spacing w:line="230" w:lineRule="exact"/>
              <w:jc w:val="center"/>
              <w:rPr>
                <w:rFonts w:ascii="宋体" w:hAnsi="宋体" w:cs="宋体"/>
                <w:color w:val="000000"/>
                <w:sz w:val="18"/>
                <w:szCs w:val="18"/>
              </w:rPr>
            </w:pPr>
          </w:p>
        </w:tc>
      </w:tr>
      <w:tr w:rsidR="00A74593" w14:paraId="6A6783A1"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35BE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FAC04710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9EF5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婴幼儿智能发育测验</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06BF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月</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岁婴幼儿的智力发展水平。由心理师以一对一的方式对患者实施测验，共完成</w:t>
            </w:r>
            <w:r>
              <w:rPr>
                <w:rFonts w:ascii="宋体" w:hAnsi="宋体" w:cs="宋体" w:hint="eastAsia"/>
                <w:color w:val="000000"/>
                <w:kern w:val="0"/>
                <w:sz w:val="18"/>
                <w:szCs w:val="18"/>
                <w:lang w:bidi="ar"/>
              </w:rPr>
              <w:t>121</w:t>
            </w:r>
            <w:r>
              <w:rPr>
                <w:rFonts w:ascii="宋体" w:hAnsi="宋体" w:cs="宋体" w:hint="eastAsia"/>
                <w:color w:val="000000"/>
                <w:kern w:val="0"/>
                <w:sz w:val="18"/>
                <w:szCs w:val="18"/>
                <w:lang w:bidi="ar"/>
              </w:rPr>
              <w:t>个项目的实施，计分和结果分析，并出示测验报告。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BEBBB"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F337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5F72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68EE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5B6B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F9984"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153A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289A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6B12A" w14:textId="77777777" w:rsidR="00A74593" w:rsidRDefault="00A74593">
            <w:pPr>
              <w:spacing w:line="230" w:lineRule="exact"/>
              <w:jc w:val="center"/>
              <w:rPr>
                <w:rFonts w:ascii="宋体" w:hAnsi="宋体" w:cs="宋体"/>
                <w:color w:val="000000"/>
                <w:sz w:val="18"/>
                <w:szCs w:val="18"/>
              </w:rPr>
            </w:pPr>
          </w:p>
        </w:tc>
      </w:tr>
      <w:tr w:rsidR="00A74593" w14:paraId="24A4459A"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19C7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FAC04711</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D61E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瑞文推理测验</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24D8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用于评定言语障碍患者的智力水平。在心理测查室的心理师看护、指导下，完成人机对话式智力测查。共</w:t>
            </w:r>
            <w:r>
              <w:rPr>
                <w:rFonts w:ascii="宋体" w:hAnsi="宋体" w:cs="宋体" w:hint="eastAsia"/>
                <w:color w:val="000000"/>
                <w:kern w:val="0"/>
                <w:sz w:val="18"/>
                <w:szCs w:val="18"/>
                <w:lang w:bidi="ar"/>
              </w:rPr>
              <w:t>60</w:t>
            </w:r>
            <w:r>
              <w:rPr>
                <w:rFonts w:ascii="宋体" w:hAnsi="宋体" w:cs="宋体" w:hint="eastAsia"/>
                <w:color w:val="000000"/>
                <w:kern w:val="0"/>
                <w:sz w:val="18"/>
                <w:szCs w:val="18"/>
                <w:lang w:bidi="ar"/>
              </w:rPr>
              <w:t>项，分析结果并出具报告。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56074"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21A5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900B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CBA5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5FB0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CA17F"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C706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2305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611C4" w14:textId="77777777" w:rsidR="00A74593" w:rsidRDefault="00A74593">
            <w:pPr>
              <w:spacing w:line="230" w:lineRule="exact"/>
              <w:jc w:val="center"/>
              <w:rPr>
                <w:rFonts w:ascii="宋体" w:hAnsi="宋体" w:cs="宋体"/>
                <w:color w:val="000000"/>
                <w:sz w:val="18"/>
                <w:szCs w:val="18"/>
              </w:rPr>
            </w:pPr>
          </w:p>
        </w:tc>
      </w:tr>
      <w:tr w:rsidR="00A74593" w14:paraId="3DA065FC"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EDDA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FAC04721</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AAFD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儿童智能</w:t>
            </w:r>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t>项测验</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92A0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由精神科医师借助电脑辅助测验系统完成。全量表含六个方面</w:t>
            </w:r>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t>项智力问题，主要用于评估</w:t>
            </w:r>
            <w:r>
              <w:rPr>
                <w:rFonts w:ascii="宋体" w:hAnsi="宋体" w:cs="宋体" w:hint="eastAsia"/>
                <w:color w:val="000000"/>
                <w:kern w:val="0"/>
                <w:sz w:val="18"/>
                <w:szCs w:val="18"/>
                <w:lang w:bidi="ar"/>
              </w:rPr>
              <w:t>4-7</w:t>
            </w:r>
            <w:r>
              <w:rPr>
                <w:rFonts w:ascii="宋体" w:hAnsi="宋体" w:cs="宋体" w:hint="eastAsia"/>
                <w:color w:val="000000"/>
                <w:kern w:val="0"/>
                <w:sz w:val="18"/>
                <w:szCs w:val="18"/>
                <w:lang w:bidi="ar"/>
              </w:rPr>
              <w:t>岁脑损伤及肢功能障碍患儿的智力，作出电脑文本测验报告。不含心理咨询和治疗。</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DC3E7"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156B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7EC7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6759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A8AF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1B610"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2749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F39C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7F28A" w14:textId="77777777" w:rsidR="00A74593" w:rsidRDefault="00A74593">
            <w:pPr>
              <w:spacing w:line="230" w:lineRule="exact"/>
              <w:jc w:val="center"/>
              <w:rPr>
                <w:rFonts w:ascii="宋体" w:hAnsi="宋体" w:cs="宋体"/>
                <w:color w:val="000000"/>
                <w:sz w:val="18"/>
                <w:szCs w:val="18"/>
              </w:rPr>
            </w:pPr>
          </w:p>
        </w:tc>
      </w:tr>
      <w:tr w:rsidR="00A74593" w14:paraId="758BBB6F"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543D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FAD04703</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7AFE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社会功能缺陷筛选量表测评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2DD0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用在社区中生活的精神病人，特别适合于慢性病人生活功能的评定，精神科医师观察后，做一次评定。量表</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项，每项都有</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级操作性评分标准。观测被试行为、情绪、思维，记录观测内容，分析测量数据，出具报告。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5EEF1"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C839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040C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293E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0A47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22EC3"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8DE4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367B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E93E0" w14:textId="77777777" w:rsidR="00A74593" w:rsidRDefault="00A74593">
            <w:pPr>
              <w:spacing w:line="230" w:lineRule="exact"/>
              <w:jc w:val="center"/>
              <w:rPr>
                <w:rFonts w:ascii="宋体" w:hAnsi="宋体" w:cs="宋体"/>
                <w:color w:val="000000"/>
                <w:sz w:val="18"/>
                <w:szCs w:val="18"/>
              </w:rPr>
            </w:pPr>
          </w:p>
        </w:tc>
      </w:tr>
      <w:tr w:rsidR="00A74593" w14:paraId="1D805C28"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280F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FAD04704</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A767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婴儿</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初中学生社会生活能力量表测评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ED0C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w:t>
            </w:r>
            <w:r>
              <w:rPr>
                <w:rFonts w:ascii="宋体" w:hAnsi="宋体" w:cs="宋体" w:hint="eastAsia"/>
                <w:color w:val="000000"/>
                <w:kern w:val="0"/>
                <w:sz w:val="18"/>
                <w:szCs w:val="18"/>
                <w:lang w:bidi="ar"/>
              </w:rPr>
              <w:t>6</w:t>
            </w:r>
            <w:r>
              <w:rPr>
                <w:rFonts w:ascii="宋体" w:hAnsi="宋体" w:cs="宋体" w:hint="eastAsia"/>
                <w:color w:val="000000"/>
                <w:kern w:val="0"/>
                <w:sz w:val="18"/>
                <w:szCs w:val="18"/>
                <w:lang w:bidi="ar"/>
              </w:rPr>
              <w:t>个月婴儿至</w:t>
            </w:r>
            <w:r>
              <w:rPr>
                <w:rFonts w:ascii="宋体" w:hAnsi="宋体" w:cs="宋体" w:hint="eastAsia"/>
                <w:color w:val="000000"/>
                <w:kern w:val="0"/>
                <w:sz w:val="18"/>
                <w:szCs w:val="18"/>
                <w:lang w:bidi="ar"/>
              </w:rPr>
              <w:t>15</w:t>
            </w:r>
            <w:r>
              <w:rPr>
                <w:rFonts w:ascii="宋体" w:hAnsi="宋体" w:cs="宋体" w:hint="eastAsia"/>
                <w:color w:val="000000"/>
                <w:kern w:val="0"/>
                <w:sz w:val="18"/>
                <w:szCs w:val="18"/>
                <w:lang w:bidi="ar"/>
              </w:rPr>
              <w:t>岁儿童的社会生活能力。在心理测查室的心理师看护下，由临床精神科医师通过直接询问知情人完成人机对话式测查，共</w:t>
            </w:r>
            <w:r>
              <w:rPr>
                <w:rFonts w:ascii="宋体" w:hAnsi="宋体" w:cs="宋体" w:hint="eastAsia"/>
                <w:color w:val="000000"/>
                <w:kern w:val="0"/>
                <w:sz w:val="18"/>
                <w:szCs w:val="18"/>
                <w:lang w:bidi="ar"/>
              </w:rPr>
              <w:t>132</w:t>
            </w:r>
            <w:r>
              <w:rPr>
                <w:rFonts w:ascii="宋体" w:hAnsi="宋体" w:cs="宋体" w:hint="eastAsia"/>
                <w:color w:val="000000"/>
                <w:kern w:val="0"/>
                <w:sz w:val="18"/>
                <w:szCs w:val="18"/>
                <w:lang w:bidi="ar"/>
              </w:rPr>
              <w:t>项，计算机出报告。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C2235"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922C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7BF6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6921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FFEC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E2AEE"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1B1F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64CB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8FFF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限医保康复定点医疗机构的孤独症病种使用时纳入医保支付范围</w:t>
            </w:r>
          </w:p>
        </w:tc>
      </w:tr>
      <w:tr w:rsidR="00A74593" w14:paraId="2CEA1E87"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C319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FAE04702</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642A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儿童气质问卷</w:t>
            </w:r>
            <w:r>
              <w:rPr>
                <w:rFonts w:ascii="宋体" w:hAnsi="宋体" w:cs="宋体" w:hint="eastAsia"/>
                <w:color w:val="000000"/>
                <w:kern w:val="0"/>
                <w:sz w:val="18"/>
                <w:szCs w:val="18"/>
                <w:lang w:bidi="ar"/>
              </w:rPr>
              <w:t>(PTQ)</w:t>
            </w:r>
            <w:r>
              <w:rPr>
                <w:rFonts w:ascii="宋体" w:hAnsi="宋体" w:cs="宋体" w:hint="eastAsia"/>
                <w:color w:val="000000"/>
                <w:kern w:val="0"/>
                <w:sz w:val="18"/>
                <w:szCs w:val="18"/>
                <w:lang w:bidi="ar"/>
              </w:rPr>
              <w:t>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78BE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用于评定儿童的气质类型。在心理测查室的心理师看护下，由患者父母完成人机对话式测查</w:t>
            </w:r>
            <w:r>
              <w:rPr>
                <w:rFonts w:ascii="宋体" w:hAnsi="宋体" w:cs="宋体" w:hint="eastAsia"/>
                <w:color w:val="000000"/>
                <w:kern w:val="0"/>
                <w:sz w:val="18"/>
                <w:szCs w:val="18"/>
                <w:lang w:bidi="ar"/>
              </w:rPr>
              <w:t>(72</w:t>
            </w:r>
            <w:r>
              <w:rPr>
                <w:rFonts w:ascii="宋体" w:hAnsi="宋体" w:cs="宋体" w:hint="eastAsia"/>
                <w:color w:val="000000"/>
                <w:kern w:val="0"/>
                <w:sz w:val="18"/>
                <w:szCs w:val="18"/>
                <w:lang w:bidi="ar"/>
              </w:rPr>
              <w:t>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，心理师做出气质特征报告。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F268F"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72FA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B6B6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57EC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C8EA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95CA8"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4778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9DEA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0062F" w14:textId="77777777" w:rsidR="00A74593" w:rsidRDefault="00A74593">
            <w:pPr>
              <w:spacing w:line="230" w:lineRule="exact"/>
              <w:jc w:val="center"/>
              <w:rPr>
                <w:rFonts w:ascii="宋体" w:hAnsi="宋体" w:cs="宋体"/>
                <w:color w:val="000000"/>
                <w:sz w:val="18"/>
                <w:szCs w:val="18"/>
              </w:rPr>
            </w:pPr>
          </w:p>
        </w:tc>
      </w:tr>
      <w:tr w:rsidR="00A74593" w14:paraId="00764BD3"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1F8A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FAE04703</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C45A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儿童气质量表</w:t>
            </w:r>
            <w:r>
              <w:rPr>
                <w:rFonts w:ascii="宋体" w:hAnsi="宋体" w:cs="宋体" w:hint="eastAsia"/>
                <w:color w:val="000000"/>
                <w:kern w:val="0"/>
                <w:sz w:val="18"/>
                <w:szCs w:val="18"/>
                <w:lang w:bidi="ar"/>
              </w:rPr>
              <w:t>(Carey)</w:t>
            </w:r>
            <w:r>
              <w:rPr>
                <w:rFonts w:ascii="宋体" w:hAnsi="宋体" w:cs="宋体" w:hint="eastAsia"/>
                <w:color w:val="000000"/>
                <w:kern w:val="0"/>
                <w:sz w:val="18"/>
                <w:szCs w:val="18"/>
                <w:lang w:bidi="ar"/>
              </w:rPr>
              <w:t>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8F99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个月婴儿至</w:t>
            </w:r>
            <w:r>
              <w:rPr>
                <w:rFonts w:ascii="宋体" w:hAnsi="宋体" w:cs="宋体" w:hint="eastAsia"/>
                <w:color w:val="000000"/>
                <w:kern w:val="0"/>
                <w:sz w:val="18"/>
                <w:szCs w:val="18"/>
                <w:lang w:bidi="ar"/>
              </w:rPr>
              <w:t>12</w:t>
            </w:r>
            <w:r>
              <w:rPr>
                <w:rFonts w:ascii="宋体" w:hAnsi="宋体" w:cs="宋体" w:hint="eastAsia"/>
                <w:color w:val="000000"/>
                <w:kern w:val="0"/>
                <w:sz w:val="18"/>
                <w:szCs w:val="18"/>
                <w:lang w:bidi="ar"/>
              </w:rPr>
              <w:t>岁儿童的气质类型。在心理测查室的心理师看护下，由临床精神科医师通过直接询问知情人完成五套量表之一的人机对话式测查，</w:t>
            </w:r>
            <w:r>
              <w:rPr>
                <w:rFonts w:ascii="宋体" w:hAnsi="宋体" w:cs="宋体" w:hint="eastAsia"/>
                <w:color w:val="000000"/>
                <w:kern w:val="0"/>
                <w:sz w:val="18"/>
                <w:szCs w:val="18"/>
                <w:lang w:bidi="ar"/>
              </w:rPr>
              <w:t>76-100</w:t>
            </w:r>
            <w:r>
              <w:rPr>
                <w:rFonts w:ascii="宋体" w:hAnsi="宋体" w:cs="宋体" w:hint="eastAsia"/>
                <w:color w:val="000000"/>
                <w:kern w:val="0"/>
                <w:sz w:val="18"/>
                <w:szCs w:val="18"/>
                <w:lang w:bidi="ar"/>
              </w:rPr>
              <w:t>项，计算机出报告。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C4BEE"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9D22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F590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7A3A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F3C4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74E9F"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00EC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3495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1B47E" w14:textId="77777777" w:rsidR="00A74593" w:rsidRDefault="00A74593">
            <w:pPr>
              <w:spacing w:line="230" w:lineRule="exact"/>
              <w:jc w:val="center"/>
              <w:rPr>
                <w:rFonts w:ascii="宋体" w:hAnsi="宋体" w:cs="宋体"/>
                <w:color w:val="000000"/>
                <w:sz w:val="18"/>
                <w:szCs w:val="18"/>
              </w:rPr>
            </w:pPr>
          </w:p>
        </w:tc>
      </w:tr>
      <w:tr w:rsidR="00A74593" w14:paraId="222E74B6"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78F7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FAE04705</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8338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艾森克人格测评</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少年版</w:t>
            </w:r>
            <w:r>
              <w:rPr>
                <w:rFonts w:ascii="宋体" w:hAnsi="宋体" w:cs="宋体" w:hint="eastAsia"/>
                <w:color w:val="000000"/>
                <w:kern w:val="0"/>
                <w:sz w:val="18"/>
                <w:szCs w:val="18"/>
                <w:lang w:bidi="ar"/>
              </w:rPr>
              <w:t>)</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CCEA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用于了解被试人格特点。在心理师指导、看护下，由被试完成人机对话式测查。共</w:t>
            </w:r>
            <w:r>
              <w:rPr>
                <w:rFonts w:ascii="宋体" w:hAnsi="宋体" w:cs="宋体" w:hint="eastAsia"/>
                <w:color w:val="000000"/>
                <w:kern w:val="0"/>
                <w:sz w:val="18"/>
                <w:szCs w:val="18"/>
                <w:lang w:bidi="ar"/>
              </w:rPr>
              <w:t>88</w:t>
            </w:r>
            <w:r>
              <w:rPr>
                <w:rFonts w:ascii="宋体" w:hAnsi="宋体" w:cs="宋体" w:hint="eastAsia"/>
                <w:color w:val="000000"/>
                <w:kern w:val="0"/>
                <w:sz w:val="18"/>
                <w:szCs w:val="18"/>
                <w:lang w:bidi="ar"/>
              </w:rPr>
              <w:t>个项目，含</w:t>
            </w: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个分量表，采取</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级评分，观测被试行为、情绪、处世态度，记录观测内容，指导答题。由精神科医师分析测量数据，出具报告。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0C0FF"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8D8C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1BBA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8388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D647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4FA42"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1909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3D54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AE7E1" w14:textId="77777777" w:rsidR="00A74593" w:rsidRDefault="00A74593">
            <w:pPr>
              <w:spacing w:line="230" w:lineRule="exact"/>
              <w:jc w:val="center"/>
              <w:rPr>
                <w:rFonts w:ascii="宋体" w:hAnsi="宋体" w:cs="宋体"/>
                <w:color w:val="000000"/>
                <w:sz w:val="18"/>
                <w:szCs w:val="18"/>
              </w:rPr>
            </w:pPr>
          </w:p>
        </w:tc>
      </w:tr>
      <w:tr w:rsidR="00A74593" w14:paraId="2709CAD3"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0390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FAE04707</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8328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性格测验</w:t>
            </w:r>
            <w:r>
              <w:rPr>
                <w:rFonts w:ascii="宋体" w:hAnsi="宋体" w:cs="宋体" w:hint="eastAsia"/>
                <w:color w:val="000000"/>
                <w:kern w:val="0"/>
                <w:sz w:val="18"/>
                <w:szCs w:val="18"/>
                <w:lang w:bidi="ar"/>
              </w:rPr>
              <w:t>(Y-G)</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8653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可用于评估被试者的人格特征，较多应用于心理咨询方面。在心理测查室的心理师看护下，完成人机对话式测查</w:t>
            </w:r>
            <w:r>
              <w:rPr>
                <w:rFonts w:ascii="宋体" w:hAnsi="宋体" w:cs="宋体" w:hint="eastAsia"/>
                <w:color w:val="000000"/>
                <w:kern w:val="0"/>
                <w:sz w:val="18"/>
                <w:szCs w:val="18"/>
                <w:lang w:bidi="ar"/>
              </w:rPr>
              <w:t>(120</w:t>
            </w:r>
            <w:r>
              <w:rPr>
                <w:rFonts w:ascii="宋体" w:hAnsi="宋体" w:cs="宋体" w:hint="eastAsia"/>
                <w:color w:val="000000"/>
                <w:kern w:val="0"/>
                <w:sz w:val="18"/>
                <w:szCs w:val="18"/>
                <w:lang w:bidi="ar"/>
              </w:rPr>
              <w:t>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，计算机出报告。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F39C8"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888D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6A27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4249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DBCC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10AE6"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BC7C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C46A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E8750" w14:textId="77777777" w:rsidR="00A74593" w:rsidRDefault="00A74593">
            <w:pPr>
              <w:spacing w:line="230" w:lineRule="exact"/>
              <w:jc w:val="center"/>
              <w:rPr>
                <w:rFonts w:ascii="宋体" w:hAnsi="宋体" w:cs="宋体"/>
                <w:color w:val="000000"/>
                <w:sz w:val="18"/>
                <w:szCs w:val="18"/>
              </w:rPr>
            </w:pPr>
          </w:p>
        </w:tc>
      </w:tr>
      <w:tr w:rsidR="00A74593" w14:paraId="03BD8228"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6D46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FAE04708</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00FE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人格诊断问卷</w:t>
            </w:r>
            <w:r>
              <w:rPr>
                <w:rFonts w:ascii="宋体" w:hAnsi="宋体" w:cs="宋体" w:hint="eastAsia"/>
                <w:color w:val="000000"/>
                <w:kern w:val="0"/>
                <w:sz w:val="18"/>
                <w:szCs w:val="18"/>
                <w:lang w:bidi="ar"/>
              </w:rPr>
              <w:t>(PDQ-4+)</w:t>
            </w:r>
            <w:r>
              <w:rPr>
                <w:rFonts w:ascii="宋体" w:hAnsi="宋体" w:cs="宋体" w:hint="eastAsia"/>
                <w:color w:val="000000"/>
                <w:kern w:val="0"/>
                <w:sz w:val="18"/>
                <w:szCs w:val="18"/>
                <w:lang w:bidi="ar"/>
              </w:rPr>
              <w:t>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F9EA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用于评估被试者的人格障碍，多用于精神病临床或心理咨询门诊。在心理测查室的心理师看护下，完成人机对话式测查</w:t>
            </w:r>
            <w:r>
              <w:rPr>
                <w:rFonts w:ascii="宋体" w:hAnsi="宋体" w:cs="宋体" w:hint="eastAsia"/>
                <w:color w:val="000000"/>
                <w:kern w:val="0"/>
                <w:sz w:val="18"/>
                <w:szCs w:val="18"/>
                <w:lang w:bidi="ar"/>
              </w:rPr>
              <w:t>(107</w:t>
            </w:r>
            <w:r>
              <w:rPr>
                <w:rFonts w:ascii="宋体" w:hAnsi="宋体" w:cs="宋体" w:hint="eastAsia"/>
                <w:color w:val="000000"/>
                <w:kern w:val="0"/>
                <w:sz w:val="18"/>
                <w:szCs w:val="18"/>
                <w:lang w:bidi="ar"/>
              </w:rPr>
              <w:t>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，由精神科医师分析并出具报告。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68FA3"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13CA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1983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9F20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744F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DC80C"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021B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9590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8E6DD" w14:textId="77777777" w:rsidR="00A74593" w:rsidRDefault="00A74593">
            <w:pPr>
              <w:spacing w:line="230" w:lineRule="exact"/>
              <w:jc w:val="center"/>
              <w:rPr>
                <w:rFonts w:ascii="宋体" w:hAnsi="宋体" w:cs="宋体"/>
                <w:color w:val="000000"/>
                <w:sz w:val="18"/>
                <w:szCs w:val="18"/>
              </w:rPr>
            </w:pPr>
          </w:p>
        </w:tc>
      </w:tr>
      <w:tr w:rsidR="00A74593" w14:paraId="2AF9DEED"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6F22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FAE04709</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48FC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五态性格问卷测评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D3F7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可用于评定被试者的性格特征。在心理测查室的心理师看护下，完成人机对话式测查</w:t>
            </w:r>
            <w:r>
              <w:rPr>
                <w:rFonts w:ascii="宋体" w:hAnsi="宋体" w:cs="宋体" w:hint="eastAsia"/>
                <w:color w:val="000000"/>
                <w:kern w:val="0"/>
                <w:sz w:val="18"/>
                <w:szCs w:val="18"/>
                <w:lang w:bidi="ar"/>
              </w:rPr>
              <w:t>(103</w:t>
            </w:r>
            <w:r>
              <w:rPr>
                <w:rFonts w:ascii="宋体" w:hAnsi="宋体" w:cs="宋体" w:hint="eastAsia"/>
                <w:color w:val="000000"/>
                <w:kern w:val="0"/>
                <w:sz w:val="18"/>
                <w:szCs w:val="18"/>
                <w:lang w:bidi="ar"/>
              </w:rPr>
              <w:t>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，由精神科医师分析并出具报告。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91844"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4C69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3592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1411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B8B4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A7D1B"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E40A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2802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B81A8" w14:textId="77777777" w:rsidR="00A74593" w:rsidRDefault="00A74593">
            <w:pPr>
              <w:spacing w:line="230" w:lineRule="exact"/>
              <w:jc w:val="center"/>
              <w:rPr>
                <w:rFonts w:ascii="宋体" w:hAnsi="宋体" w:cs="宋体"/>
                <w:color w:val="000000"/>
                <w:sz w:val="18"/>
                <w:szCs w:val="18"/>
              </w:rPr>
            </w:pPr>
          </w:p>
        </w:tc>
      </w:tr>
      <w:tr w:rsidR="00A74593" w14:paraId="5D8BD2F0"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9FC3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FAF04704</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DCD2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进食障碍筛查问卷测评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5399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属于进食障碍的病情严重程度及疗效评估工具，在心理师看护下，由精神科医师施测，共三部分，</w:t>
            </w:r>
            <w:r>
              <w:rPr>
                <w:rFonts w:ascii="宋体" w:hAnsi="宋体" w:cs="宋体" w:hint="eastAsia"/>
                <w:color w:val="000000"/>
                <w:kern w:val="0"/>
                <w:sz w:val="18"/>
                <w:szCs w:val="18"/>
                <w:lang w:bidi="ar"/>
              </w:rPr>
              <w:t>89</w:t>
            </w:r>
            <w:r>
              <w:rPr>
                <w:rFonts w:ascii="宋体" w:hAnsi="宋体" w:cs="宋体" w:hint="eastAsia"/>
                <w:color w:val="000000"/>
                <w:kern w:val="0"/>
                <w:sz w:val="18"/>
                <w:szCs w:val="18"/>
                <w:lang w:bidi="ar"/>
              </w:rPr>
              <w:t>项，前两部分为进食障碍症状检查部分，第三部分为精神科医师的总结分析，得出病情严重程度、治疗进展情况并判断评估的可靠性。</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E8A67"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07A1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8BB0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C640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6FA6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1E7D0"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6E39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5E73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39D70" w14:textId="77777777" w:rsidR="00A74593" w:rsidRDefault="00A74593">
            <w:pPr>
              <w:spacing w:line="230" w:lineRule="exact"/>
              <w:jc w:val="center"/>
              <w:rPr>
                <w:rFonts w:ascii="宋体" w:hAnsi="宋体" w:cs="宋体"/>
                <w:color w:val="000000"/>
                <w:sz w:val="18"/>
                <w:szCs w:val="18"/>
              </w:rPr>
            </w:pPr>
          </w:p>
        </w:tc>
      </w:tr>
      <w:tr w:rsidR="00A74593" w14:paraId="7299A8E3"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827C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FAF04706</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A573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酒精戒断综合征量表测评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141C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用于酒精依赖患者戒断状态严重程度的评估及替代药物治疗剂量的参考。主要分为两个部分，植物神经部分</w:t>
            </w:r>
            <w:r>
              <w:rPr>
                <w:rFonts w:ascii="宋体" w:hAnsi="宋体" w:cs="宋体" w:hint="eastAsia"/>
                <w:color w:val="000000"/>
                <w:kern w:val="0"/>
                <w:sz w:val="18"/>
                <w:szCs w:val="18"/>
                <w:lang w:bidi="ar"/>
              </w:rPr>
              <w:t>6</w:t>
            </w:r>
            <w:r>
              <w:rPr>
                <w:rFonts w:ascii="宋体" w:hAnsi="宋体" w:cs="宋体" w:hint="eastAsia"/>
                <w:color w:val="000000"/>
                <w:kern w:val="0"/>
                <w:sz w:val="18"/>
                <w:szCs w:val="18"/>
                <w:lang w:bidi="ar"/>
              </w:rPr>
              <w:t>条，精神症状</w:t>
            </w: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条，共计</w:t>
            </w:r>
            <w:r>
              <w:rPr>
                <w:rFonts w:ascii="宋体" w:hAnsi="宋体" w:cs="宋体" w:hint="eastAsia"/>
                <w:color w:val="000000"/>
                <w:kern w:val="0"/>
                <w:sz w:val="18"/>
                <w:szCs w:val="18"/>
                <w:lang w:bidi="ar"/>
              </w:rPr>
              <w:t>11</w:t>
            </w:r>
            <w:r>
              <w:rPr>
                <w:rFonts w:ascii="宋体" w:hAnsi="宋体" w:cs="宋体" w:hint="eastAsia"/>
                <w:color w:val="000000"/>
                <w:kern w:val="0"/>
                <w:sz w:val="18"/>
                <w:szCs w:val="18"/>
                <w:lang w:bidi="ar"/>
              </w:rPr>
              <w:t>项。由精神科医师系统询问患者，及观测患者行为和体征，记录测试数据，分析严重程度，用于指导治疗。</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57D35"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1352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08C9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DF63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A62E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14576"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277F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200A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EBA30" w14:textId="77777777" w:rsidR="00A74593" w:rsidRDefault="00A74593">
            <w:pPr>
              <w:spacing w:line="230" w:lineRule="exact"/>
              <w:jc w:val="center"/>
              <w:rPr>
                <w:rFonts w:ascii="宋体" w:hAnsi="宋体" w:cs="宋体"/>
                <w:color w:val="000000"/>
                <w:sz w:val="18"/>
                <w:szCs w:val="18"/>
              </w:rPr>
            </w:pPr>
          </w:p>
        </w:tc>
      </w:tr>
      <w:tr w:rsidR="00A74593" w14:paraId="1B102F25"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10A6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FAH04702</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991C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个别能力测验</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9354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用于个别能力倾向的检查，在心理师指导、看护下，由被试完成人机对话式测查。观测被试行为、情绪，记录观测内容，指导答题，分析测量数据，出具报告。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E16BF"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B867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1437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6F33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D78E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3D9F5"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D740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828B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E28CE" w14:textId="77777777" w:rsidR="00A74593" w:rsidRDefault="00A74593">
            <w:pPr>
              <w:spacing w:line="230" w:lineRule="exact"/>
              <w:jc w:val="center"/>
              <w:rPr>
                <w:rFonts w:ascii="宋体" w:hAnsi="宋体" w:cs="宋体"/>
                <w:color w:val="000000"/>
                <w:sz w:val="18"/>
                <w:szCs w:val="18"/>
              </w:rPr>
            </w:pPr>
          </w:p>
        </w:tc>
      </w:tr>
      <w:tr w:rsidR="00A74593" w14:paraId="45E72BC3"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D5CC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FAH04704</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D434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生活事件评定量表</w:t>
            </w:r>
            <w:r>
              <w:rPr>
                <w:rFonts w:ascii="宋体" w:hAnsi="宋体" w:cs="宋体" w:hint="eastAsia"/>
                <w:color w:val="000000"/>
                <w:kern w:val="0"/>
                <w:sz w:val="18"/>
                <w:szCs w:val="18"/>
                <w:lang w:bidi="ar"/>
              </w:rPr>
              <w:t>(LES)</w:t>
            </w:r>
            <w:r>
              <w:rPr>
                <w:rFonts w:ascii="宋体" w:hAnsi="宋体" w:cs="宋体" w:hint="eastAsia"/>
                <w:color w:val="000000"/>
                <w:kern w:val="0"/>
                <w:sz w:val="18"/>
                <w:szCs w:val="18"/>
                <w:lang w:bidi="ar"/>
              </w:rPr>
              <w:t>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B578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用于应激事件强度的评定。在心理测查室的心理师指导、看护下，由被试完成人机对话式测查，本量表共</w:t>
            </w:r>
            <w:r>
              <w:rPr>
                <w:rFonts w:ascii="宋体" w:hAnsi="宋体" w:cs="宋体" w:hint="eastAsia"/>
                <w:color w:val="000000"/>
                <w:kern w:val="0"/>
                <w:sz w:val="18"/>
                <w:szCs w:val="18"/>
                <w:lang w:bidi="ar"/>
              </w:rPr>
              <w:t>48</w:t>
            </w:r>
            <w:r>
              <w:rPr>
                <w:rFonts w:ascii="宋体" w:hAnsi="宋体" w:cs="宋体" w:hint="eastAsia"/>
                <w:color w:val="000000"/>
                <w:kern w:val="0"/>
                <w:sz w:val="18"/>
                <w:szCs w:val="18"/>
                <w:lang w:bidi="ar"/>
              </w:rPr>
              <w:t>个项目，观测被试行为、情绪，记录观测内容，指导答题，分析测量数据，并出具报告。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9DABD"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978E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EF8A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5D8E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E5B7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81716"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A709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D791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C32D8" w14:textId="77777777" w:rsidR="00A74593" w:rsidRDefault="00A74593">
            <w:pPr>
              <w:spacing w:line="230" w:lineRule="exact"/>
              <w:jc w:val="center"/>
              <w:rPr>
                <w:rFonts w:ascii="宋体" w:hAnsi="宋体" w:cs="宋体"/>
                <w:color w:val="000000"/>
                <w:sz w:val="18"/>
                <w:szCs w:val="18"/>
              </w:rPr>
            </w:pPr>
          </w:p>
        </w:tc>
      </w:tr>
      <w:tr w:rsidR="00A74593" w14:paraId="60D580A9"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6A08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FAH04705</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8EF7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防御机制问卷</w:t>
            </w:r>
            <w:r>
              <w:rPr>
                <w:rFonts w:ascii="宋体" w:hAnsi="宋体" w:cs="宋体" w:hint="eastAsia"/>
                <w:color w:val="000000"/>
                <w:kern w:val="0"/>
                <w:sz w:val="18"/>
                <w:szCs w:val="18"/>
                <w:lang w:bidi="ar"/>
              </w:rPr>
              <w:t>(DSQ)</w:t>
            </w:r>
            <w:r>
              <w:rPr>
                <w:rFonts w:ascii="宋体" w:hAnsi="宋体" w:cs="宋体" w:hint="eastAsia"/>
                <w:color w:val="000000"/>
                <w:kern w:val="0"/>
                <w:sz w:val="18"/>
                <w:szCs w:val="18"/>
                <w:lang w:bidi="ar"/>
              </w:rPr>
              <w:t>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8CB8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用于心理防御机制方式的调查，在心理测查室的心理师指导、看护下，由被试完成人机对话式测查，共</w:t>
            </w:r>
            <w:r>
              <w:rPr>
                <w:rFonts w:ascii="宋体" w:hAnsi="宋体" w:cs="宋体" w:hint="eastAsia"/>
                <w:color w:val="000000"/>
                <w:kern w:val="0"/>
                <w:sz w:val="18"/>
                <w:szCs w:val="18"/>
                <w:lang w:bidi="ar"/>
              </w:rPr>
              <w:t>88</w:t>
            </w:r>
            <w:r>
              <w:rPr>
                <w:rFonts w:ascii="宋体" w:hAnsi="宋体" w:cs="宋体" w:hint="eastAsia"/>
                <w:color w:val="000000"/>
                <w:kern w:val="0"/>
                <w:sz w:val="18"/>
                <w:szCs w:val="18"/>
                <w:lang w:bidi="ar"/>
              </w:rPr>
              <w:t>项，</w:t>
            </w:r>
            <w:r>
              <w:rPr>
                <w:rFonts w:ascii="宋体" w:hAnsi="宋体" w:cs="宋体" w:hint="eastAsia"/>
                <w:color w:val="000000"/>
                <w:kern w:val="0"/>
                <w:sz w:val="18"/>
                <w:szCs w:val="18"/>
                <w:lang w:bidi="ar"/>
              </w:rPr>
              <w:t>9</w:t>
            </w:r>
            <w:r>
              <w:rPr>
                <w:rFonts w:ascii="宋体" w:hAnsi="宋体" w:cs="宋体" w:hint="eastAsia"/>
                <w:color w:val="000000"/>
                <w:kern w:val="0"/>
                <w:sz w:val="18"/>
                <w:szCs w:val="18"/>
                <w:lang w:bidi="ar"/>
              </w:rPr>
              <w:t>级评分选择答题，心理师测对被试行为、情绪，记录观测内容，指导答题，分析测量数据，出具报告。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4E591"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7B84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4618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DDEF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EA32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6440C"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D464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D8A9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AFF00" w14:textId="77777777" w:rsidR="00A74593" w:rsidRDefault="00A74593">
            <w:pPr>
              <w:spacing w:line="230" w:lineRule="exact"/>
              <w:jc w:val="center"/>
              <w:rPr>
                <w:rFonts w:ascii="宋体" w:hAnsi="宋体" w:cs="宋体"/>
                <w:color w:val="000000"/>
                <w:sz w:val="18"/>
                <w:szCs w:val="18"/>
              </w:rPr>
            </w:pPr>
          </w:p>
        </w:tc>
      </w:tr>
      <w:tr w:rsidR="00A74593" w14:paraId="7BB21A45"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5AF2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FAM04701</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E651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本顿视觉保持测验</w:t>
            </w:r>
            <w:r>
              <w:rPr>
                <w:rFonts w:ascii="宋体" w:hAnsi="宋体" w:cs="宋体" w:hint="eastAsia"/>
                <w:color w:val="000000"/>
                <w:kern w:val="0"/>
                <w:sz w:val="18"/>
                <w:szCs w:val="18"/>
                <w:lang w:bidi="ar"/>
              </w:rPr>
              <w:t>(BVRT)</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99E2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用于评定成人及患儿视觉功能的完整性，含视知觉、视觉记忆和视觉结构能力。由心理师以一对一的方式对患者实施测验，要求被试者凭记忆临摹所看过的几何图形，有</w:t>
            </w:r>
            <w:r>
              <w:rPr>
                <w:rFonts w:ascii="宋体" w:hAnsi="宋体" w:cs="宋体" w:hint="eastAsia"/>
                <w:color w:val="000000"/>
                <w:kern w:val="0"/>
                <w:sz w:val="18"/>
                <w:szCs w:val="18"/>
                <w:lang w:bidi="ar"/>
              </w:rPr>
              <w:t>C</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D</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E</w:t>
            </w:r>
            <w:r>
              <w:rPr>
                <w:rFonts w:ascii="宋体" w:hAnsi="宋体" w:cs="宋体" w:hint="eastAsia"/>
                <w:color w:val="000000"/>
                <w:kern w:val="0"/>
                <w:sz w:val="18"/>
                <w:szCs w:val="18"/>
                <w:lang w:bidi="ar"/>
              </w:rPr>
              <w:t>三式图片和</w:t>
            </w:r>
            <w:r>
              <w:rPr>
                <w:rFonts w:ascii="宋体" w:hAnsi="宋体" w:cs="宋体" w:hint="eastAsia"/>
                <w:color w:val="000000"/>
                <w:kern w:val="0"/>
                <w:sz w:val="18"/>
                <w:szCs w:val="18"/>
                <w:lang w:bidi="ar"/>
              </w:rPr>
              <w:t>A</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B</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C</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D</w:t>
            </w:r>
            <w:r>
              <w:rPr>
                <w:rFonts w:ascii="宋体" w:hAnsi="宋体" w:cs="宋体" w:hint="eastAsia"/>
                <w:color w:val="000000"/>
                <w:kern w:val="0"/>
                <w:sz w:val="18"/>
                <w:szCs w:val="18"/>
                <w:lang w:bidi="ar"/>
              </w:rPr>
              <w:t>四种实施方法，心理心理师完成测验的实施、记分和结果分析，并出示测验报告。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4A30C"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FC04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0311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9371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4775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2AE0D"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C0F1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B2A6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5F3AE" w14:textId="77777777" w:rsidR="00A74593" w:rsidRDefault="00A74593">
            <w:pPr>
              <w:spacing w:line="230" w:lineRule="exact"/>
              <w:jc w:val="center"/>
              <w:rPr>
                <w:rFonts w:ascii="宋体" w:hAnsi="宋体" w:cs="宋体"/>
                <w:color w:val="000000"/>
                <w:sz w:val="18"/>
                <w:szCs w:val="18"/>
              </w:rPr>
            </w:pPr>
          </w:p>
        </w:tc>
      </w:tr>
      <w:tr w:rsidR="00A74593" w14:paraId="659410C7"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6D4E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FAM04702</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1B9D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格式塔测验</w:t>
            </w:r>
            <w:r>
              <w:rPr>
                <w:rFonts w:ascii="宋体" w:hAnsi="宋体" w:cs="宋体" w:hint="eastAsia"/>
                <w:color w:val="000000"/>
                <w:kern w:val="0"/>
                <w:sz w:val="18"/>
                <w:szCs w:val="18"/>
                <w:lang w:bidi="ar"/>
              </w:rPr>
              <w:t>(Bender-Gestalt)</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361E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用于测定</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岁以上儿童和成人的视觉运动功能和视觉结构能力。并作为有无脑损伤的初步筛查工具，由心理师以一对一的方式对患者实施测验，要求被试者临摹一张纸上的</w:t>
            </w:r>
            <w:r>
              <w:rPr>
                <w:rFonts w:ascii="宋体" w:hAnsi="宋体" w:cs="宋体" w:hint="eastAsia"/>
                <w:color w:val="000000"/>
                <w:kern w:val="0"/>
                <w:sz w:val="18"/>
                <w:szCs w:val="18"/>
                <w:lang w:bidi="ar"/>
              </w:rPr>
              <w:t>9</w:t>
            </w:r>
            <w:r>
              <w:rPr>
                <w:rFonts w:ascii="宋体" w:hAnsi="宋体" w:cs="宋体" w:hint="eastAsia"/>
                <w:color w:val="000000"/>
                <w:kern w:val="0"/>
                <w:sz w:val="18"/>
                <w:szCs w:val="18"/>
                <w:lang w:bidi="ar"/>
              </w:rPr>
              <w:t>个几何图形，根据临摹错误多少和错误特征判定测验结果，心理心理师完成测验的实施、记分和结果分析，并出示测验报告。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0551C"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DB36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7E13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7C54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948B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81064"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999B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B66C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219C9" w14:textId="77777777" w:rsidR="00A74593" w:rsidRDefault="00A74593">
            <w:pPr>
              <w:spacing w:line="230" w:lineRule="exact"/>
              <w:jc w:val="center"/>
              <w:rPr>
                <w:rFonts w:ascii="宋体" w:hAnsi="宋体" w:cs="宋体"/>
                <w:color w:val="000000"/>
                <w:sz w:val="18"/>
                <w:szCs w:val="18"/>
              </w:rPr>
            </w:pPr>
          </w:p>
        </w:tc>
      </w:tr>
      <w:tr w:rsidR="00A74593" w14:paraId="72278F0F"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49D8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FAP04705</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CFC5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激越问卷测评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998C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用于评定有认知功能损害患者的激越行为。由两名主治医师以上精神科医师共同进行评定，共</w:t>
            </w:r>
            <w:r>
              <w:rPr>
                <w:rFonts w:ascii="宋体" w:hAnsi="宋体" w:cs="宋体" w:hint="eastAsia"/>
                <w:color w:val="000000"/>
                <w:kern w:val="0"/>
                <w:sz w:val="18"/>
                <w:szCs w:val="18"/>
                <w:lang w:bidi="ar"/>
              </w:rPr>
              <w:t>29</w:t>
            </w:r>
            <w:r>
              <w:rPr>
                <w:rFonts w:ascii="宋体" w:hAnsi="宋体" w:cs="宋体" w:hint="eastAsia"/>
                <w:color w:val="000000"/>
                <w:kern w:val="0"/>
                <w:sz w:val="18"/>
                <w:szCs w:val="18"/>
                <w:lang w:bidi="ar"/>
              </w:rPr>
              <w:t>项，七级评分。记录观测内容，分析测量数据并出具报告。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7F2B2"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68B0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068D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26C6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567A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699BC"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484E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AA5C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758D3" w14:textId="77777777" w:rsidR="00A74593" w:rsidRDefault="00A74593">
            <w:pPr>
              <w:spacing w:line="230" w:lineRule="exact"/>
              <w:jc w:val="center"/>
              <w:rPr>
                <w:rFonts w:ascii="宋体" w:hAnsi="宋体" w:cs="宋体"/>
                <w:color w:val="000000"/>
                <w:sz w:val="18"/>
                <w:szCs w:val="18"/>
              </w:rPr>
            </w:pPr>
          </w:p>
        </w:tc>
      </w:tr>
      <w:tr w:rsidR="00A74593" w14:paraId="762A7632"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82EA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FAQ04701</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3A95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图片词汇测验</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4709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辅助语言功能的检查。由心理师以一对一的方式对患者实施测验，测验含</w:t>
            </w:r>
            <w:r>
              <w:rPr>
                <w:rFonts w:ascii="宋体" w:hAnsi="宋体" w:cs="宋体" w:hint="eastAsia"/>
                <w:color w:val="000000"/>
                <w:kern w:val="0"/>
                <w:sz w:val="18"/>
                <w:szCs w:val="18"/>
                <w:lang w:bidi="ar"/>
              </w:rPr>
              <w:t>30</w:t>
            </w:r>
            <w:r>
              <w:rPr>
                <w:rFonts w:ascii="宋体" w:hAnsi="宋体" w:cs="宋体" w:hint="eastAsia"/>
                <w:color w:val="000000"/>
                <w:kern w:val="0"/>
                <w:sz w:val="18"/>
                <w:szCs w:val="18"/>
                <w:lang w:bidi="ar"/>
              </w:rPr>
              <w:t>个词汇，观测被试行为、情绪，记录观测内容，指导答题，分析测量数据，出具报告。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0C9C5"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94DC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9A28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C3F8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ED47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9EE0A"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DC59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1B7B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12E4F" w14:textId="77777777" w:rsidR="00A74593" w:rsidRDefault="00A74593">
            <w:pPr>
              <w:spacing w:line="230" w:lineRule="exact"/>
              <w:jc w:val="center"/>
              <w:rPr>
                <w:rFonts w:ascii="宋体" w:hAnsi="宋体" w:cs="宋体"/>
                <w:color w:val="000000"/>
                <w:sz w:val="18"/>
                <w:szCs w:val="18"/>
              </w:rPr>
            </w:pPr>
          </w:p>
        </w:tc>
      </w:tr>
      <w:tr w:rsidR="00A74593" w14:paraId="6BEAC9CB"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552C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FAT04704</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5647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精神护理观察量表</w:t>
            </w:r>
            <w:r>
              <w:rPr>
                <w:rFonts w:ascii="宋体" w:hAnsi="宋体" w:cs="宋体" w:hint="eastAsia"/>
                <w:color w:val="000000"/>
                <w:kern w:val="0"/>
                <w:sz w:val="18"/>
                <w:szCs w:val="18"/>
                <w:lang w:bidi="ar"/>
              </w:rPr>
              <w:t>(NOSIE)</w:t>
            </w:r>
            <w:r>
              <w:rPr>
                <w:rFonts w:ascii="宋体" w:hAnsi="宋体" w:cs="宋体" w:hint="eastAsia"/>
                <w:color w:val="000000"/>
                <w:kern w:val="0"/>
                <w:sz w:val="18"/>
                <w:szCs w:val="18"/>
                <w:lang w:bidi="ar"/>
              </w:rPr>
              <w:t>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B668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是指精神科护士观察量表。用于评定病房中各类精神病人的各类行为，精神科护士观察后，做一次评定，由</w:t>
            </w:r>
            <w:r>
              <w:rPr>
                <w:rFonts w:ascii="宋体" w:hAnsi="宋体" w:cs="宋体" w:hint="eastAsia"/>
                <w:color w:val="000000"/>
                <w:kern w:val="0"/>
                <w:sz w:val="18"/>
                <w:szCs w:val="18"/>
                <w:lang w:bidi="ar"/>
              </w:rPr>
              <w:t>30</w:t>
            </w:r>
            <w:r>
              <w:rPr>
                <w:rFonts w:ascii="宋体" w:hAnsi="宋体" w:cs="宋体" w:hint="eastAsia"/>
                <w:color w:val="000000"/>
                <w:kern w:val="0"/>
                <w:sz w:val="18"/>
                <w:szCs w:val="18"/>
                <w:lang w:bidi="ar"/>
              </w:rPr>
              <w:t>个项目组成，所有项目采用</w:t>
            </w:r>
            <w:r>
              <w:rPr>
                <w:rFonts w:ascii="宋体" w:hAnsi="宋体" w:cs="宋体" w:hint="eastAsia"/>
                <w:color w:val="000000"/>
                <w:kern w:val="0"/>
                <w:sz w:val="18"/>
                <w:szCs w:val="18"/>
                <w:lang w:bidi="ar"/>
              </w:rPr>
              <w:t>0-4</w:t>
            </w:r>
            <w:r>
              <w:rPr>
                <w:rFonts w:ascii="宋体" w:hAnsi="宋体" w:cs="宋体" w:hint="eastAsia"/>
                <w:color w:val="000000"/>
                <w:kern w:val="0"/>
                <w:sz w:val="18"/>
                <w:szCs w:val="18"/>
                <w:lang w:bidi="ar"/>
              </w:rPr>
              <w:t>分的</w:t>
            </w: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级评分法。观测对被试行为、情绪，记录观测内容，需要系统地询问每一个症状，分析测量数据，并出具报告。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9C960"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F2A7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DC33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8067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C5D5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4C9DD"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0EA2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4470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544BD" w14:textId="77777777" w:rsidR="00A74593" w:rsidRDefault="00A74593">
            <w:pPr>
              <w:spacing w:line="230" w:lineRule="exact"/>
              <w:jc w:val="center"/>
              <w:rPr>
                <w:rFonts w:ascii="宋体" w:hAnsi="宋体" w:cs="宋体"/>
                <w:color w:val="000000"/>
                <w:sz w:val="18"/>
                <w:szCs w:val="18"/>
              </w:rPr>
            </w:pPr>
          </w:p>
        </w:tc>
      </w:tr>
      <w:tr w:rsidR="00A74593" w14:paraId="5E314E1C"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C675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FAT04705</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5FC9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阿尔茨海默病病理行为评定量表</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7908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用于评定阿尔茨海默病患者的行为症状。由两名主治医师以上老年精神科专科医师共同进行评定。涉及妄想、幻觉、行为紊乱、攻击、昼夜节律、情绪方面内容。共</w:t>
            </w:r>
            <w:r>
              <w:rPr>
                <w:rFonts w:ascii="宋体" w:hAnsi="宋体" w:cs="宋体" w:hint="eastAsia"/>
                <w:color w:val="000000"/>
                <w:kern w:val="0"/>
                <w:sz w:val="18"/>
                <w:szCs w:val="18"/>
                <w:lang w:bidi="ar"/>
              </w:rPr>
              <w:t>26</w:t>
            </w:r>
            <w:r>
              <w:rPr>
                <w:rFonts w:ascii="宋体" w:hAnsi="宋体" w:cs="宋体" w:hint="eastAsia"/>
                <w:color w:val="000000"/>
                <w:kern w:val="0"/>
                <w:sz w:val="18"/>
                <w:szCs w:val="18"/>
                <w:lang w:bidi="ar"/>
              </w:rPr>
              <w:t>项，四级评分，选择答题。观测被试行为、情绪，记录观测内容，分析测量数据，出具报告。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0986F"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4AAC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9311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D4F8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0671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F21DD"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2EC9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AED0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47B77" w14:textId="77777777" w:rsidR="00A74593" w:rsidRDefault="00A74593">
            <w:pPr>
              <w:spacing w:line="230" w:lineRule="exact"/>
              <w:jc w:val="center"/>
              <w:rPr>
                <w:rFonts w:ascii="宋体" w:hAnsi="宋体" w:cs="宋体"/>
                <w:color w:val="000000"/>
                <w:sz w:val="18"/>
                <w:szCs w:val="18"/>
              </w:rPr>
            </w:pPr>
          </w:p>
        </w:tc>
      </w:tr>
      <w:tr w:rsidR="00A74593" w14:paraId="5EB4CB01"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E65C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FAT04707</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2984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攻击风险测评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966C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用于评定精神病患者的攻击风险。由两名主治医师以上精神科医师共同进行评定，共</w:t>
            </w:r>
            <w:r>
              <w:rPr>
                <w:rFonts w:ascii="宋体" w:hAnsi="宋体" w:cs="宋体" w:hint="eastAsia"/>
                <w:color w:val="000000"/>
                <w:kern w:val="0"/>
                <w:sz w:val="18"/>
                <w:szCs w:val="18"/>
                <w:lang w:bidi="ar"/>
              </w:rPr>
              <w:t>16</w:t>
            </w:r>
            <w:r>
              <w:rPr>
                <w:rFonts w:ascii="宋体" w:hAnsi="宋体" w:cs="宋体" w:hint="eastAsia"/>
                <w:color w:val="000000"/>
                <w:kern w:val="0"/>
                <w:sz w:val="18"/>
                <w:szCs w:val="18"/>
                <w:lang w:bidi="ar"/>
              </w:rPr>
              <w:t>项，根据精神检查和病史资料将患者攻击风险分为四个级别，并给出不同的处理建议。</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827CC"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B989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9F71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9924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CEAC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8D234"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4E7F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4994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7D289" w14:textId="77777777" w:rsidR="00A74593" w:rsidRDefault="00A74593">
            <w:pPr>
              <w:spacing w:line="230" w:lineRule="exact"/>
              <w:jc w:val="center"/>
              <w:rPr>
                <w:rFonts w:ascii="宋体" w:hAnsi="宋体" w:cs="宋体"/>
                <w:color w:val="000000"/>
                <w:sz w:val="18"/>
                <w:szCs w:val="18"/>
              </w:rPr>
            </w:pPr>
          </w:p>
        </w:tc>
      </w:tr>
      <w:tr w:rsidR="00A74593" w14:paraId="5297E353"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CC69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FAT04708</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C92C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自杀风险测评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703E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用于评定精神病患者的自杀风险。在心理师看护下，由两名主治医师以上精神科医师共同进行评定，共</w:t>
            </w:r>
            <w:r>
              <w:rPr>
                <w:rFonts w:ascii="宋体" w:hAnsi="宋体" w:cs="宋体" w:hint="eastAsia"/>
                <w:color w:val="000000"/>
                <w:kern w:val="0"/>
                <w:sz w:val="18"/>
                <w:szCs w:val="18"/>
                <w:lang w:bidi="ar"/>
              </w:rPr>
              <w:t>20</w:t>
            </w:r>
            <w:r>
              <w:rPr>
                <w:rFonts w:ascii="宋体" w:hAnsi="宋体" w:cs="宋体" w:hint="eastAsia"/>
                <w:color w:val="000000"/>
                <w:kern w:val="0"/>
                <w:sz w:val="18"/>
                <w:szCs w:val="18"/>
                <w:lang w:bidi="ar"/>
              </w:rPr>
              <w:t>项，</w:t>
            </w:r>
            <w:r>
              <w:rPr>
                <w:rFonts w:ascii="宋体" w:hAnsi="宋体" w:cs="宋体" w:hint="eastAsia"/>
                <w:color w:val="000000"/>
                <w:kern w:val="0"/>
                <w:sz w:val="18"/>
                <w:szCs w:val="18"/>
                <w:lang w:bidi="ar"/>
              </w:rPr>
              <w:t>2-3</w:t>
            </w:r>
            <w:r>
              <w:rPr>
                <w:rFonts w:ascii="宋体" w:hAnsi="宋体" w:cs="宋体" w:hint="eastAsia"/>
                <w:color w:val="000000"/>
                <w:kern w:val="0"/>
                <w:sz w:val="18"/>
                <w:szCs w:val="18"/>
                <w:lang w:bidi="ar"/>
              </w:rPr>
              <w:t>级评分，根据精神检查和病史资料进行评定。将患者自杀风险分为较安全、危险、很危险和极危险四个级别。</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C9BB0"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D9DA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707E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643B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FA7E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A2C01"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6F45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8562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D872F" w14:textId="77777777" w:rsidR="00A74593" w:rsidRDefault="00A74593">
            <w:pPr>
              <w:spacing w:line="230" w:lineRule="exact"/>
              <w:jc w:val="center"/>
              <w:rPr>
                <w:rFonts w:ascii="宋体" w:hAnsi="宋体" w:cs="宋体"/>
                <w:color w:val="000000"/>
                <w:sz w:val="18"/>
                <w:szCs w:val="18"/>
              </w:rPr>
            </w:pPr>
          </w:p>
        </w:tc>
      </w:tr>
      <w:tr w:rsidR="00A74593" w14:paraId="494FA50B"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8CB6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FAX04703</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02FF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慢性精神病标准化量表测评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D191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用于评定慢性精神病人的阳性症状，阴性症状，情感症状和自知力。为他评量表，由两名精神科医师共同进行评定，共</w:t>
            </w:r>
            <w:r>
              <w:rPr>
                <w:rFonts w:ascii="宋体" w:hAnsi="宋体" w:cs="宋体" w:hint="eastAsia"/>
                <w:color w:val="000000"/>
                <w:kern w:val="0"/>
                <w:sz w:val="18"/>
                <w:szCs w:val="18"/>
                <w:lang w:bidi="ar"/>
              </w:rPr>
              <w:t>9</w:t>
            </w:r>
            <w:r>
              <w:rPr>
                <w:rFonts w:ascii="宋体" w:hAnsi="宋体" w:cs="宋体" w:hint="eastAsia"/>
                <w:color w:val="000000"/>
                <w:kern w:val="0"/>
                <w:sz w:val="18"/>
                <w:szCs w:val="18"/>
                <w:lang w:bidi="ar"/>
              </w:rPr>
              <w:t>项，五级评分，选择答题，观测被试行为、情绪，记录观测内容，分析测量数据。</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8FCBF"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5005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B7C2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6968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9488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13A11"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D66C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CE0D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B992B" w14:textId="77777777" w:rsidR="00A74593" w:rsidRDefault="00A74593">
            <w:pPr>
              <w:spacing w:line="230" w:lineRule="exact"/>
              <w:jc w:val="center"/>
              <w:rPr>
                <w:rFonts w:ascii="宋体" w:hAnsi="宋体" w:cs="宋体"/>
                <w:color w:val="000000"/>
                <w:sz w:val="18"/>
                <w:szCs w:val="18"/>
              </w:rPr>
            </w:pPr>
          </w:p>
        </w:tc>
      </w:tr>
      <w:tr w:rsidR="00A74593" w14:paraId="14A49E61"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671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FAX04704</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EEFB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康奈尔医学指数</w:t>
            </w:r>
            <w:r>
              <w:rPr>
                <w:rFonts w:ascii="宋体" w:hAnsi="宋体" w:cs="宋体" w:hint="eastAsia"/>
                <w:color w:val="000000"/>
                <w:kern w:val="0"/>
                <w:sz w:val="18"/>
                <w:szCs w:val="18"/>
                <w:lang w:bidi="ar"/>
              </w:rPr>
              <w:t>(CMI)</w:t>
            </w:r>
            <w:r>
              <w:rPr>
                <w:rFonts w:ascii="宋体" w:hAnsi="宋体" w:cs="宋体" w:hint="eastAsia"/>
                <w:color w:val="000000"/>
                <w:kern w:val="0"/>
                <w:sz w:val="18"/>
                <w:szCs w:val="18"/>
                <w:lang w:bidi="ar"/>
              </w:rPr>
              <w:t>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E295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用于在综合医院及精神病院门诊筛查精神障碍的可疑者，正常人群中筛查躯体和心理障碍者，流行病学研究中，作为一般健康状况的评价指标。在心理师指导、看护下，由被试完成人机对话式测查，全表分</w:t>
            </w:r>
            <w:r>
              <w:rPr>
                <w:rFonts w:ascii="宋体" w:hAnsi="宋体" w:cs="宋体" w:hint="eastAsia"/>
                <w:color w:val="000000"/>
                <w:kern w:val="0"/>
                <w:sz w:val="18"/>
                <w:szCs w:val="18"/>
                <w:lang w:bidi="ar"/>
              </w:rPr>
              <w:t>18</w:t>
            </w:r>
            <w:r>
              <w:rPr>
                <w:rFonts w:ascii="宋体" w:hAnsi="宋体" w:cs="宋体" w:hint="eastAsia"/>
                <w:color w:val="000000"/>
                <w:kern w:val="0"/>
                <w:sz w:val="18"/>
                <w:szCs w:val="18"/>
                <w:lang w:bidi="ar"/>
              </w:rPr>
              <w:t>个部分，共有</w:t>
            </w:r>
            <w:r>
              <w:rPr>
                <w:rFonts w:ascii="宋体" w:hAnsi="宋体" w:cs="宋体" w:hint="eastAsia"/>
                <w:color w:val="000000"/>
                <w:kern w:val="0"/>
                <w:sz w:val="18"/>
                <w:szCs w:val="18"/>
                <w:lang w:bidi="ar"/>
              </w:rPr>
              <w:t>195</w:t>
            </w:r>
            <w:r>
              <w:rPr>
                <w:rFonts w:ascii="宋体" w:hAnsi="宋体" w:cs="宋体" w:hint="eastAsia"/>
                <w:color w:val="000000"/>
                <w:kern w:val="0"/>
                <w:sz w:val="18"/>
                <w:szCs w:val="18"/>
                <w:lang w:bidi="ar"/>
              </w:rPr>
              <w:t>个问题，判断评分。测对被试行为、情绪，记录观测内容，指导答题。由精神科医师分析测量数据，出具报告。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42EB1"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0188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A309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7BFA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FD0C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9C9E5"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3415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E76D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277A3" w14:textId="77777777" w:rsidR="00A74593" w:rsidRDefault="00A74593">
            <w:pPr>
              <w:spacing w:line="230" w:lineRule="exact"/>
              <w:jc w:val="center"/>
              <w:rPr>
                <w:rFonts w:ascii="宋体" w:hAnsi="宋体" w:cs="宋体"/>
                <w:color w:val="000000"/>
                <w:sz w:val="18"/>
                <w:szCs w:val="18"/>
              </w:rPr>
            </w:pPr>
          </w:p>
        </w:tc>
      </w:tr>
      <w:tr w:rsidR="00A74593" w14:paraId="6F7172EF"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CB3F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FAX04707</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03A6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阳性阴性精神症状评定</w:t>
            </w:r>
            <w:r>
              <w:rPr>
                <w:rFonts w:ascii="宋体" w:hAnsi="宋体" w:cs="宋体" w:hint="eastAsia"/>
                <w:color w:val="000000"/>
                <w:kern w:val="0"/>
                <w:sz w:val="18"/>
                <w:szCs w:val="18"/>
                <w:lang w:bidi="ar"/>
              </w:rPr>
              <w:t>(PANSS)</w:t>
            </w:r>
            <w:r>
              <w:rPr>
                <w:rFonts w:ascii="宋体" w:hAnsi="宋体" w:cs="宋体" w:hint="eastAsia"/>
                <w:color w:val="000000"/>
                <w:kern w:val="0"/>
                <w:sz w:val="18"/>
                <w:szCs w:val="18"/>
                <w:lang w:bidi="ar"/>
              </w:rPr>
              <w:t>量表测评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D8C6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用于评定精神症状的有无及各项症状的严重程度。精神科医师检查患者后，做一次评定。</w:t>
            </w:r>
            <w:r>
              <w:rPr>
                <w:rFonts w:ascii="宋体" w:hAnsi="宋体" w:cs="宋体" w:hint="eastAsia"/>
                <w:color w:val="000000"/>
                <w:kern w:val="0"/>
                <w:sz w:val="18"/>
                <w:szCs w:val="18"/>
                <w:lang w:bidi="ar"/>
              </w:rPr>
              <w:t>53</w:t>
            </w:r>
            <w:r>
              <w:rPr>
                <w:rFonts w:ascii="宋体" w:hAnsi="宋体" w:cs="宋体" w:hint="eastAsia"/>
                <w:color w:val="000000"/>
                <w:kern w:val="0"/>
                <w:sz w:val="18"/>
                <w:szCs w:val="18"/>
                <w:lang w:bidi="ar"/>
              </w:rPr>
              <w:t>个单项，分为</w:t>
            </w:r>
            <w:r>
              <w:rPr>
                <w:rFonts w:ascii="宋体" w:hAnsi="宋体" w:cs="宋体" w:hint="eastAsia"/>
                <w:color w:val="000000"/>
                <w:kern w:val="0"/>
                <w:sz w:val="18"/>
                <w:szCs w:val="18"/>
                <w:lang w:bidi="ar"/>
              </w:rPr>
              <w:t>7</w:t>
            </w:r>
            <w:r>
              <w:rPr>
                <w:rFonts w:ascii="宋体" w:hAnsi="宋体" w:cs="宋体" w:hint="eastAsia"/>
                <w:color w:val="000000"/>
                <w:kern w:val="0"/>
                <w:sz w:val="18"/>
                <w:szCs w:val="18"/>
                <w:lang w:bidi="ar"/>
              </w:rPr>
              <w:t>个分量表，评分为</w:t>
            </w:r>
            <w:r>
              <w:rPr>
                <w:rFonts w:ascii="宋体" w:hAnsi="宋体" w:cs="宋体" w:hint="eastAsia"/>
                <w:color w:val="000000"/>
                <w:kern w:val="0"/>
                <w:sz w:val="18"/>
                <w:szCs w:val="18"/>
                <w:lang w:bidi="ar"/>
              </w:rPr>
              <w:t>6</w:t>
            </w:r>
            <w:r>
              <w:rPr>
                <w:rFonts w:ascii="宋体" w:hAnsi="宋体" w:cs="宋体" w:hint="eastAsia"/>
                <w:color w:val="000000"/>
                <w:kern w:val="0"/>
                <w:sz w:val="18"/>
                <w:szCs w:val="18"/>
                <w:lang w:bidi="ar"/>
              </w:rPr>
              <w:t>级评分，观测被试思维、情绪、行为，记录观测内容，指导答题，分析测量数据，出具报告。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06FD0"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E45F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F18E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B3FA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55BB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CF704"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D256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FB44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50BC6" w14:textId="77777777" w:rsidR="00A74593" w:rsidRDefault="00A74593">
            <w:pPr>
              <w:spacing w:line="230" w:lineRule="exact"/>
              <w:jc w:val="center"/>
              <w:rPr>
                <w:rFonts w:ascii="宋体" w:hAnsi="宋体" w:cs="宋体"/>
                <w:color w:val="000000"/>
                <w:sz w:val="18"/>
                <w:szCs w:val="18"/>
              </w:rPr>
            </w:pPr>
          </w:p>
        </w:tc>
      </w:tr>
      <w:tr w:rsidR="00A74593" w14:paraId="3482C781"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32A0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FAX04708</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FCA9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精神现状检查</w:t>
            </w:r>
            <w:r>
              <w:rPr>
                <w:rFonts w:ascii="宋体" w:hAnsi="宋体" w:cs="宋体" w:hint="eastAsia"/>
                <w:color w:val="000000"/>
                <w:kern w:val="0"/>
                <w:sz w:val="18"/>
                <w:szCs w:val="18"/>
                <w:lang w:bidi="ar"/>
              </w:rPr>
              <w:t>(PSE)</w:t>
            </w:r>
            <w:r>
              <w:rPr>
                <w:rFonts w:ascii="宋体" w:hAnsi="宋体" w:cs="宋体" w:hint="eastAsia"/>
                <w:color w:val="000000"/>
                <w:kern w:val="0"/>
                <w:sz w:val="18"/>
                <w:szCs w:val="18"/>
                <w:lang w:bidi="ar"/>
              </w:rPr>
              <w:t>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B2B4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用于精神病症状评定。精神科医师对患者进行精神检查后，做一次评定。量表</w:t>
            </w:r>
            <w:r>
              <w:rPr>
                <w:rFonts w:ascii="宋体" w:hAnsi="宋体" w:cs="宋体" w:hint="eastAsia"/>
                <w:color w:val="000000"/>
                <w:kern w:val="0"/>
                <w:sz w:val="18"/>
                <w:szCs w:val="18"/>
                <w:lang w:bidi="ar"/>
              </w:rPr>
              <w:t>140</w:t>
            </w:r>
            <w:r>
              <w:rPr>
                <w:rFonts w:ascii="宋体" w:hAnsi="宋体" w:cs="宋体" w:hint="eastAsia"/>
                <w:color w:val="000000"/>
                <w:kern w:val="0"/>
                <w:sz w:val="18"/>
                <w:szCs w:val="18"/>
                <w:lang w:bidi="ar"/>
              </w:rPr>
              <w:t>余项，每项都有</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级操作性评分标准。观测被试思维、行为、情绪，记录观测内容，分析测量数据，出具报告。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79C95"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EC18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3BAE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6F03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B1B5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4C7E0"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4AC2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DFEF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BCBB5" w14:textId="77777777" w:rsidR="00A74593" w:rsidRDefault="00A74593">
            <w:pPr>
              <w:spacing w:line="230" w:lineRule="exact"/>
              <w:jc w:val="center"/>
              <w:rPr>
                <w:rFonts w:ascii="宋体" w:hAnsi="宋体" w:cs="宋体"/>
                <w:color w:val="000000"/>
                <w:sz w:val="18"/>
                <w:szCs w:val="18"/>
              </w:rPr>
            </w:pPr>
          </w:p>
        </w:tc>
      </w:tr>
      <w:tr w:rsidR="00A74593" w14:paraId="362876C9"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C82B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FAY04701</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EB08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布雷德</w:t>
            </w:r>
            <w:r>
              <w:rPr>
                <w:rFonts w:ascii="宋体" w:hAnsi="宋体" w:cs="宋体" w:hint="eastAsia"/>
                <w:color w:val="000000"/>
                <w:kern w:val="0"/>
                <w:sz w:val="18"/>
                <w:szCs w:val="18"/>
                <w:lang w:bidi="ar"/>
              </w:rPr>
              <w:t>(</w:t>
            </w:r>
            <w:proofErr w:type="spellStart"/>
            <w:r>
              <w:rPr>
                <w:rFonts w:ascii="宋体" w:hAnsi="宋体" w:cs="宋体" w:hint="eastAsia"/>
                <w:color w:val="000000"/>
                <w:kern w:val="0"/>
                <w:sz w:val="18"/>
                <w:szCs w:val="18"/>
                <w:lang w:bidi="ar"/>
              </w:rPr>
              <w:t>Bleied</w:t>
            </w:r>
            <w:proofErr w:type="spellEnd"/>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痴呆评定量表测评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7A21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用于辅助痴呆筛查。精神科医师检查患者后，做一次评定，量表</w:t>
            </w:r>
            <w:r>
              <w:rPr>
                <w:rFonts w:ascii="宋体" w:hAnsi="宋体" w:cs="宋体" w:hint="eastAsia"/>
                <w:color w:val="000000"/>
                <w:kern w:val="0"/>
                <w:sz w:val="18"/>
                <w:szCs w:val="18"/>
                <w:lang w:bidi="ar"/>
              </w:rPr>
              <w:t>30</w:t>
            </w:r>
            <w:r>
              <w:rPr>
                <w:rFonts w:ascii="宋体" w:hAnsi="宋体" w:cs="宋体" w:hint="eastAsia"/>
                <w:color w:val="000000"/>
                <w:kern w:val="0"/>
                <w:sz w:val="18"/>
                <w:szCs w:val="18"/>
                <w:lang w:bidi="ar"/>
              </w:rPr>
              <w:t>项，每项都有</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级操作性评分标准。观测被试心理活动，记录观测内容，分析测量数据，出具报告。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1D485"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2EAC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6974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78D9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E9B4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92945"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13AC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8776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96A1B" w14:textId="77777777" w:rsidR="00A74593" w:rsidRDefault="00A74593">
            <w:pPr>
              <w:spacing w:line="230" w:lineRule="exact"/>
              <w:jc w:val="center"/>
              <w:rPr>
                <w:rFonts w:ascii="宋体" w:hAnsi="宋体" w:cs="宋体"/>
                <w:color w:val="000000"/>
                <w:sz w:val="18"/>
                <w:szCs w:val="18"/>
              </w:rPr>
            </w:pPr>
          </w:p>
        </w:tc>
      </w:tr>
      <w:tr w:rsidR="00A74593" w14:paraId="60F2A6A6"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1C2E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FAY04707</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FE9F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强迫症状问卷</w:t>
            </w:r>
            <w:r>
              <w:rPr>
                <w:rFonts w:ascii="宋体" w:hAnsi="宋体" w:cs="宋体" w:hint="eastAsia"/>
                <w:color w:val="000000"/>
                <w:kern w:val="0"/>
                <w:sz w:val="18"/>
                <w:szCs w:val="18"/>
                <w:lang w:bidi="ar"/>
              </w:rPr>
              <w:t>(YALE-BROWN)</w:t>
            </w:r>
            <w:r>
              <w:rPr>
                <w:rFonts w:ascii="宋体" w:hAnsi="宋体" w:cs="宋体" w:hint="eastAsia"/>
                <w:color w:val="000000"/>
                <w:kern w:val="0"/>
                <w:sz w:val="18"/>
                <w:szCs w:val="18"/>
                <w:lang w:bidi="ar"/>
              </w:rPr>
              <w:t>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0A4B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用于强迫症状的量化检查。该量表是一个他评的强迫症量表，由精神科医师根据病人的情况作出相应的评定，用来反映强迫症状的严重程度，分为反映强迫观念和强迫行为各</w:t>
            </w: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项，每项按</w:t>
            </w: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级评分法，观测被试行为、情绪，记录观测内容，分析测量数据。</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AF7F6"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7742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FE99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01AA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B03E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1BE90"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867A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CC36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276C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r>
      <w:tr w:rsidR="00A74593" w14:paraId="50ACDE24"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014A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FAY04708</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54F8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多动症诊断量表测评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856A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用于辅助多动症的诊断。共</w:t>
            </w:r>
            <w:r>
              <w:rPr>
                <w:rFonts w:ascii="宋体" w:hAnsi="宋体" w:cs="宋体" w:hint="eastAsia"/>
                <w:color w:val="000000"/>
                <w:kern w:val="0"/>
                <w:sz w:val="18"/>
                <w:szCs w:val="18"/>
                <w:lang w:bidi="ar"/>
              </w:rPr>
              <w:t>18</w:t>
            </w:r>
            <w:r>
              <w:rPr>
                <w:rFonts w:ascii="宋体" w:hAnsi="宋体" w:cs="宋体" w:hint="eastAsia"/>
                <w:color w:val="000000"/>
                <w:kern w:val="0"/>
                <w:sz w:val="18"/>
                <w:szCs w:val="18"/>
                <w:lang w:bidi="ar"/>
              </w:rPr>
              <w:t>题，由心理师询问家长，予以评定，或在心理师指导下由家长填写，由心理师分析并出具报告。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19E30"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E568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A50A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43DA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E119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603EE"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1AA2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8D11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B1B8F" w14:textId="77777777" w:rsidR="00A74593" w:rsidRDefault="00A74593">
            <w:pPr>
              <w:spacing w:line="230" w:lineRule="exact"/>
              <w:jc w:val="center"/>
              <w:rPr>
                <w:rFonts w:ascii="宋体" w:hAnsi="宋体" w:cs="宋体"/>
                <w:color w:val="000000"/>
                <w:sz w:val="18"/>
                <w:szCs w:val="18"/>
              </w:rPr>
            </w:pPr>
          </w:p>
        </w:tc>
      </w:tr>
      <w:tr w:rsidR="00A74593" w14:paraId="31D2505F"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2F6D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FAY04709</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3E99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注意缺陷多动障碍诊断量表测评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5707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用于筛查注意缺陷多动障碍儿童。由心理师询问家属、教师或其他知情者，根据家属、教师或其他知情者反映的情况完成</w:t>
            </w:r>
            <w:r>
              <w:rPr>
                <w:rFonts w:ascii="宋体" w:hAnsi="宋体" w:cs="宋体" w:hint="eastAsia"/>
                <w:color w:val="000000"/>
                <w:kern w:val="0"/>
                <w:sz w:val="18"/>
                <w:szCs w:val="18"/>
                <w:lang w:bidi="ar"/>
              </w:rPr>
              <w:t>18</w:t>
            </w:r>
            <w:r>
              <w:rPr>
                <w:rFonts w:ascii="宋体" w:hAnsi="宋体" w:cs="宋体" w:hint="eastAsia"/>
                <w:color w:val="000000"/>
                <w:kern w:val="0"/>
                <w:sz w:val="18"/>
                <w:szCs w:val="18"/>
                <w:lang w:bidi="ar"/>
              </w:rPr>
              <w:t>个项目的评定，根据评定结果出评定报告。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875ED"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0BFC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9A4A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EB4C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AC20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1C701"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C4A0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FDDA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65E74" w14:textId="77777777" w:rsidR="00A74593" w:rsidRDefault="00A74593">
            <w:pPr>
              <w:spacing w:line="230" w:lineRule="exact"/>
              <w:jc w:val="center"/>
              <w:rPr>
                <w:rFonts w:ascii="宋体" w:hAnsi="宋体" w:cs="宋体"/>
                <w:color w:val="000000"/>
                <w:sz w:val="18"/>
                <w:szCs w:val="18"/>
              </w:rPr>
            </w:pPr>
          </w:p>
        </w:tc>
      </w:tr>
      <w:tr w:rsidR="00A74593" w14:paraId="10347A51"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22A3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FAC04709</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B95A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贝利婴幼儿发展量表</w:t>
            </w:r>
            <w:r>
              <w:rPr>
                <w:rFonts w:ascii="宋体" w:hAnsi="宋体" w:cs="宋体" w:hint="eastAsia"/>
                <w:color w:val="000000"/>
                <w:kern w:val="0"/>
                <w:sz w:val="18"/>
                <w:szCs w:val="18"/>
                <w:lang w:bidi="ar"/>
              </w:rPr>
              <w:t>(BSID)</w:t>
            </w:r>
            <w:r>
              <w:rPr>
                <w:rFonts w:ascii="宋体" w:hAnsi="宋体" w:cs="宋体" w:hint="eastAsia"/>
                <w:color w:val="000000"/>
                <w:kern w:val="0"/>
                <w:sz w:val="18"/>
                <w:szCs w:val="18"/>
                <w:lang w:bidi="ar"/>
              </w:rPr>
              <w:t>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89E0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用于评定评估</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岁半以内儿童的智力发展水平。由心理师以一对一的方式对患者实施测验，共完成</w:t>
            </w:r>
            <w:r>
              <w:rPr>
                <w:rFonts w:ascii="宋体" w:hAnsi="宋体" w:cs="宋体" w:hint="eastAsia"/>
                <w:color w:val="000000"/>
                <w:kern w:val="0"/>
                <w:sz w:val="18"/>
                <w:szCs w:val="18"/>
                <w:lang w:bidi="ar"/>
              </w:rPr>
              <w:t>244</w:t>
            </w:r>
            <w:r>
              <w:rPr>
                <w:rFonts w:ascii="宋体" w:hAnsi="宋体" w:cs="宋体" w:hint="eastAsia"/>
                <w:color w:val="000000"/>
                <w:kern w:val="0"/>
                <w:sz w:val="18"/>
                <w:szCs w:val="18"/>
                <w:lang w:bidi="ar"/>
              </w:rPr>
              <w:t>个项目的实施、记分和结果分析，并出示测验报告。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255A5"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C672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DC5D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C9DC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EBEA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5E0B2"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9CB3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6639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834F5" w14:textId="77777777" w:rsidR="00A74593" w:rsidRDefault="00A74593">
            <w:pPr>
              <w:spacing w:line="230" w:lineRule="exact"/>
              <w:jc w:val="center"/>
              <w:rPr>
                <w:rFonts w:ascii="宋体" w:hAnsi="宋体" w:cs="宋体"/>
                <w:color w:val="000000"/>
                <w:sz w:val="18"/>
                <w:szCs w:val="18"/>
              </w:rPr>
            </w:pPr>
          </w:p>
        </w:tc>
      </w:tr>
      <w:tr w:rsidR="00A74593" w14:paraId="01FA55DB"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52AB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N311501002a</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83F47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临床痴呆评定量表（</w:t>
            </w:r>
            <w:r>
              <w:rPr>
                <w:rFonts w:ascii="宋体" w:hAnsi="宋体" w:cs="宋体" w:hint="eastAsia"/>
                <w:color w:val="000000"/>
                <w:kern w:val="0"/>
                <w:sz w:val="18"/>
                <w:szCs w:val="18"/>
                <w:lang w:bidi="ar"/>
              </w:rPr>
              <w:t>CDR</w:t>
            </w:r>
            <w:r>
              <w:rPr>
                <w:rFonts w:ascii="宋体" w:hAnsi="宋体" w:cs="宋体" w:hint="eastAsia"/>
                <w:color w:val="000000"/>
                <w:kern w:val="0"/>
                <w:sz w:val="18"/>
                <w:szCs w:val="18"/>
                <w:lang w:bidi="ar"/>
              </w:rPr>
              <w:t>）</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722A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用于全面评估患者的认知受损程度，快速评定患者病情的严重程度。由医师以一对一的方式对患者实施测验，评定的领域包括</w:t>
            </w:r>
            <w:r>
              <w:rPr>
                <w:rFonts w:ascii="宋体" w:hAnsi="宋体" w:cs="宋体" w:hint="eastAsia"/>
                <w:color w:val="000000"/>
                <w:kern w:val="0"/>
                <w:sz w:val="18"/>
                <w:szCs w:val="18"/>
                <w:lang w:bidi="ar"/>
              </w:rPr>
              <w:t>6</w:t>
            </w:r>
            <w:r>
              <w:rPr>
                <w:rFonts w:ascii="宋体" w:hAnsi="宋体" w:cs="宋体" w:hint="eastAsia"/>
                <w:color w:val="000000"/>
                <w:kern w:val="0"/>
                <w:sz w:val="18"/>
                <w:szCs w:val="18"/>
                <w:lang w:bidi="ar"/>
              </w:rPr>
              <w:t>个项目组成，根据检查和评定结果分析记录，并出具评定报告。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804FB" w14:textId="77777777" w:rsidR="00A74593" w:rsidRDefault="00A74593">
            <w:pPr>
              <w:spacing w:line="230" w:lineRule="exac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3D52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4C81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DF69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B15C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FD308" w14:textId="77777777" w:rsidR="00A74593" w:rsidRDefault="00A74593">
            <w:pPr>
              <w:spacing w:line="230" w:lineRule="exac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F9BE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D613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6279C" w14:textId="77777777" w:rsidR="00A74593" w:rsidRDefault="00A74593">
            <w:pPr>
              <w:spacing w:line="230" w:lineRule="exact"/>
              <w:rPr>
                <w:rFonts w:ascii="宋体" w:hAnsi="宋体" w:cs="宋体"/>
                <w:color w:val="000000"/>
                <w:sz w:val="18"/>
                <w:szCs w:val="18"/>
              </w:rPr>
            </w:pPr>
          </w:p>
        </w:tc>
      </w:tr>
      <w:tr w:rsidR="00A74593" w14:paraId="4992E045"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C5F4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N311501002c</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0849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成瘾严重程度指数量表（</w:t>
            </w:r>
            <w:r>
              <w:rPr>
                <w:rFonts w:ascii="宋体" w:hAnsi="宋体" w:cs="宋体" w:hint="eastAsia"/>
                <w:color w:val="000000"/>
                <w:kern w:val="0"/>
                <w:sz w:val="18"/>
                <w:szCs w:val="18"/>
                <w:lang w:bidi="ar"/>
              </w:rPr>
              <w:t>ASI</w:t>
            </w:r>
            <w:r>
              <w:rPr>
                <w:rFonts w:ascii="宋体" w:hAnsi="宋体" w:cs="宋体" w:hint="eastAsia"/>
                <w:color w:val="000000"/>
                <w:kern w:val="0"/>
                <w:sz w:val="18"/>
                <w:szCs w:val="18"/>
                <w:lang w:bidi="ar"/>
              </w:rPr>
              <w:t>）</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B2BD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用于成瘾行为严重程度的评定。由精神科医师以一对一形式进行访谈，完成</w:t>
            </w:r>
            <w:r>
              <w:rPr>
                <w:rFonts w:ascii="宋体" w:hAnsi="宋体" w:cs="宋体" w:hint="eastAsia"/>
                <w:color w:val="000000"/>
                <w:kern w:val="0"/>
                <w:sz w:val="18"/>
                <w:szCs w:val="18"/>
                <w:lang w:bidi="ar"/>
              </w:rPr>
              <w:t>7</w:t>
            </w:r>
            <w:r>
              <w:rPr>
                <w:rFonts w:ascii="宋体" w:hAnsi="宋体" w:cs="宋体" w:hint="eastAsia"/>
                <w:color w:val="000000"/>
                <w:kern w:val="0"/>
                <w:sz w:val="18"/>
                <w:szCs w:val="18"/>
                <w:lang w:bidi="ar"/>
              </w:rPr>
              <w:t>个分量表的测试，每项条目按照</w:t>
            </w:r>
            <w:r>
              <w:rPr>
                <w:rFonts w:ascii="宋体" w:hAnsi="宋体" w:cs="宋体" w:hint="eastAsia"/>
                <w:color w:val="000000"/>
                <w:kern w:val="0"/>
                <w:sz w:val="18"/>
                <w:szCs w:val="18"/>
                <w:lang w:bidi="ar"/>
              </w:rPr>
              <w:t>0-9</w:t>
            </w:r>
            <w:r>
              <w:rPr>
                <w:rFonts w:ascii="宋体" w:hAnsi="宋体" w:cs="宋体" w:hint="eastAsia"/>
                <w:color w:val="000000"/>
                <w:kern w:val="0"/>
                <w:sz w:val="18"/>
                <w:szCs w:val="18"/>
                <w:lang w:bidi="ar"/>
              </w:rPr>
              <w:t>分十级评分，完成后分析其得分并出具报告。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E67B2"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CEA2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0003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4DEE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7075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0CDB9"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1127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F2EE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770E6" w14:textId="77777777" w:rsidR="00A74593" w:rsidRDefault="00A74593">
            <w:pPr>
              <w:spacing w:line="230" w:lineRule="exact"/>
              <w:jc w:val="center"/>
              <w:rPr>
                <w:rFonts w:ascii="宋体" w:hAnsi="宋体" w:cs="宋体"/>
                <w:color w:val="000000"/>
                <w:sz w:val="18"/>
                <w:szCs w:val="18"/>
              </w:rPr>
            </w:pPr>
          </w:p>
        </w:tc>
      </w:tr>
      <w:tr w:rsidR="00A74593" w14:paraId="0292F60C"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2910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FAC04707</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235C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葛塞尔发育诊断量表测评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6A9C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用于评估</w:t>
            </w: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周至</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个月婴儿的智力发展水平。由经过系统培训的心理师在安静单独房间、对患儿进行一对一检查和评定，内容共含五个功能区</w:t>
            </w:r>
            <w:r>
              <w:rPr>
                <w:rFonts w:ascii="宋体" w:hAnsi="宋体" w:cs="宋体" w:hint="eastAsia"/>
                <w:color w:val="000000"/>
                <w:kern w:val="0"/>
                <w:sz w:val="18"/>
                <w:szCs w:val="18"/>
                <w:lang w:bidi="ar"/>
              </w:rPr>
              <w:t>63</w:t>
            </w:r>
            <w:r>
              <w:rPr>
                <w:rFonts w:ascii="宋体" w:hAnsi="宋体" w:cs="宋体" w:hint="eastAsia"/>
                <w:color w:val="000000"/>
                <w:kern w:val="0"/>
                <w:sz w:val="18"/>
                <w:szCs w:val="18"/>
                <w:lang w:bidi="ar"/>
              </w:rPr>
              <w:t>个项目。根据检查和评定结果完成量表评定，根据评定结果出评定报告。需必备评定所需标准化工具。</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CFD61"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15F4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04BD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9F09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F8BF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9B55B"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F657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42E0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63A9A" w14:textId="77777777" w:rsidR="00A74593" w:rsidRDefault="00A74593">
            <w:pPr>
              <w:spacing w:line="230" w:lineRule="exact"/>
              <w:jc w:val="center"/>
              <w:rPr>
                <w:rFonts w:ascii="宋体" w:hAnsi="宋体" w:cs="宋体"/>
                <w:color w:val="000000"/>
                <w:sz w:val="18"/>
                <w:szCs w:val="18"/>
              </w:rPr>
            </w:pPr>
          </w:p>
        </w:tc>
      </w:tr>
      <w:tr w:rsidR="00A74593" w14:paraId="537570A3"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5E48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FAC04712</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C00E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中国韦氏成人智力测验</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B9F2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运用最新修订版本的中国韦氏成人智力量表进行智力检查。由心理师以一对一的方式对患者实施测验，含言语量表和操作量表两部分，共</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余个分测验，根据被试年龄、受教育年限和职业标化后评分，由精神科医师分析测量数据并出具报告。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61B20"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B60B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8ED0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AA62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5C46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C2B70"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B2BE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EEF1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72078" w14:textId="77777777" w:rsidR="00A74593" w:rsidRDefault="00A74593">
            <w:pPr>
              <w:spacing w:line="230" w:lineRule="exact"/>
              <w:jc w:val="center"/>
              <w:rPr>
                <w:rFonts w:ascii="宋体" w:hAnsi="宋体" w:cs="宋体"/>
                <w:color w:val="000000"/>
                <w:sz w:val="18"/>
                <w:szCs w:val="18"/>
              </w:rPr>
            </w:pPr>
          </w:p>
        </w:tc>
      </w:tr>
      <w:tr w:rsidR="00A74593" w14:paraId="295C301E"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EFD4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FAC04713</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73B0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中国比内测验</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31C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由心理师对</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18</w:t>
            </w:r>
            <w:r>
              <w:rPr>
                <w:rFonts w:ascii="宋体" w:hAnsi="宋体" w:cs="宋体" w:hint="eastAsia"/>
                <w:color w:val="000000"/>
                <w:kern w:val="0"/>
                <w:sz w:val="18"/>
                <w:szCs w:val="18"/>
                <w:lang w:bidi="ar"/>
              </w:rPr>
              <w:t>岁儿童的智力发展水平进行评估，以一对一的方式实施测验，完成</w:t>
            </w:r>
            <w:r>
              <w:rPr>
                <w:rFonts w:ascii="宋体" w:hAnsi="宋体" w:cs="宋体" w:hint="eastAsia"/>
                <w:color w:val="000000"/>
                <w:kern w:val="0"/>
                <w:sz w:val="18"/>
                <w:szCs w:val="18"/>
                <w:lang w:bidi="ar"/>
              </w:rPr>
              <w:t>51</w:t>
            </w:r>
            <w:r>
              <w:rPr>
                <w:rFonts w:ascii="宋体" w:hAnsi="宋体" w:cs="宋体" w:hint="eastAsia"/>
                <w:color w:val="000000"/>
                <w:kern w:val="0"/>
                <w:sz w:val="18"/>
                <w:szCs w:val="18"/>
                <w:lang w:bidi="ar"/>
              </w:rPr>
              <w:t>个项目的计分，由精神科医师分析数据并出具报告。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2FFB4"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876C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0A63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4D56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CD42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47574"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A91F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EC51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BCFB4" w14:textId="77777777" w:rsidR="00A74593" w:rsidRDefault="00A74593">
            <w:pPr>
              <w:spacing w:line="230" w:lineRule="exact"/>
              <w:jc w:val="center"/>
              <w:rPr>
                <w:rFonts w:ascii="宋体" w:hAnsi="宋体" w:cs="宋体"/>
                <w:color w:val="000000"/>
                <w:sz w:val="18"/>
                <w:szCs w:val="18"/>
              </w:rPr>
            </w:pPr>
          </w:p>
        </w:tc>
      </w:tr>
      <w:tr w:rsidR="00A74593" w14:paraId="5D66106C"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EAEF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FAC04714</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AF8D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中国韦氏幼儿智力量表测验</w:t>
            </w:r>
            <w:r>
              <w:rPr>
                <w:rFonts w:ascii="宋体" w:hAnsi="宋体" w:cs="宋体" w:hint="eastAsia"/>
                <w:color w:val="000000"/>
                <w:kern w:val="0"/>
                <w:sz w:val="18"/>
                <w:szCs w:val="18"/>
                <w:lang w:bidi="ar"/>
              </w:rPr>
              <w:t>(C-WYCSI)</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867E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运用最新修订版本的中国韦氏幼儿智力量表进行智力检查。用于评估</w:t>
            </w: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6.5</w:t>
            </w:r>
            <w:r>
              <w:rPr>
                <w:rFonts w:ascii="宋体" w:hAnsi="宋体" w:cs="宋体" w:hint="eastAsia"/>
                <w:color w:val="000000"/>
                <w:kern w:val="0"/>
                <w:sz w:val="18"/>
                <w:szCs w:val="18"/>
                <w:lang w:bidi="ar"/>
              </w:rPr>
              <w:t>岁儿童的智力发展水平。需必备评定所需标准化工具。由心理师以一对一的方式对患者实施测验，共完成</w:t>
            </w:r>
            <w:r>
              <w:rPr>
                <w:rFonts w:ascii="宋体" w:hAnsi="宋体" w:cs="宋体" w:hint="eastAsia"/>
                <w:color w:val="000000"/>
                <w:kern w:val="0"/>
                <w:sz w:val="18"/>
                <w:szCs w:val="18"/>
                <w:lang w:bidi="ar"/>
              </w:rPr>
              <w:t>12</w:t>
            </w:r>
            <w:r>
              <w:rPr>
                <w:rFonts w:ascii="宋体" w:hAnsi="宋体" w:cs="宋体" w:hint="eastAsia"/>
                <w:color w:val="000000"/>
                <w:kern w:val="0"/>
                <w:sz w:val="18"/>
                <w:szCs w:val="18"/>
                <w:lang w:bidi="ar"/>
              </w:rPr>
              <w:t>个分测验的实施、计分，由精神科医师分析数据并出具报告。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6098A"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8D51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2BBA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4C9C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DE3A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29FDC"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B84E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569E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DA028" w14:textId="77777777" w:rsidR="00A74593" w:rsidRDefault="00A74593">
            <w:pPr>
              <w:spacing w:line="230" w:lineRule="exact"/>
              <w:jc w:val="center"/>
              <w:rPr>
                <w:rFonts w:ascii="宋体" w:hAnsi="宋体" w:cs="宋体"/>
                <w:color w:val="000000"/>
                <w:sz w:val="18"/>
                <w:szCs w:val="18"/>
              </w:rPr>
            </w:pPr>
          </w:p>
        </w:tc>
      </w:tr>
      <w:tr w:rsidR="00A74593" w14:paraId="763D1E51"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0DCA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FAC04715</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E795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中国韦氏儿童智力量表测验</w:t>
            </w:r>
            <w:r>
              <w:rPr>
                <w:rFonts w:ascii="宋体" w:hAnsi="宋体" w:cs="宋体" w:hint="eastAsia"/>
                <w:color w:val="000000"/>
                <w:kern w:val="0"/>
                <w:sz w:val="18"/>
                <w:szCs w:val="18"/>
                <w:lang w:bidi="ar"/>
              </w:rPr>
              <w:t>(C-WISC)</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2DE8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运用最新修订版本的中国韦氏儿童智力量表进行智力检查。用于评估</w:t>
            </w:r>
            <w:r>
              <w:rPr>
                <w:rFonts w:ascii="宋体" w:hAnsi="宋体" w:cs="宋体" w:hint="eastAsia"/>
                <w:color w:val="000000"/>
                <w:kern w:val="0"/>
                <w:sz w:val="18"/>
                <w:szCs w:val="18"/>
                <w:lang w:bidi="ar"/>
              </w:rPr>
              <w:t>6</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16</w:t>
            </w:r>
            <w:r>
              <w:rPr>
                <w:rFonts w:ascii="宋体" w:hAnsi="宋体" w:cs="宋体" w:hint="eastAsia"/>
                <w:color w:val="000000"/>
                <w:kern w:val="0"/>
                <w:sz w:val="18"/>
                <w:szCs w:val="18"/>
                <w:lang w:bidi="ar"/>
              </w:rPr>
              <w:t>岁儿童的智力发展水平。由心理师以一对一的方式对患者实施测验，共完成</w:t>
            </w:r>
            <w:r>
              <w:rPr>
                <w:rFonts w:ascii="宋体" w:hAnsi="宋体" w:cs="宋体" w:hint="eastAsia"/>
                <w:color w:val="000000"/>
                <w:kern w:val="0"/>
                <w:sz w:val="18"/>
                <w:szCs w:val="18"/>
                <w:lang w:bidi="ar"/>
              </w:rPr>
              <w:t>11</w:t>
            </w:r>
            <w:r>
              <w:rPr>
                <w:rFonts w:ascii="宋体" w:hAnsi="宋体" w:cs="宋体" w:hint="eastAsia"/>
                <w:color w:val="000000"/>
                <w:kern w:val="0"/>
                <w:sz w:val="18"/>
                <w:szCs w:val="18"/>
                <w:lang w:bidi="ar"/>
              </w:rPr>
              <w:t>个分测验的实施、记分，由精神科医师分析数据并出具报告。需必备评定所需标准化工具。</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05AB4"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48DE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56B1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AB2A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5050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E3B74"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BA09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BA2D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29C25" w14:textId="77777777" w:rsidR="00A74593" w:rsidRDefault="00A74593">
            <w:pPr>
              <w:spacing w:line="230" w:lineRule="exact"/>
              <w:jc w:val="center"/>
              <w:rPr>
                <w:rFonts w:ascii="宋体" w:hAnsi="宋体" w:cs="宋体"/>
                <w:color w:val="000000"/>
                <w:sz w:val="18"/>
                <w:szCs w:val="18"/>
              </w:rPr>
            </w:pPr>
          </w:p>
        </w:tc>
      </w:tr>
      <w:tr w:rsidR="00A74593" w14:paraId="5AE12D38"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0F25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FAC04716</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D3F6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中国幼儿智力量表</w:t>
            </w:r>
            <w:r>
              <w:rPr>
                <w:rFonts w:ascii="宋体" w:hAnsi="宋体" w:cs="宋体" w:hint="eastAsia"/>
                <w:color w:val="000000"/>
                <w:kern w:val="0"/>
                <w:sz w:val="18"/>
                <w:szCs w:val="18"/>
                <w:lang w:bidi="ar"/>
              </w:rPr>
              <w:t>(ISCYC)</w:t>
            </w:r>
            <w:r>
              <w:rPr>
                <w:rFonts w:ascii="宋体" w:hAnsi="宋体" w:cs="宋体" w:hint="eastAsia"/>
                <w:color w:val="000000"/>
                <w:kern w:val="0"/>
                <w:sz w:val="18"/>
                <w:szCs w:val="18"/>
                <w:lang w:bidi="ar"/>
              </w:rPr>
              <w:t>测验</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5554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用于评估</w:t>
            </w:r>
            <w:r>
              <w:rPr>
                <w:rFonts w:ascii="宋体" w:hAnsi="宋体" w:cs="宋体" w:hint="eastAsia"/>
                <w:color w:val="000000"/>
                <w:kern w:val="0"/>
                <w:sz w:val="18"/>
                <w:szCs w:val="18"/>
                <w:lang w:bidi="ar"/>
              </w:rPr>
              <w:t>3-7</w:t>
            </w:r>
            <w:r>
              <w:rPr>
                <w:rFonts w:ascii="宋体" w:hAnsi="宋体" w:cs="宋体" w:hint="eastAsia"/>
                <w:color w:val="000000"/>
                <w:kern w:val="0"/>
                <w:sz w:val="18"/>
                <w:szCs w:val="18"/>
                <w:lang w:bidi="ar"/>
              </w:rPr>
              <w:t>岁儿童的智力发展水平。由心理师以一对一的方式对患者实施测验，共完成</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余个分测验的实施、计分，由精神科医师分析数据并出具报告。需必备评定所需标准化工具。</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5C4B0"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7656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94B7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0555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7C1C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1C5D6"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F74B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D5F6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0F058" w14:textId="77777777" w:rsidR="00A74593" w:rsidRDefault="00A74593">
            <w:pPr>
              <w:spacing w:line="230" w:lineRule="exact"/>
              <w:jc w:val="center"/>
              <w:rPr>
                <w:rFonts w:ascii="宋体" w:hAnsi="宋体" w:cs="宋体"/>
                <w:color w:val="000000"/>
                <w:sz w:val="18"/>
                <w:szCs w:val="18"/>
              </w:rPr>
            </w:pPr>
          </w:p>
        </w:tc>
      </w:tr>
      <w:tr w:rsidR="00A74593" w14:paraId="126232AD"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0A19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FAC04717</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445C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儿童发育量表</w:t>
            </w:r>
            <w:r>
              <w:rPr>
                <w:rFonts w:ascii="宋体" w:hAnsi="宋体" w:cs="宋体" w:hint="eastAsia"/>
                <w:color w:val="000000"/>
                <w:kern w:val="0"/>
                <w:sz w:val="18"/>
                <w:szCs w:val="18"/>
                <w:lang w:bidi="ar"/>
              </w:rPr>
              <w:t>(PEP)</w:t>
            </w:r>
            <w:r>
              <w:rPr>
                <w:rFonts w:ascii="宋体" w:hAnsi="宋体" w:cs="宋体" w:hint="eastAsia"/>
                <w:color w:val="000000"/>
                <w:kern w:val="0"/>
                <w:sz w:val="18"/>
                <w:szCs w:val="18"/>
                <w:lang w:bidi="ar"/>
              </w:rPr>
              <w:t>测验</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5729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用于评估儿童的智力发展水平。由经过系统培训的心理师在安静单独房间对患儿进行一对一的</w:t>
            </w:r>
            <w:r>
              <w:rPr>
                <w:rFonts w:ascii="宋体" w:hAnsi="宋体" w:cs="宋体" w:hint="eastAsia"/>
                <w:color w:val="000000"/>
                <w:kern w:val="0"/>
                <w:sz w:val="18"/>
                <w:szCs w:val="18"/>
                <w:lang w:bidi="ar"/>
              </w:rPr>
              <w:t>97</w:t>
            </w:r>
            <w:r>
              <w:rPr>
                <w:rFonts w:ascii="宋体" w:hAnsi="宋体" w:cs="宋体" w:hint="eastAsia"/>
                <w:color w:val="000000"/>
                <w:kern w:val="0"/>
                <w:sz w:val="18"/>
                <w:szCs w:val="18"/>
                <w:lang w:bidi="ar"/>
              </w:rPr>
              <w:t>个项目的检查。根据检查结果完成量表评定，由精神科医师分析数据并出具发育商报告。需必备评定所需标准化工具。</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973B4"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8955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6C38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7514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6F99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146E2"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914B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C3DF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2213F" w14:textId="77777777" w:rsidR="00A74593" w:rsidRDefault="00A74593">
            <w:pPr>
              <w:spacing w:line="230" w:lineRule="exact"/>
              <w:jc w:val="center"/>
              <w:rPr>
                <w:rFonts w:ascii="宋体" w:hAnsi="宋体" w:cs="宋体"/>
                <w:color w:val="000000"/>
                <w:sz w:val="18"/>
                <w:szCs w:val="18"/>
              </w:rPr>
            </w:pPr>
          </w:p>
        </w:tc>
      </w:tr>
      <w:tr w:rsidR="00A74593" w14:paraId="76622798"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ECEF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FAC04718</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6DBC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婴幼儿智能发育检查</w:t>
            </w:r>
            <w:r>
              <w:rPr>
                <w:rFonts w:ascii="宋体" w:hAnsi="宋体" w:cs="宋体" w:hint="eastAsia"/>
                <w:color w:val="000000"/>
                <w:kern w:val="0"/>
                <w:sz w:val="18"/>
                <w:szCs w:val="18"/>
                <w:lang w:bidi="ar"/>
              </w:rPr>
              <w:t>(CDCC</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0-3</w:t>
            </w:r>
            <w:r>
              <w:rPr>
                <w:rFonts w:ascii="宋体" w:hAnsi="宋体" w:cs="宋体" w:hint="eastAsia"/>
                <w:color w:val="000000"/>
                <w:kern w:val="0"/>
                <w:sz w:val="18"/>
                <w:szCs w:val="18"/>
                <w:lang w:bidi="ar"/>
              </w:rPr>
              <w:t>岁</w:t>
            </w:r>
            <w:r>
              <w:rPr>
                <w:rFonts w:ascii="宋体" w:hAnsi="宋体" w:cs="宋体" w:hint="eastAsia"/>
                <w:color w:val="000000"/>
                <w:kern w:val="0"/>
                <w:sz w:val="18"/>
                <w:szCs w:val="18"/>
                <w:lang w:bidi="ar"/>
              </w:rPr>
              <w:t>)</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B544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由精神科医师一对一完成所有测验项目。用于测量</w:t>
            </w:r>
            <w:r>
              <w:rPr>
                <w:rFonts w:ascii="宋体" w:hAnsi="宋体" w:cs="宋体" w:hint="eastAsia"/>
                <w:color w:val="000000"/>
                <w:kern w:val="0"/>
                <w:sz w:val="18"/>
                <w:szCs w:val="18"/>
                <w:lang w:bidi="ar"/>
              </w:rPr>
              <w:t>0</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岁婴幼儿智力发展指数、基限和顶限。人工统计检查结果出具报告。不含心理咨询和治疗。</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C73DF"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5EA3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6D5E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A142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31BD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EF4FE"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9ACF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E0B0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8D578" w14:textId="77777777" w:rsidR="00A74593" w:rsidRDefault="00A74593">
            <w:pPr>
              <w:spacing w:line="230" w:lineRule="exact"/>
              <w:jc w:val="center"/>
              <w:rPr>
                <w:rFonts w:ascii="宋体" w:hAnsi="宋体" w:cs="宋体"/>
                <w:color w:val="000000"/>
                <w:sz w:val="18"/>
                <w:szCs w:val="18"/>
              </w:rPr>
            </w:pPr>
          </w:p>
        </w:tc>
      </w:tr>
      <w:tr w:rsidR="00A74593" w14:paraId="38A27F0C"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5EB9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FAC04719</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C56A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中国儿童发展量表智能检查</w:t>
            </w:r>
            <w:r>
              <w:rPr>
                <w:rFonts w:ascii="宋体" w:hAnsi="宋体" w:cs="宋体" w:hint="eastAsia"/>
                <w:color w:val="000000"/>
                <w:kern w:val="0"/>
                <w:sz w:val="18"/>
                <w:szCs w:val="18"/>
                <w:lang w:bidi="ar"/>
              </w:rPr>
              <w:t>(CDCC</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3-6</w:t>
            </w:r>
            <w:r>
              <w:rPr>
                <w:rFonts w:ascii="宋体" w:hAnsi="宋体" w:cs="宋体" w:hint="eastAsia"/>
                <w:color w:val="000000"/>
                <w:kern w:val="0"/>
                <w:sz w:val="18"/>
                <w:szCs w:val="18"/>
                <w:lang w:bidi="ar"/>
              </w:rPr>
              <w:t>岁</w:t>
            </w:r>
            <w:r>
              <w:rPr>
                <w:rFonts w:ascii="宋体" w:hAnsi="宋体" w:cs="宋体" w:hint="eastAsia"/>
                <w:color w:val="000000"/>
                <w:kern w:val="0"/>
                <w:sz w:val="18"/>
                <w:szCs w:val="18"/>
                <w:lang w:bidi="ar"/>
              </w:rPr>
              <w:t>)</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5FB9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由精神科医师一对一完成所有测验项目。用于测量</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6</w:t>
            </w:r>
            <w:r>
              <w:rPr>
                <w:rFonts w:ascii="宋体" w:hAnsi="宋体" w:cs="宋体" w:hint="eastAsia"/>
                <w:color w:val="000000"/>
                <w:kern w:val="0"/>
                <w:sz w:val="18"/>
                <w:szCs w:val="18"/>
                <w:lang w:bidi="ar"/>
              </w:rPr>
              <w:t>岁儿童智力，主要评价孩子的语言、认知及社会化等</w:t>
            </w:r>
            <w:r>
              <w:rPr>
                <w:rFonts w:ascii="宋体" w:hAnsi="宋体" w:cs="宋体" w:hint="eastAsia"/>
                <w:color w:val="000000"/>
                <w:kern w:val="0"/>
                <w:sz w:val="18"/>
                <w:szCs w:val="18"/>
                <w:lang w:bidi="ar"/>
              </w:rPr>
              <w:t>11</w:t>
            </w:r>
            <w:r>
              <w:rPr>
                <w:rFonts w:ascii="宋体" w:hAnsi="宋体" w:cs="宋体" w:hint="eastAsia"/>
                <w:color w:val="000000"/>
                <w:kern w:val="0"/>
                <w:sz w:val="18"/>
                <w:szCs w:val="18"/>
                <w:lang w:bidi="ar"/>
              </w:rPr>
              <w:t>个分项智力发展状况。人工统计检查结果出具报告。不含心理咨询和治疗。</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2D543"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C1E4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2EA8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B26B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9EC4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9AABE"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8242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F99A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6590A" w14:textId="77777777" w:rsidR="00A74593" w:rsidRDefault="00A74593">
            <w:pPr>
              <w:spacing w:line="230" w:lineRule="exact"/>
              <w:jc w:val="center"/>
              <w:rPr>
                <w:rFonts w:ascii="宋体" w:hAnsi="宋体" w:cs="宋体"/>
                <w:color w:val="000000"/>
                <w:sz w:val="18"/>
                <w:szCs w:val="18"/>
              </w:rPr>
            </w:pPr>
          </w:p>
        </w:tc>
      </w:tr>
      <w:tr w:rsidR="00A74593" w14:paraId="102EAA79"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0B27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FAC04720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C826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0-6</w:t>
            </w:r>
            <w:r>
              <w:rPr>
                <w:rFonts w:ascii="宋体" w:hAnsi="宋体" w:cs="宋体" w:hint="eastAsia"/>
                <w:color w:val="000000"/>
                <w:kern w:val="0"/>
                <w:sz w:val="18"/>
                <w:szCs w:val="18"/>
                <w:lang w:bidi="ar"/>
              </w:rPr>
              <w:t>岁儿童发育检查</w:t>
            </w:r>
            <w:r>
              <w:rPr>
                <w:rFonts w:ascii="宋体" w:hAnsi="宋体" w:cs="宋体" w:hint="eastAsia"/>
                <w:color w:val="000000"/>
                <w:kern w:val="0"/>
                <w:sz w:val="18"/>
                <w:szCs w:val="18"/>
                <w:lang w:bidi="ar"/>
              </w:rPr>
              <w:t>(</w:t>
            </w:r>
            <w:proofErr w:type="spellStart"/>
            <w:r>
              <w:rPr>
                <w:rFonts w:ascii="宋体" w:hAnsi="宋体" w:cs="宋体" w:hint="eastAsia"/>
                <w:color w:val="000000"/>
                <w:kern w:val="0"/>
                <w:sz w:val="18"/>
                <w:szCs w:val="18"/>
                <w:lang w:bidi="ar"/>
              </w:rPr>
              <w:t>Gesel</w:t>
            </w:r>
            <w:proofErr w:type="spellEnd"/>
            <w:r>
              <w:rPr>
                <w:rFonts w:ascii="宋体" w:hAnsi="宋体" w:cs="宋体" w:hint="eastAsia"/>
                <w:color w:val="000000"/>
                <w:kern w:val="0"/>
                <w:sz w:val="18"/>
                <w:szCs w:val="18"/>
                <w:lang w:bidi="ar"/>
              </w:rPr>
              <w:t>)</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2D80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由精神科医师一对一完成所有测验项目。测量</w:t>
            </w:r>
            <w:r>
              <w:rPr>
                <w:rFonts w:ascii="宋体" w:hAnsi="宋体" w:cs="宋体" w:hint="eastAsia"/>
                <w:color w:val="000000"/>
                <w:kern w:val="0"/>
                <w:sz w:val="18"/>
                <w:szCs w:val="18"/>
                <w:lang w:bidi="ar"/>
              </w:rPr>
              <w:t>0</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6</w:t>
            </w:r>
            <w:r>
              <w:rPr>
                <w:rFonts w:ascii="宋体" w:hAnsi="宋体" w:cs="宋体" w:hint="eastAsia"/>
                <w:color w:val="000000"/>
                <w:kern w:val="0"/>
                <w:sz w:val="18"/>
                <w:szCs w:val="18"/>
                <w:lang w:bidi="ar"/>
              </w:rPr>
              <w:t>岁儿童智力，主要评价儿童的适应性、大运动、精细运动、语言、个人—社交五个方面的能力。人工统计检查结果出具报告。不含心理咨询和治疗。</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71428"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D2D8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87C9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FAF6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9CB6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E04D7"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C89B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B201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C106B" w14:textId="77777777" w:rsidR="00A74593" w:rsidRDefault="00A74593">
            <w:pPr>
              <w:spacing w:line="230" w:lineRule="exact"/>
              <w:jc w:val="center"/>
              <w:rPr>
                <w:rFonts w:ascii="宋体" w:hAnsi="宋体" w:cs="宋体"/>
                <w:color w:val="000000"/>
                <w:sz w:val="18"/>
                <w:szCs w:val="18"/>
              </w:rPr>
            </w:pPr>
          </w:p>
        </w:tc>
      </w:tr>
      <w:tr w:rsidR="00A74593" w14:paraId="292D2A77"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E900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FAE04710</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7BBC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艾森克个性测验</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C72D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用于人格检查。在心理测查室的心理师指导、看护下，由被试完成人机对话式测查。共</w:t>
            </w:r>
            <w:r>
              <w:rPr>
                <w:rFonts w:ascii="宋体" w:hAnsi="宋体" w:cs="宋体" w:hint="eastAsia"/>
                <w:color w:val="000000"/>
                <w:kern w:val="0"/>
                <w:sz w:val="18"/>
                <w:szCs w:val="18"/>
                <w:lang w:bidi="ar"/>
              </w:rPr>
              <w:t>88</w:t>
            </w:r>
            <w:r>
              <w:rPr>
                <w:rFonts w:ascii="宋体" w:hAnsi="宋体" w:cs="宋体" w:hint="eastAsia"/>
                <w:color w:val="000000"/>
                <w:kern w:val="0"/>
                <w:sz w:val="18"/>
                <w:szCs w:val="18"/>
                <w:lang w:bidi="ar"/>
              </w:rPr>
              <w:t>个项目，含</w:t>
            </w: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个分量表，采取</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级评分，由精神科医师分析测量数据并出具报告。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EE4B3"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84FC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9CB0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EB2C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DFB2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7CB40"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D1AD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A58C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BD0FC" w14:textId="77777777" w:rsidR="00A74593" w:rsidRDefault="00A74593">
            <w:pPr>
              <w:spacing w:line="230" w:lineRule="exact"/>
              <w:jc w:val="center"/>
              <w:rPr>
                <w:rFonts w:ascii="宋体" w:hAnsi="宋体" w:cs="宋体"/>
                <w:color w:val="000000"/>
                <w:sz w:val="18"/>
                <w:szCs w:val="18"/>
              </w:rPr>
            </w:pPr>
          </w:p>
        </w:tc>
      </w:tr>
      <w:tr w:rsidR="00A74593" w14:paraId="775DDAFD"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2E5A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FAE04711</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224D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爱德华个人偏好量表</w:t>
            </w:r>
            <w:r>
              <w:rPr>
                <w:rFonts w:ascii="宋体" w:hAnsi="宋体" w:cs="宋体" w:hint="eastAsia"/>
                <w:color w:val="000000"/>
                <w:kern w:val="0"/>
                <w:sz w:val="18"/>
                <w:szCs w:val="18"/>
                <w:lang w:bidi="ar"/>
              </w:rPr>
              <w:t>(EPPS)</w:t>
            </w:r>
            <w:r>
              <w:rPr>
                <w:rFonts w:ascii="宋体" w:hAnsi="宋体" w:cs="宋体" w:hint="eastAsia"/>
                <w:color w:val="000000"/>
                <w:kern w:val="0"/>
                <w:sz w:val="18"/>
                <w:szCs w:val="18"/>
                <w:lang w:bidi="ar"/>
              </w:rPr>
              <w:t>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D3E9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用于个性偏好的调查。在心理测查室的心理师指导、看护下，由被试完成人机对话式测查。共</w:t>
            </w:r>
            <w:r>
              <w:rPr>
                <w:rFonts w:ascii="宋体" w:hAnsi="宋体" w:cs="宋体" w:hint="eastAsia"/>
                <w:color w:val="000000"/>
                <w:kern w:val="0"/>
                <w:sz w:val="18"/>
                <w:szCs w:val="18"/>
                <w:lang w:bidi="ar"/>
              </w:rPr>
              <w:t>225</w:t>
            </w:r>
            <w:r>
              <w:rPr>
                <w:rFonts w:ascii="宋体" w:hAnsi="宋体" w:cs="宋体" w:hint="eastAsia"/>
                <w:color w:val="000000"/>
                <w:kern w:val="0"/>
                <w:sz w:val="18"/>
                <w:szCs w:val="18"/>
                <w:lang w:bidi="ar"/>
              </w:rPr>
              <w:t>项，选择答题。记录观测内容，指导答题，分析测量数据，出具报告。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86222"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97C4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2A0E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31B8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3D59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51F7A"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5523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F761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2F0D4" w14:textId="77777777" w:rsidR="00A74593" w:rsidRDefault="00A74593">
            <w:pPr>
              <w:spacing w:line="230" w:lineRule="exact"/>
              <w:jc w:val="center"/>
              <w:rPr>
                <w:rFonts w:ascii="宋体" w:hAnsi="宋体" w:cs="宋体"/>
                <w:color w:val="000000"/>
                <w:sz w:val="18"/>
                <w:szCs w:val="18"/>
              </w:rPr>
            </w:pPr>
          </w:p>
        </w:tc>
      </w:tr>
      <w:tr w:rsidR="00A74593" w14:paraId="7735A509"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7244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FAE04712</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7A81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米隆临床诊断问卷</w:t>
            </w:r>
            <w:r>
              <w:rPr>
                <w:rFonts w:ascii="宋体" w:hAnsi="宋体" w:cs="宋体" w:hint="eastAsia"/>
                <w:color w:val="000000"/>
                <w:kern w:val="0"/>
                <w:sz w:val="18"/>
                <w:szCs w:val="18"/>
                <w:lang w:bidi="ar"/>
              </w:rPr>
              <w:t>(MCMI)</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91EB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可用于评估被试者的人格特征，辅助临床诊断。在心理测查室的心理师看护下，完成人机对话式测查</w:t>
            </w:r>
            <w:r>
              <w:rPr>
                <w:rFonts w:ascii="宋体" w:hAnsi="宋体" w:cs="宋体" w:hint="eastAsia"/>
                <w:color w:val="000000"/>
                <w:kern w:val="0"/>
                <w:sz w:val="18"/>
                <w:szCs w:val="18"/>
                <w:lang w:bidi="ar"/>
              </w:rPr>
              <w:t>(255</w:t>
            </w:r>
            <w:r>
              <w:rPr>
                <w:rFonts w:ascii="宋体" w:hAnsi="宋体" w:cs="宋体" w:hint="eastAsia"/>
                <w:color w:val="000000"/>
                <w:kern w:val="0"/>
                <w:sz w:val="18"/>
                <w:szCs w:val="18"/>
                <w:lang w:bidi="ar"/>
              </w:rPr>
              <w:t>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，计算机出报告。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C9644"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DA09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6C4A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327E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F0F8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4825F"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A2A7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AEB4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204F8" w14:textId="77777777" w:rsidR="00A74593" w:rsidRDefault="00A74593">
            <w:pPr>
              <w:spacing w:line="230" w:lineRule="exact"/>
              <w:jc w:val="center"/>
              <w:rPr>
                <w:rFonts w:ascii="宋体" w:hAnsi="宋体" w:cs="宋体"/>
                <w:color w:val="000000"/>
                <w:sz w:val="18"/>
                <w:szCs w:val="18"/>
              </w:rPr>
            </w:pPr>
          </w:p>
        </w:tc>
      </w:tr>
      <w:tr w:rsidR="00A74593" w14:paraId="4EA1E615"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94FB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FAE04713</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40CA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卡特尔</w:t>
            </w:r>
            <w:r>
              <w:rPr>
                <w:rFonts w:ascii="宋体" w:hAnsi="宋体" w:cs="宋体" w:hint="eastAsia"/>
                <w:color w:val="000000"/>
                <w:kern w:val="0"/>
                <w:sz w:val="18"/>
                <w:szCs w:val="18"/>
                <w:lang w:bidi="ar"/>
              </w:rPr>
              <w:t>16</w:t>
            </w:r>
            <w:r>
              <w:rPr>
                <w:rFonts w:ascii="宋体" w:hAnsi="宋体" w:cs="宋体" w:hint="eastAsia"/>
                <w:color w:val="000000"/>
                <w:kern w:val="0"/>
                <w:sz w:val="18"/>
                <w:szCs w:val="18"/>
                <w:lang w:bidi="ar"/>
              </w:rPr>
              <w:t>项人格测验</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62F1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用于人格检查。在心理测查室的心理师指导、看护下，由被试完成人机对话式测查。共</w:t>
            </w:r>
            <w:r>
              <w:rPr>
                <w:rFonts w:ascii="宋体" w:hAnsi="宋体" w:cs="宋体" w:hint="eastAsia"/>
                <w:color w:val="000000"/>
                <w:kern w:val="0"/>
                <w:sz w:val="18"/>
                <w:szCs w:val="18"/>
                <w:lang w:bidi="ar"/>
              </w:rPr>
              <w:t>187</w:t>
            </w:r>
            <w:r>
              <w:rPr>
                <w:rFonts w:ascii="宋体" w:hAnsi="宋体" w:cs="宋体" w:hint="eastAsia"/>
                <w:color w:val="000000"/>
                <w:kern w:val="0"/>
                <w:sz w:val="18"/>
                <w:szCs w:val="18"/>
                <w:lang w:bidi="ar"/>
              </w:rPr>
              <w:t>个项目，采取</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级评分，由精神科医师分析测量数据。</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9900C"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7FE8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BE5D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D6BD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F88F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69F30"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5A90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2ABB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35A09" w14:textId="77777777" w:rsidR="00A74593" w:rsidRDefault="00A74593">
            <w:pPr>
              <w:spacing w:line="230" w:lineRule="exact"/>
              <w:jc w:val="center"/>
              <w:rPr>
                <w:rFonts w:ascii="宋体" w:hAnsi="宋体" w:cs="宋体"/>
                <w:color w:val="000000"/>
                <w:sz w:val="18"/>
                <w:szCs w:val="18"/>
              </w:rPr>
            </w:pPr>
          </w:p>
        </w:tc>
      </w:tr>
      <w:tr w:rsidR="00A74593" w14:paraId="2AE4679A"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4932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FAE04714</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E7C7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明尼苏达多相个性测验</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8A7C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用于人格检查，在心理师指导、看护下，由被试完成人机对话式测查。共</w:t>
            </w:r>
            <w:r>
              <w:rPr>
                <w:rFonts w:ascii="宋体" w:hAnsi="宋体" w:cs="宋体" w:hint="eastAsia"/>
                <w:color w:val="000000"/>
                <w:kern w:val="0"/>
                <w:sz w:val="18"/>
                <w:szCs w:val="18"/>
                <w:lang w:bidi="ar"/>
              </w:rPr>
              <w:t>566</w:t>
            </w:r>
            <w:r>
              <w:rPr>
                <w:rFonts w:ascii="宋体" w:hAnsi="宋体" w:cs="宋体" w:hint="eastAsia"/>
                <w:color w:val="000000"/>
                <w:kern w:val="0"/>
                <w:sz w:val="18"/>
                <w:szCs w:val="18"/>
                <w:lang w:bidi="ar"/>
              </w:rPr>
              <w:t>个题目，这些题目组成</w:t>
            </w:r>
            <w:r>
              <w:rPr>
                <w:rFonts w:ascii="宋体" w:hAnsi="宋体" w:cs="宋体" w:hint="eastAsia"/>
                <w:color w:val="000000"/>
                <w:kern w:val="0"/>
                <w:sz w:val="18"/>
                <w:szCs w:val="18"/>
                <w:lang w:bidi="ar"/>
              </w:rPr>
              <w:t>14</w:t>
            </w:r>
            <w:r>
              <w:rPr>
                <w:rFonts w:ascii="宋体" w:hAnsi="宋体" w:cs="宋体" w:hint="eastAsia"/>
                <w:color w:val="000000"/>
                <w:kern w:val="0"/>
                <w:sz w:val="18"/>
                <w:szCs w:val="18"/>
                <w:lang w:bidi="ar"/>
              </w:rPr>
              <w:t>个量表</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个临床量表和</w:t>
            </w: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个效度量表</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，采取两级评定，观测被试心理活动，由精神科医师分析测量数据并出具报告。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98E5B"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705B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2E9F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764B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F267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41565"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5C64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4F5C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6890C" w14:textId="77777777" w:rsidR="00A74593" w:rsidRDefault="00A74593">
            <w:pPr>
              <w:spacing w:line="230" w:lineRule="exact"/>
              <w:jc w:val="center"/>
              <w:rPr>
                <w:rFonts w:ascii="宋体" w:hAnsi="宋体" w:cs="宋体"/>
                <w:color w:val="000000"/>
                <w:sz w:val="18"/>
                <w:szCs w:val="18"/>
              </w:rPr>
            </w:pPr>
          </w:p>
        </w:tc>
      </w:tr>
      <w:tr w:rsidR="00A74593" w14:paraId="1F25FB3F"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75B6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FAF04703</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A842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进食障碍诊断问卷测评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D21D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由精神科医师进行定式访谈，需一间独立测查室，问卷共分</w:t>
            </w:r>
            <w:r>
              <w:rPr>
                <w:rFonts w:ascii="宋体" w:hAnsi="宋体" w:cs="宋体" w:hint="eastAsia"/>
                <w:color w:val="000000"/>
                <w:kern w:val="0"/>
                <w:sz w:val="18"/>
                <w:szCs w:val="18"/>
                <w:lang w:bidi="ar"/>
              </w:rPr>
              <w:t>16</w:t>
            </w:r>
            <w:r>
              <w:rPr>
                <w:rFonts w:ascii="宋体" w:hAnsi="宋体" w:cs="宋体" w:hint="eastAsia"/>
                <w:color w:val="000000"/>
                <w:kern w:val="0"/>
                <w:sz w:val="18"/>
                <w:szCs w:val="18"/>
                <w:lang w:bidi="ar"/>
              </w:rPr>
              <w:t>部分，</w:t>
            </w:r>
            <w:r>
              <w:rPr>
                <w:rFonts w:ascii="宋体" w:hAnsi="宋体" w:cs="宋体" w:hint="eastAsia"/>
                <w:color w:val="000000"/>
                <w:kern w:val="0"/>
                <w:sz w:val="18"/>
                <w:szCs w:val="18"/>
                <w:lang w:bidi="ar"/>
              </w:rPr>
              <w:t>126</w:t>
            </w:r>
            <w:r>
              <w:rPr>
                <w:rFonts w:ascii="宋体" w:hAnsi="宋体" w:cs="宋体" w:hint="eastAsia"/>
                <w:color w:val="000000"/>
                <w:kern w:val="0"/>
                <w:sz w:val="18"/>
                <w:szCs w:val="18"/>
                <w:lang w:bidi="ar"/>
              </w:rPr>
              <w:t>大项，系统涵盖进食障碍患者病史特点、个性特征、家庭特征、躯体症状、进食行为心理特征、情绪症状、共病情况等等，用于治疗前的评估，经人工总结分析报告，得出患者总体病情严重程度，下一步的治疗方案、预后估计、注意事项等。</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8F6A0"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A1BB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5E8D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1494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5213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79DC2"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BFB7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AC27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459CE" w14:textId="77777777" w:rsidR="00A74593" w:rsidRDefault="00A74593">
            <w:pPr>
              <w:spacing w:line="230" w:lineRule="exact"/>
              <w:jc w:val="center"/>
              <w:rPr>
                <w:rFonts w:ascii="宋体" w:hAnsi="宋体" w:cs="宋体"/>
                <w:color w:val="000000"/>
                <w:sz w:val="18"/>
                <w:szCs w:val="18"/>
              </w:rPr>
            </w:pPr>
          </w:p>
        </w:tc>
      </w:tr>
      <w:tr w:rsidR="00A74593" w14:paraId="3C22DB77"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4575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FAJ04704</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7419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行为注意测验</w:t>
            </w:r>
            <w:r>
              <w:rPr>
                <w:rFonts w:ascii="宋体" w:hAnsi="宋体" w:cs="宋体" w:hint="eastAsia"/>
                <w:color w:val="000000"/>
                <w:kern w:val="0"/>
                <w:sz w:val="18"/>
                <w:szCs w:val="18"/>
                <w:lang w:bidi="ar"/>
              </w:rPr>
              <w:t>(TEA)</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C961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采用日常注意检查工具</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光盘、录音设备、地图、测试图卡等</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，对患者依次进行注意的保持、选择、转移、分配等注意的状况进行全面检查。人工报告。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71F2A"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36D9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F2F5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6EF8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FAAE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BC40B"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CC45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44DF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FBDD8" w14:textId="77777777" w:rsidR="00A74593" w:rsidRDefault="00A74593">
            <w:pPr>
              <w:spacing w:line="230" w:lineRule="exact"/>
              <w:jc w:val="center"/>
              <w:rPr>
                <w:rFonts w:ascii="宋体" w:hAnsi="宋体" w:cs="宋体"/>
                <w:color w:val="000000"/>
                <w:sz w:val="18"/>
                <w:szCs w:val="18"/>
              </w:rPr>
            </w:pPr>
          </w:p>
        </w:tc>
      </w:tr>
      <w:tr w:rsidR="00A74593" w14:paraId="610D3FF4"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A2F7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FAJ04705</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B836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注意成套测验</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DEA5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用于注意功能的全面测量。含</w:t>
            </w:r>
            <w:r>
              <w:rPr>
                <w:rFonts w:ascii="宋体" w:hAnsi="宋体" w:cs="宋体" w:hint="eastAsia"/>
                <w:color w:val="000000"/>
                <w:kern w:val="0"/>
                <w:sz w:val="18"/>
                <w:szCs w:val="18"/>
                <w:lang w:bidi="ar"/>
              </w:rPr>
              <w:t>8</w:t>
            </w:r>
            <w:r>
              <w:rPr>
                <w:rFonts w:ascii="宋体" w:hAnsi="宋体" w:cs="宋体" w:hint="eastAsia"/>
                <w:color w:val="000000"/>
                <w:kern w:val="0"/>
                <w:sz w:val="18"/>
                <w:szCs w:val="18"/>
                <w:lang w:bidi="ar"/>
              </w:rPr>
              <w:t>个分测验，</w:t>
            </w: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个因子及总分。由心理师以一对一的方式对患者实施测验，各分测验的评分标准不同，由精神科医师分析测量数据，出具报告。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36A69"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62C7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3ACE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D59E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E1AE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9F33F"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572A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B73E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AA15D" w14:textId="77777777" w:rsidR="00A74593" w:rsidRDefault="00A74593">
            <w:pPr>
              <w:spacing w:line="230" w:lineRule="exact"/>
              <w:jc w:val="center"/>
              <w:rPr>
                <w:rFonts w:ascii="宋体" w:hAnsi="宋体" w:cs="宋体"/>
                <w:color w:val="000000"/>
                <w:sz w:val="18"/>
                <w:szCs w:val="18"/>
              </w:rPr>
            </w:pPr>
          </w:p>
        </w:tc>
      </w:tr>
      <w:tr w:rsidR="00A74593" w14:paraId="206849E1"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B654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FAK04706</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A503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临床记忆测验</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4BAA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用于记忆检查，由心理师以一对一的方式对患者实施测验，该量表有五个分测验组成，根据被试年龄、受教育年限和职业标化后评分，由精神科医师分析测量数据并出具报告。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A777C"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6947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A201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F3A6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F4B0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EBA7E"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530E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2633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5FA17" w14:textId="77777777" w:rsidR="00A74593" w:rsidRDefault="00A74593">
            <w:pPr>
              <w:spacing w:line="230" w:lineRule="exact"/>
              <w:jc w:val="center"/>
              <w:rPr>
                <w:rFonts w:ascii="宋体" w:hAnsi="宋体" w:cs="宋体"/>
                <w:color w:val="000000"/>
                <w:sz w:val="18"/>
                <w:szCs w:val="18"/>
              </w:rPr>
            </w:pPr>
          </w:p>
        </w:tc>
      </w:tr>
      <w:tr w:rsidR="00A74593" w14:paraId="7B3F85A6"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70A9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FAK04707</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E122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中国韦氏成人记忆测验</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A5C9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运用最新修订版本的中国韦氏成人记忆量表进行记忆检查。由心理师以一对一的方式对患者实施测验，该量表有多个分测验组成，各分测验的评分标准受年龄、文化等因素影响，由精神科医师分析测量数据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E2C0D"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CAE7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EBAF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8642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65F9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E0BA2"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10F4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4174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E85CB" w14:textId="77777777" w:rsidR="00A74593" w:rsidRDefault="00A74593">
            <w:pPr>
              <w:spacing w:line="230" w:lineRule="exact"/>
              <w:jc w:val="center"/>
              <w:rPr>
                <w:rFonts w:ascii="宋体" w:hAnsi="宋体" w:cs="宋体"/>
                <w:color w:val="000000"/>
                <w:sz w:val="18"/>
                <w:szCs w:val="18"/>
              </w:rPr>
            </w:pPr>
          </w:p>
        </w:tc>
      </w:tr>
      <w:tr w:rsidR="00A74593" w14:paraId="571C4BAA"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7276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FAP04706</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F0B5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精神分裂症认知功能测验</w:t>
            </w:r>
            <w:r>
              <w:rPr>
                <w:rFonts w:ascii="宋体" w:hAnsi="宋体" w:cs="宋体" w:hint="eastAsia"/>
                <w:color w:val="000000"/>
                <w:kern w:val="0"/>
                <w:sz w:val="18"/>
                <w:szCs w:val="18"/>
                <w:lang w:bidi="ar"/>
              </w:rPr>
              <w:t>MCCB</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38EB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对精神分裂症认知功能进行全面测量，含</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个分测验，</w:t>
            </w:r>
            <w:r>
              <w:rPr>
                <w:rFonts w:ascii="宋体" w:hAnsi="宋体" w:cs="宋体" w:hint="eastAsia"/>
                <w:color w:val="000000"/>
                <w:kern w:val="0"/>
                <w:sz w:val="18"/>
                <w:szCs w:val="18"/>
                <w:lang w:bidi="ar"/>
              </w:rPr>
              <w:t>7</w:t>
            </w:r>
            <w:r>
              <w:rPr>
                <w:rFonts w:ascii="宋体" w:hAnsi="宋体" w:cs="宋体" w:hint="eastAsia"/>
                <w:color w:val="000000"/>
                <w:kern w:val="0"/>
                <w:sz w:val="18"/>
                <w:szCs w:val="18"/>
                <w:lang w:bidi="ar"/>
              </w:rPr>
              <w:t>个因子及总分。由心理测师以一对一的方式对患者实施测验，各分测验的评分标准不同，由精神科医师分析测量数据，出具报告。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677EB"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334C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BCDC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1C97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BD93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7EE4A"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D5D4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0692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FAAE8" w14:textId="77777777" w:rsidR="00A74593" w:rsidRDefault="00A74593">
            <w:pPr>
              <w:spacing w:line="230" w:lineRule="exact"/>
              <w:jc w:val="center"/>
              <w:rPr>
                <w:rFonts w:ascii="宋体" w:hAnsi="宋体" w:cs="宋体"/>
                <w:color w:val="000000"/>
                <w:sz w:val="18"/>
                <w:szCs w:val="18"/>
              </w:rPr>
            </w:pPr>
          </w:p>
        </w:tc>
      </w:tr>
      <w:tr w:rsidR="00A74593" w14:paraId="04D4C74E"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F9A3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FAS04701</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CFC1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希</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内学习能力测验</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ECCD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由精神科医师一对一完成所有测验项目。全量表含</w:t>
            </w:r>
            <w:r>
              <w:rPr>
                <w:rFonts w:ascii="宋体" w:hAnsi="宋体" w:cs="宋体" w:hint="eastAsia"/>
                <w:color w:val="000000"/>
                <w:kern w:val="0"/>
                <w:sz w:val="18"/>
                <w:szCs w:val="18"/>
                <w:lang w:bidi="ar"/>
              </w:rPr>
              <w:t>12</w:t>
            </w:r>
            <w:r>
              <w:rPr>
                <w:rFonts w:ascii="宋体" w:hAnsi="宋体" w:cs="宋体" w:hint="eastAsia"/>
                <w:color w:val="000000"/>
                <w:kern w:val="0"/>
                <w:sz w:val="18"/>
                <w:szCs w:val="18"/>
                <w:lang w:bidi="ar"/>
              </w:rPr>
              <w:t>个方面的学习能力，要求以操作的方式完成，主要用于评定</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18</w:t>
            </w:r>
            <w:r>
              <w:rPr>
                <w:rFonts w:ascii="宋体" w:hAnsi="宋体" w:cs="宋体" w:hint="eastAsia"/>
                <w:color w:val="000000"/>
                <w:kern w:val="0"/>
                <w:sz w:val="18"/>
                <w:szCs w:val="18"/>
                <w:lang w:bidi="ar"/>
              </w:rPr>
              <w:t>岁脑损伤患儿或有听力、语言障碍儿童的总体学习能力，人工统计并作出测验结果文字报告。不含心理咨询和治疗。</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59546"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C5C3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BB11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638F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3511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B9E06"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A39D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B1D3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CB4E6" w14:textId="77777777" w:rsidR="00A74593" w:rsidRDefault="00A74593">
            <w:pPr>
              <w:spacing w:line="230" w:lineRule="exact"/>
              <w:jc w:val="center"/>
              <w:rPr>
                <w:rFonts w:ascii="宋体" w:hAnsi="宋体" w:cs="宋体"/>
                <w:color w:val="000000"/>
                <w:sz w:val="18"/>
                <w:szCs w:val="18"/>
              </w:rPr>
            </w:pPr>
          </w:p>
        </w:tc>
      </w:tr>
      <w:tr w:rsidR="00A74593" w14:paraId="01BBAFC4"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EB67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FAW04702</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A660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神经心理测验</w:t>
            </w:r>
            <w:r>
              <w:rPr>
                <w:rFonts w:ascii="宋体" w:hAnsi="宋体" w:cs="宋体" w:hint="eastAsia"/>
                <w:color w:val="000000"/>
                <w:kern w:val="0"/>
                <w:sz w:val="18"/>
                <w:szCs w:val="18"/>
                <w:lang w:bidi="ar"/>
              </w:rPr>
              <w:t>(H-R)</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98F0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可辅助于脑损伤严重程度的诊断，由心理师以一对一的方式对患者实施测验，测验含</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个分测验组成，根据被试年龄、受教育年限和职业标化后评分，由精神科医师分析测量数据并出具报告。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11A6C"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F661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C7DC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2646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2C23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0DEE3"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3ABC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2520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0C03D" w14:textId="77777777" w:rsidR="00A74593" w:rsidRDefault="00A74593">
            <w:pPr>
              <w:spacing w:line="230" w:lineRule="exact"/>
              <w:jc w:val="center"/>
              <w:rPr>
                <w:rFonts w:ascii="宋体" w:hAnsi="宋体" w:cs="宋体"/>
                <w:color w:val="000000"/>
                <w:sz w:val="18"/>
                <w:szCs w:val="18"/>
              </w:rPr>
            </w:pPr>
          </w:p>
        </w:tc>
      </w:tr>
      <w:tr w:rsidR="00A74593" w14:paraId="3BECD27A"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2B03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FAW04703</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023A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科赫</w:t>
            </w:r>
            <w:r>
              <w:rPr>
                <w:rFonts w:ascii="宋体" w:hAnsi="宋体" w:cs="宋体" w:hint="eastAsia"/>
                <w:color w:val="000000"/>
                <w:kern w:val="0"/>
                <w:sz w:val="18"/>
                <w:szCs w:val="18"/>
                <w:lang w:bidi="ar"/>
              </w:rPr>
              <w:t>(</w:t>
            </w:r>
            <w:proofErr w:type="spellStart"/>
            <w:r>
              <w:rPr>
                <w:rFonts w:ascii="宋体" w:hAnsi="宋体" w:cs="宋体" w:hint="eastAsia"/>
                <w:color w:val="000000"/>
                <w:kern w:val="0"/>
                <w:sz w:val="18"/>
                <w:szCs w:val="18"/>
                <w:lang w:bidi="ar"/>
              </w:rPr>
              <w:t>Kohs</w:t>
            </w:r>
            <w:proofErr w:type="spellEnd"/>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立方体组合测验</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4821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可辅助脑器质损伤定位的诊断，由心理师以一对一的方式对患者实施测验，测验含</w:t>
            </w:r>
            <w:r>
              <w:rPr>
                <w:rFonts w:ascii="宋体" w:hAnsi="宋体" w:cs="宋体" w:hint="eastAsia"/>
                <w:color w:val="000000"/>
                <w:kern w:val="0"/>
                <w:sz w:val="18"/>
                <w:szCs w:val="18"/>
                <w:lang w:bidi="ar"/>
              </w:rPr>
              <w:t>17</w:t>
            </w:r>
            <w:r>
              <w:rPr>
                <w:rFonts w:ascii="宋体" w:hAnsi="宋体" w:cs="宋体" w:hint="eastAsia"/>
                <w:color w:val="000000"/>
                <w:kern w:val="0"/>
                <w:sz w:val="18"/>
                <w:szCs w:val="18"/>
                <w:lang w:bidi="ar"/>
              </w:rPr>
              <w:t>种图板，</w:t>
            </w:r>
            <w:r>
              <w:rPr>
                <w:rFonts w:ascii="宋体" w:hAnsi="宋体" w:cs="宋体" w:hint="eastAsia"/>
                <w:color w:val="000000"/>
                <w:kern w:val="0"/>
                <w:sz w:val="18"/>
                <w:szCs w:val="18"/>
                <w:lang w:bidi="ar"/>
              </w:rPr>
              <w:t>16</w:t>
            </w:r>
            <w:r>
              <w:rPr>
                <w:rFonts w:ascii="宋体" w:hAnsi="宋体" w:cs="宋体" w:hint="eastAsia"/>
                <w:color w:val="000000"/>
                <w:kern w:val="0"/>
                <w:sz w:val="18"/>
                <w:szCs w:val="18"/>
                <w:lang w:bidi="ar"/>
              </w:rPr>
              <w:t>块立方体，记录观测内容，指导答题，由精神科医师分析测量数据并出具报告。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F0CE2"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E2F3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6273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B923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63AE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D81DD"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BB0A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41D4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4123E" w14:textId="77777777" w:rsidR="00A74593" w:rsidRDefault="00A74593">
            <w:pPr>
              <w:spacing w:line="230" w:lineRule="exact"/>
              <w:jc w:val="center"/>
              <w:rPr>
                <w:rFonts w:ascii="宋体" w:hAnsi="宋体" w:cs="宋体"/>
                <w:color w:val="000000"/>
                <w:sz w:val="18"/>
                <w:szCs w:val="18"/>
              </w:rPr>
            </w:pPr>
          </w:p>
        </w:tc>
      </w:tr>
      <w:tr w:rsidR="00A74593" w14:paraId="1296BD32"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3793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FAX04705</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D5C1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阳性症状量表</w:t>
            </w:r>
            <w:r>
              <w:rPr>
                <w:rFonts w:ascii="宋体" w:hAnsi="宋体" w:cs="宋体" w:hint="eastAsia"/>
                <w:color w:val="000000"/>
                <w:kern w:val="0"/>
                <w:sz w:val="18"/>
                <w:szCs w:val="18"/>
                <w:lang w:bidi="ar"/>
              </w:rPr>
              <w:t>(SAPS)</w:t>
            </w:r>
            <w:r>
              <w:rPr>
                <w:rFonts w:ascii="宋体" w:hAnsi="宋体" w:cs="宋体" w:hint="eastAsia"/>
                <w:color w:val="000000"/>
                <w:kern w:val="0"/>
                <w:sz w:val="18"/>
                <w:szCs w:val="18"/>
                <w:lang w:bidi="ar"/>
              </w:rPr>
              <w:t>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1B70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用于精神病阳性症状的量化评定。精神科医师检查患者后，做一次评定。</w:t>
            </w:r>
            <w:r>
              <w:rPr>
                <w:rFonts w:ascii="宋体" w:hAnsi="宋体" w:cs="宋体" w:hint="eastAsia"/>
                <w:color w:val="000000"/>
                <w:kern w:val="0"/>
                <w:sz w:val="18"/>
                <w:szCs w:val="18"/>
                <w:lang w:bidi="ar"/>
              </w:rPr>
              <w:t>34</w:t>
            </w:r>
            <w:r>
              <w:rPr>
                <w:rFonts w:ascii="宋体" w:hAnsi="宋体" w:cs="宋体" w:hint="eastAsia"/>
                <w:color w:val="000000"/>
                <w:kern w:val="0"/>
                <w:sz w:val="18"/>
                <w:szCs w:val="18"/>
                <w:lang w:bidi="ar"/>
              </w:rPr>
              <w:t>个单项，分为</w:t>
            </w: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个分量表，评分为</w:t>
            </w:r>
            <w:r>
              <w:rPr>
                <w:rFonts w:ascii="宋体" w:hAnsi="宋体" w:cs="宋体" w:hint="eastAsia"/>
                <w:color w:val="000000"/>
                <w:kern w:val="0"/>
                <w:sz w:val="18"/>
                <w:szCs w:val="18"/>
                <w:lang w:bidi="ar"/>
              </w:rPr>
              <w:t>6</w:t>
            </w:r>
            <w:r>
              <w:rPr>
                <w:rFonts w:ascii="宋体" w:hAnsi="宋体" w:cs="宋体" w:hint="eastAsia"/>
                <w:color w:val="000000"/>
                <w:kern w:val="0"/>
                <w:sz w:val="18"/>
                <w:szCs w:val="18"/>
                <w:lang w:bidi="ar"/>
              </w:rPr>
              <w:t>级评分，记录观测内容，分析测量数据并出具报告。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7E3AE"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67D6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4ACC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462F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6A64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5E33D"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B4EC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A54A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D75A3" w14:textId="77777777" w:rsidR="00A74593" w:rsidRDefault="00A74593">
            <w:pPr>
              <w:spacing w:line="230" w:lineRule="exact"/>
              <w:jc w:val="center"/>
              <w:rPr>
                <w:rFonts w:ascii="宋体" w:hAnsi="宋体" w:cs="宋体"/>
                <w:color w:val="000000"/>
                <w:sz w:val="18"/>
                <w:szCs w:val="18"/>
              </w:rPr>
            </w:pPr>
          </w:p>
        </w:tc>
      </w:tr>
      <w:tr w:rsidR="00A74593" w14:paraId="781F3337"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4DC8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FAX04706</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C740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阴性症状量表</w:t>
            </w:r>
            <w:r>
              <w:rPr>
                <w:rFonts w:ascii="宋体" w:hAnsi="宋体" w:cs="宋体" w:hint="eastAsia"/>
                <w:color w:val="000000"/>
                <w:kern w:val="0"/>
                <w:sz w:val="18"/>
                <w:szCs w:val="18"/>
                <w:lang w:bidi="ar"/>
              </w:rPr>
              <w:t>(SANS)</w:t>
            </w:r>
            <w:r>
              <w:rPr>
                <w:rFonts w:ascii="宋体" w:hAnsi="宋体" w:cs="宋体" w:hint="eastAsia"/>
                <w:color w:val="000000"/>
                <w:kern w:val="0"/>
                <w:sz w:val="18"/>
                <w:szCs w:val="18"/>
                <w:lang w:bidi="ar"/>
              </w:rPr>
              <w:t>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BA2E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用于精神病阴性症状的量化评定。精神科医师检查患者后，做一次评定。</w:t>
            </w:r>
            <w:r>
              <w:rPr>
                <w:rFonts w:ascii="宋体" w:hAnsi="宋体" w:cs="宋体" w:hint="eastAsia"/>
                <w:color w:val="000000"/>
                <w:kern w:val="0"/>
                <w:sz w:val="18"/>
                <w:szCs w:val="18"/>
                <w:lang w:bidi="ar"/>
              </w:rPr>
              <w:t>24</w:t>
            </w:r>
            <w:r>
              <w:rPr>
                <w:rFonts w:ascii="宋体" w:hAnsi="宋体" w:cs="宋体" w:hint="eastAsia"/>
                <w:color w:val="000000"/>
                <w:kern w:val="0"/>
                <w:sz w:val="18"/>
                <w:szCs w:val="18"/>
                <w:lang w:bidi="ar"/>
              </w:rPr>
              <w:t>条项目被分为</w:t>
            </w: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个分量表，评分为</w:t>
            </w:r>
            <w:r>
              <w:rPr>
                <w:rFonts w:ascii="宋体" w:hAnsi="宋体" w:cs="宋体" w:hint="eastAsia"/>
                <w:color w:val="000000"/>
                <w:kern w:val="0"/>
                <w:sz w:val="18"/>
                <w:szCs w:val="18"/>
                <w:lang w:bidi="ar"/>
              </w:rPr>
              <w:t>6</w:t>
            </w:r>
            <w:r>
              <w:rPr>
                <w:rFonts w:ascii="宋体" w:hAnsi="宋体" w:cs="宋体" w:hint="eastAsia"/>
                <w:color w:val="000000"/>
                <w:kern w:val="0"/>
                <w:sz w:val="18"/>
                <w:szCs w:val="18"/>
                <w:lang w:bidi="ar"/>
              </w:rPr>
              <w:t>级，记录观测内容，分析测量数据并出具报告。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575E0"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7D2E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2375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2D00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2EC2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9EDE0"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7B18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3156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936FD" w14:textId="77777777" w:rsidR="00A74593" w:rsidRDefault="00A74593">
            <w:pPr>
              <w:spacing w:line="230" w:lineRule="exact"/>
              <w:jc w:val="center"/>
              <w:rPr>
                <w:rFonts w:ascii="宋体" w:hAnsi="宋体" w:cs="宋体"/>
                <w:color w:val="000000"/>
                <w:sz w:val="18"/>
                <w:szCs w:val="18"/>
              </w:rPr>
            </w:pPr>
          </w:p>
        </w:tc>
      </w:tr>
      <w:tr w:rsidR="00A74593" w14:paraId="1B22388D"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CC4B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FAX04709</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42E9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复合性国际诊断问卷</w:t>
            </w:r>
            <w:r>
              <w:rPr>
                <w:rFonts w:ascii="宋体" w:hAnsi="宋体" w:cs="宋体" w:hint="eastAsia"/>
                <w:color w:val="000000"/>
                <w:kern w:val="0"/>
                <w:sz w:val="18"/>
                <w:szCs w:val="18"/>
                <w:lang w:bidi="ar"/>
              </w:rPr>
              <w:t>(CIDI)</w:t>
            </w:r>
            <w:r>
              <w:rPr>
                <w:rFonts w:ascii="宋体" w:hAnsi="宋体" w:cs="宋体" w:hint="eastAsia"/>
                <w:color w:val="000000"/>
                <w:kern w:val="0"/>
                <w:sz w:val="18"/>
                <w:szCs w:val="18"/>
                <w:lang w:bidi="ar"/>
              </w:rPr>
              <w:t>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C764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用于精神科的临床诊断。在心理测查室由精神科医师指导，被试完成人机对话式测查。全表分</w:t>
            </w:r>
            <w:r>
              <w:rPr>
                <w:rFonts w:ascii="宋体" w:hAnsi="宋体" w:cs="宋体" w:hint="eastAsia"/>
                <w:color w:val="000000"/>
                <w:kern w:val="0"/>
                <w:sz w:val="18"/>
                <w:szCs w:val="18"/>
                <w:lang w:bidi="ar"/>
              </w:rPr>
              <w:t>18</w:t>
            </w:r>
            <w:r>
              <w:rPr>
                <w:rFonts w:ascii="宋体" w:hAnsi="宋体" w:cs="宋体" w:hint="eastAsia"/>
                <w:color w:val="000000"/>
                <w:kern w:val="0"/>
                <w:sz w:val="18"/>
                <w:szCs w:val="18"/>
                <w:lang w:bidi="ar"/>
              </w:rPr>
              <w:t>个部分，共有</w:t>
            </w:r>
            <w:r>
              <w:rPr>
                <w:rFonts w:ascii="宋体" w:hAnsi="宋体" w:cs="宋体" w:hint="eastAsia"/>
                <w:color w:val="000000"/>
                <w:kern w:val="0"/>
                <w:sz w:val="18"/>
                <w:szCs w:val="18"/>
                <w:lang w:bidi="ar"/>
              </w:rPr>
              <w:t>550</w:t>
            </w:r>
            <w:r>
              <w:rPr>
                <w:rFonts w:ascii="宋体" w:hAnsi="宋体" w:cs="宋体" w:hint="eastAsia"/>
                <w:color w:val="000000"/>
                <w:kern w:val="0"/>
                <w:sz w:val="18"/>
                <w:szCs w:val="18"/>
                <w:lang w:bidi="ar"/>
              </w:rPr>
              <w:t>个问题，判断评分。记录观测内容，指导答题，分析测量数据并出具报告。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35631"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E770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A4B7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D3BD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C8DE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BB91F"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99F9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B7E8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2D140" w14:textId="77777777" w:rsidR="00A74593" w:rsidRDefault="00A74593">
            <w:pPr>
              <w:spacing w:line="230" w:lineRule="exact"/>
              <w:jc w:val="center"/>
              <w:rPr>
                <w:rFonts w:ascii="宋体" w:hAnsi="宋体" w:cs="宋体"/>
                <w:color w:val="000000"/>
                <w:sz w:val="18"/>
                <w:szCs w:val="18"/>
              </w:rPr>
            </w:pPr>
          </w:p>
        </w:tc>
      </w:tr>
      <w:tr w:rsidR="00A74593" w14:paraId="58F08CB6"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04AD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FAX04711</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32CB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神经精神病学临床测评</w:t>
            </w:r>
            <w:r>
              <w:rPr>
                <w:rFonts w:ascii="宋体" w:hAnsi="宋体" w:cs="宋体" w:hint="eastAsia"/>
                <w:color w:val="000000"/>
                <w:kern w:val="0"/>
                <w:sz w:val="18"/>
                <w:szCs w:val="18"/>
                <w:lang w:bidi="ar"/>
              </w:rPr>
              <w:t>(SCAN)</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7147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用于辅助精神病的诊断。由四部分组成。第一部分：为非精神病性节段，诊断</w:t>
            </w:r>
            <w:r>
              <w:rPr>
                <w:rFonts w:ascii="宋体" w:hAnsi="宋体" w:cs="宋体" w:hint="eastAsia"/>
                <w:color w:val="000000"/>
                <w:kern w:val="0"/>
                <w:sz w:val="18"/>
                <w:szCs w:val="18"/>
                <w:lang w:bidi="ar"/>
              </w:rPr>
              <w:t>ICD-10</w:t>
            </w:r>
            <w:r>
              <w:rPr>
                <w:rFonts w:ascii="宋体" w:hAnsi="宋体" w:cs="宋体" w:hint="eastAsia"/>
                <w:color w:val="000000"/>
                <w:kern w:val="0"/>
                <w:sz w:val="18"/>
                <w:szCs w:val="18"/>
                <w:lang w:bidi="ar"/>
              </w:rPr>
              <w:t>障碍如一般躯体性疾病、躯体形式障碍、神经症、应激和适应障碍、心理生理障碍、情感障碍、酒和药物滥用问题，共</w:t>
            </w:r>
            <w:r>
              <w:rPr>
                <w:rFonts w:ascii="宋体" w:hAnsi="宋体" w:cs="宋体" w:hint="eastAsia"/>
                <w:color w:val="000000"/>
                <w:kern w:val="0"/>
                <w:sz w:val="18"/>
                <w:szCs w:val="18"/>
                <w:lang w:bidi="ar"/>
              </w:rPr>
              <w:t>14</w:t>
            </w:r>
            <w:r>
              <w:rPr>
                <w:rFonts w:ascii="宋体" w:hAnsi="宋体" w:cs="宋体" w:hint="eastAsia"/>
                <w:color w:val="000000"/>
                <w:kern w:val="0"/>
                <w:sz w:val="18"/>
                <w:szCs w:val="18"/>
                <w:lang w:bidi="ar"/>
              </w:rPr>
              <w:t>节，第二部分：先进行筛选，如无阳性评分即结束。含各种精神病性症状的检查和观察项目，以及认知障碍检查项目，共</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节，第三部分：条目组清单，用于将</w:t>
            </w:r>
            <w:r>
              <w:rPr>
                <w:rFonts w:ascii="宋体" w:hAnsi="宋体" w:cs="宋体" w:hint="eastAsia"/>
                <w:color w:val="000000"/>
                <w:kern w:val="0"/>
                <w:sz w:val="18"/>
                <w:szCs w:val="18"/>
                <w:lang w:bidi="ar"/>
              </w:rPr>
              <w:t>PSE-10(</w:t>
            </w:r>
            <w:r>
              <w:rPr>
                <w:rFonts w:ascii="宋体" w:hAnsi="宋体" w:cs="宋体" w:hint="eastAsia"/>
                <w:color w:val="000000"/>
                <w:kern w:val="0"/>
                <w:sz w:val="18"/>
                <w:szCs w:val="18"/>
                <w:lang w:bidi="ar"/>
              </w:rPr>
              <w:t>精神现状检查</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检查各种阳性症状予以聚类，共</w:t>
            </w:r>
            <w:r>
              <w:rPr>
                <w:rFonts w:ascii="宋体" w:hAnsi="宋体" w:cs="宋体" w:hint="eastAsia"/>
                <w:color w:val="000000"/>
                <w:kern w:val="0"/>
                <w:sz w:val="18"/>
                <w:szCs w:val="18"/>
                <w:lang w:bidi="ar"/>
              </w:rPr>
              <w:t>41</w:t>
            </w:r>
            <w:r>
              <w:rPr>
                <w:rFonts w:ascii="宋体" w:hAnsi="宋体" w:cs="宋体" w:hint="eastAsia"/>
                <w:color w:val="000000"/>
                <w:kern w:val="0"/>
                <w:sz w:val="18"/>
                <w:szCs w:val="18"/>
                <w:lang w:bidi="ar"/>
              </w:rPr>
              <w:t>个症状群，第四部分：临床资料表，含智力水平、人格问题、社会功能缺陷、与全病程有关的问题，以及涉及疾病发作、病因病理等内容的</w:t>
            </w:r>
            <w:r>
              <w:rPr>
                <w:rFonts w:ascii="宋体" w:hAnsi="宋体" w:cs="宋体" w:hint="eastAsia"/>
                <w:color w:val="000000"/>
                <w:kern w:val="0"/>
                <w:sz w:val="18"/>
                <w:szCs w:val="18"/>
                <w:lang w:bidi="ar"/>
              </w:rPr>
              <w:t>条目，由</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名精神科医师和</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名心理师共同完成并出具报告。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8E49C"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7042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7DB1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D93D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CA02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9C3B9"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6873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D4DB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B93C3" w14:textId="77777777" w:rsidR="00A74593" w:rsidRDefault="00A74593">
            <w:pPr>
              <w:spacing w:line="230" w:lineRule="exact"/>
              <w:jc w:val="center"/>
              <w:rPr>
                <w:rFonts w:ascii="宋体" w:hAnsi="宋体" w:cs="宋体"/>
                <w:color w:val="000000"/>
                <w:sz w:val="18"/>
                <w:szCs w:val="18"/>
              </w:rPr>
            </w:pPr>
          </w:p>
        </w:tc>
      </w:tr>
      <w:tr w:rsidR="00A74593" w14:paraId="735CB0FC"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2F91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FAX04712</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B7C9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精神障碍轴Ⅰ</w:t>
            </w:r>
            <w:r>
              <w:rPr>
                <w:rFonts w:ascii="宋体" w:hAnsi="宋体" w:cs="宋体" w:hint="eastAsia"/>
                <w:color w:val="000000"/>
                <w:kern w:val="0"/>
                <w:sz w:val="18"/>
                <w:szCs w:val="18"/>
                <w:lang w:bidi="ar"/>
              </w:rPr>
              <w:t>(DSM-</w:t>
            </w:r>
            <w:r>
              <w:rPr>
                <w:rFonts w:ascii="宋体" w:hAnsi="宋体" w:cs="宋体" w:hint="eastAsia"/>
                <w:color w:val="000000"/>
                <w:kern w:val="0"/>
                <w:sz w:val="18"/>
                <w:szCs w:val="18"/>
                <w:lang w:bidi="ar"/>
              </w:rPr>
              <w:t>Ⅳ</w:t>
            </w:r>
            <w:r>
              <w:rPr>
                <w:rFonts w:ascii="宋体" w:hAnsi="宋体" w:cs="宋体" w:hint="eastAsia"/>
                <w:color w:val="000000"/>
                <w:kern w:val="0"/>
                <w:sz w:val="18"/>
                <w:szCs w:val="18"/>
                <w:lang w:bidi="ar"/>
              </w:rPr>
              <w:t>-TR)</w:t>
            </w:r>
            <w:r>
              <w:rPr>
                <w:rFonts w:ascii="宋体" w:hAnsi="宋体" w:cs="宋体" w:hint="eastAsia"/>
                <w:color w:val="000000"/>
                <w:kern w:val="0"/>
                <w:sz w:val="18"/>
                <w:szCs w:val="18"/>
                <w:lang w:bidi="ar"/>
              </w:rPr>
              <w:t>结构式临床检查诊断</w:t>
            </w:r>
            <w:r>
              <w:rPr>
                <w:rFonts w:ascii="宋体" w:hAnsi="宋体" w:cs="宋体" w:hint="eastAsia"/>
                <w:color w:val="000000"/>
                <w:kern w:val="0"/>
                <w:sz w:val="18"/>
                <w:szCs w:val="18"/>
                <w:lang w:bidi="ar"/>
              </w:rPr>
              <w:t>(SCID)</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7896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应用美国精神疾病诊断标准第四版，由两名精神科医师对各类精神病患者进行测评，共</w:t>
            </w:r>
            <w:r>
              <w:rPr>
                <w:rFonts w:ascii="宋体" w:hAnsi="宋体" w:cs="宋体" w:hint="eastAsia"/>
                <w:color w:val="000000"/>
                <w:kern w:val="0"/>
                <w:sz w:val="18"/>
                <w:szCs w:val="18"/>
                <w:lang w:bidi="ar"/>
              </w:rPr>
              <w:t>19</w:t>
            </w:r>
            <w:r>
              <w:rPr>
                <w:rFonts w:ascii="宋体" w:hAnsi="宋体" w:cs="宋体" w:hint="eastAsia"/>
                <w:color w:val="000000"/>
                <w:kern w:val="0"/>
                <w:sz w:val="18"/>
                <w:szCs w:val="18"/>
                <w:lang w:bidi="ar"/>
              </w:rPr>
              <w:t>项内容，以半定式的方法作出有无</w:t>
            </w:r>
            <w:r>
              <w:rPr>
                <w:rFonts w:ascii="宋体" w:hAnsi="宋体" w:cs="宋体" w:hint="eastAsia"/>
                <w:color w:val="000000"/>
                <w:kern w:val="0"/>
                <w:sz w:val="18"/>
                <w:szCs w:val="18"/>
                <w:lang w:bidi="ar"/>
              </w:rPr>
              <w:t>DSM</w:t>
            </w:r>
            <w:r>
              <w:rPr>
                <w:rFonts w:ascii="宋体" w:hAnsi="宋体" w:cs="宋体" w:hint="eastAsia"/>
                <w:color w:val="000000"/>
                <w:kern w:val="0"/>
                <w:sz w:val="18"/>
                <w:szCs w:val="18"/>
                <w:lang w:bidi="ar"/>
              </w:rPr>
              <w:t>—Ⅳ标准的</w:t>
            </w:r>
            <w:r>
              <w:rPr>
                <w:rFonts w:ascii="宋体" w:hAnsi="宋体" w:cs="宋体" w:hint="eastAsia"/>
                <w:color w:val="000000"/>
                <w:kern w:val="0"/>
                <w:sz w:val="18"/>
                <w:szCs w:val="18"/>
                <w:lang w:bidi="ar"/>
              </w:rPr>
              <w:t>45</w:t>
            </w:r>
            <w:r>
              <w:rPr>
                <w:rFonts w:ascii="宋体" w:hAnsi="宋体" w:cs="宋体" w:hint="eastAsia"/>
                <w:color w:val="000000"/>
                <w:kern w:val="0"/>
                <w:sz w:val="18"/>
                <w:szCs w:val="18"/>
                <w:lang w:bidi="ar"/>
              </w:rPr>
              <w:t>种疾病诊断。记录观测内容，分析测量数据，出具报告。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EA7AD"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39CB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F347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C0D2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2325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12564"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4509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53E0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84ADB" w14:textId="77777777" w:rsidR="00A74593" w:rsidRDefault="00A74593">
            <w:pPr>
              <w:spacing w:line="230" w:lineRule="exact"/>
              <w:jc w:val="center"/>
              <w:rPr>
                <w:rFonts w:ascii="宋体" w:hAnsi="宋体" w:cs="宋体"/>
                <w:color w:val="000000"/>
                <w:sz w:val="18"/>
                <w:szCs w:val="18"/>
              </w:rPr>
            </w:pPr>
          </w:p>
        </w:tc>
      </w:tr>
      <w:tr w:rsidR="00A74593" w14:paraId="3E70CC6B"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EB67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FAX04713</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A19D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症状自评量表</w:t>
            </w:r>
            <w:r>
              <w:rPr>
                <w:rFonts w:ascii="宋体" w:hAnsi="宋体" w:cs="宋体" w:hint="eastAsia"/>
                <w:color w:val="000000"/>
                <w:kern w:val="0"/>
                <w:sz w:val="18"/>
                <w:szCs w:val="18"/>
                <w:lang w:bidi="ar"/>
              </w:rPr>
              <w:t>(SCL-90)</w:t>
            </w:r>
            <w:r>
              <w:rPr>
                <w:rFonts w:ascii="宋体" w:hAnsi="宋体" w:cs="宋体" w:hint="eastAsia"/>
                <w:color w:val="000000"/>
                <w:kern w:val="0"/>
                <w:sz w:val="18"/>
                <w:szCs w:val="18"/>
                <w:lang w:bidi="ar"/>
              </w:rPr>
              <w:t>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E328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适用于神经症、适应障碍其它轻性精神障碍患者自我评定，在心理测查室的心理师指导、看护下，由被试完成人机对话式测查，本量表共</w:t>
            </w:r>
            <w:r>
              <w:rPr>
                <w:rFonts w:ascii="宋体" w:hAnsi="宋体" w:cs="宋体" w:hint="eastAsia"/>
                <w:color w:val="000000"/>
                <w:kern w:val="0"/>
                <w:sz w:val="18"/>
                <w:szCs w:val="18"/>
                <w:lang w:bidi="ar"/>
              </w:rPr>
              <w:t>90</w:t>
            </w:r>
            <w:r>
              <w:rPr>
                <w:rFonts w:ascii="宋体" w:hAnsi="宋体" w:cs="宋体" w:hint="eastAsia"/>
                <w:color w:val="000000"/>
                <w:kern w:val="0"/>
                <w:sz w:val="18"/>
                <w:szCs w:val="18"/>
                <w:lang w:bidi="ar"/>
              </w:rPr>
              <w:t>个项目，项目均采取</w:t>
            </w: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级评分制，观测被试行为、情绪，记录观测内容，指导答题，分析测量数据，出具报告。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66F8A"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1E7F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B9DC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FDE7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63D8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3CDE5"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EA03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4FF2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E26BC" w14:textId="77777777" w:rsidR="00A74593" w:rsidRDefault="00A74593">
            <w:pPr>
              <w:spacing w:line="230" w:lineRule="exact"/>
              <w:jc w:val="center"/>
              <w:rPr>
                <w:rFonts w:ascii="宋体" w:hAnsi="宋体" w:cs="宋体"/>
                <w:color w:val="000000"/>
                <w:sz w:val="18"/>
                <w:szCs w:val="18"/>
              </w:rPr>
            </w:pPr>
          </w:p>
        </w:tc>
      </w:tr>
      <w:tr w:rsidR="00A74593" w14:paraId="33F7F358"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F01B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FAY04706</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1589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孤独症诊断访谈量表</w:t>
            </w:r>
            <w:r>
              <w:rPr>
                <w:rFonts w:ascii="宋体" w:hAnsi="宋体" w:cs="宋体" w:hint="eastAsia"/>
                <w:color w:val="000000"/>
                <w:kern w:val="0"/>
                <w:sz w:val="18"/>
                <w:szCs w:val="18"/>
                <w:lang w:bidi="ar"/>
              </w:rPr>
              <w:t>(ADI)</w:t>
            </w:r>
            <w:r>
              <w:rPr>
                <w:rFonts w:ascii="宋体" w:hAnsi="宋体" w:cs="宋体" w:hint="eastAsia"/>
                <w:color w:val="000000"/>
                <w:kern w:val="0"/>
                <w:sz w:val="18"/>
                <w:szCs w:val="18"/>
                <w:lang w:bidi="ar"/>
              </w:rPr>
              <w:t>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1736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用于诊断儿童孤独症。由经过系统培训的心理师在单独房间对患儿家长进行一对一逐项询问和检查。共</w:t>
            </w:r>
            <w:r>
              <w:rPr>
                <w:rFonts w:ascii="宋体" w:hAnsi="宋体" w:cs="宋体" w:hint="eastAsia"/>
                <w:color w:val="000000"/>
                <w:kern w:val="0"/>
                <w:sz w:val="18"/>
                <w:szCs w:val="18"/>
                <w:lang w:bidi="ar"/>
              </w:rPr>
              <w:t>93</w:t>
            </w:r>
            <w:r>
              <w:rPr>
                <w:rFonts w:ascii="宋体" w:hAnsi="宋体" w:cs="宋体" w:hint="eastAsia"/>
                <w:color w:val="000000"/>
                <w:kern w:val="0"/>
                <w:sz w:val="18"/>
                <w:szCs w:val="18"/>
                <w:lang w:bidi="ar"/>
              </w:rPr>
              <w:t>个项目。精神科医师根据评定结果出评定报告。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4ED44"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F220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9DFC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9CE5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E010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94095"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F56F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81C7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9002A" w14:textId="77777777" w:rsidR="00A74593" w:rsidRDefault="00A74593">
            <w:pPr>
              <w:spacing w:line="230" w:lineRule="exact"/>
              <w:jc w:val="center"/>
              <w:rPr>
                <w:rFonts w:ascii="宋体" w:hAnsi="宋体" w:cs="宋体"/>
                <w:color w:val="000000"/>
                <w:sz w:val="18"/>
                <w:szCs w:val="18"/>
              </w:rPr>
            </w:pPr>
          </w:p>
        </w:tc>
      </w:tr>
      <w:tr w:rsidR="00A74593" w14:paraId="4E585779"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F57A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FAJ04703</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17B1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套瓦</w:t>
            </w:r>
            <w:r>
              <w:rPr>
                <w:rFonts w:ascii="宋体" w:hAnsi="宋体" w:cs="宋体" w:hint="eastAsia"/>
                <w:color w:val="000000"/>
                <w:kern w:val="0"/>
                <w:sz w:val="18"/>
                <w:szCs w:val="18"/>
                <w:lang w:bidi="ar"/>
              </w:rPr>
              <w:t>(TOVA)</w:t>
            </w:r>
            <w:r>
              <w:rPr>
                <w:rFonts w:ascii="宋体" w:hAnsi="宋体" w:cs="宋体" w:hint="eastAsia"/>
                <w:color w:val="000000"/>
                <w:kern w:val="0"/>
                <w:sz w:val="18"/>
                <w:szCs w:val="18"/>
                <w:lang w:bidi="ar"/>
              </w:rPr>
              <w:t>注意力竞量测评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C767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由心理师根据受检者的“遗漏”、“错认”、“反应时”、“反应时变化”四项指标对患者的注意力水平进行评估，最后由精神科医师判定结果，出具报告。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90A18"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51F4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D912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待定</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56A9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待定</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7074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待定</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E581A"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6B13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967A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AD91E" w14:textId="77777777" w:rsidR="00A74593" w:rsidRDefault="00A74593">
            <w:pPr>
              <w:spacing w:line="230" w:lineRule="exact"/>
              <w:jc w:val="center"/>
              <w:rPr>
                <w:rFonts w:ascii="宋体" w:hAnsi="宋体" w:cs="宋体"/>
                <w:color w:val="000000"/>
                <w:sz w:val="18"/>
                <w:szCs w:val="18"/>
              </w:rPr>
            </w:pPr>
          </w:p>
        </w:tc>
      </w:tr>
      <w:tr w:rsidR="00A74593" w14:paraId="2BB5AB0A"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0954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120100016</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C645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静脉血栓栓塞风险评估</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3493B" w14:textId="77777777" w:rsidR="00A74593" w:rsidRDefault="00A74593">
            <w:pPr>
              <w:spacing w:line="230" w:lineRule="exact"/>
              <w:jc w:val="left"/>
              <w:rPr>
                <w:rFonts w:ascii="宋体" w:hAnsi="宋体" w:cs="宋体"/>
                <w:color w:val="000000"/>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D4987"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AABD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025B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47F1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BFDA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FC6C4"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91CC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1D46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DA87D" w14:textId="77777777" w:rsidR="00A74593" w:rsidRDefault="00A74593">
            <w:pPr>
              <w:spacing w:line="230" w:lineRule="exact"/>
              <w:jc w:val="center"/>
              <w:rPr>
                <w:rFonts w:ascii="宋体" w:hAnsi="宋体" w:cs="宋体"/>
                <w:color w:val="000000"/>
                <w:sz w:val="18"/>
                <w:szCs w:val="18"/>
              </w:rPr>
            </w:pPr>
          </w:p>
        </w:tc>
      </w:tr>
      <w:tr w:rsidR="00A74593" w14:paraId="49881BF4"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F5A3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130900004</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43FE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老年医疗和护理需求评估</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35D3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全面评估老年人睡眠障碍、精神情绪状态、饮食营养状况、慢性疼痛、压疮、运动功能、跌倒风险、尿失禁、吞咽及感官功能等生活能力状况，及早发现老年人潜在的、及目前出现的老年问题和功能缺陷，出具评估建议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B4BC9" w14:textId="77777777" w:rsidR="00A74593" w:rsidRDefault="00A74593">
            <w:pPr>
              <w:spacing w:line="230" w:lineRule="exac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74B5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2230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自主定价</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7400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自主定价</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111A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自主定价</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F3931" w14:textId="77777777" w:rsidR="00A74593" w:rsidRDefault="00A74593">
            <w:pPr>
              <w:spacing w:line="230" w:lineRule="exac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1DA8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8483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6B55A" w14:textId="77777777" w:rsidR="00A74593" w:rsidRDefault="00A74593">
            <w:pPr>
              <w:spacing w:line="230" w:lineRule="exact"/>
              <w:jc w:val="center"/>
              <w:rPr>
                <w:rFonts w:ascii="宋体" w:hAnsi="宋体" w:cs="宋体"/>
                <w:color w:val="000000"/>
                <w:sz w:val="18"/>
                <w:szCs w:val="18"/>
              </w:rPr>
            </w:pPr>
          </w:p>
        </w:tc>
      </w:tr>
      <w:tr w:rsidR="00A74593" w14:paraId="48B76D5F"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54CD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MAZZY001</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093F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疼痛综合评估</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A353E" w14:textId="77777777" w:rsidR="00A74593" w:rsidRDefault="00A74593">
            <w:pPr>
              <w:spacing w:line="230" w:lineRule="exact"/>
              <w:rPr>
                <w:rFonts w:ascii="宋体" w:hAnsi="宋体" w:cs="宋体"/>
                <w:color w:val="000000"/>
                <w:sz w:val="18"/>
                <w:szCs w:val="18"/>
              </w:rPr>
            </w:pP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94750" w14:textId="77777777" w:rsidR="00A74593" w:rsidRDefault="00A74593">
            <w:pPr>
              <w:spacing w:line="230" w:lineRule="exac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1C65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1EDD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D1CF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D898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29AD2" w14:textId="77777777" w:rsidR="00A74593" w:rsidRDefault="00A74593">
            <w:pPr>
              <w:spacing w:line="230" w:lineRule="exac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57C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595C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FC723" w14:textId="77777777" w:rsidR="00A74593" w:rsidRDefault="00A74593">
            <w:pPr>
              <w:spacing w:line="230" w:lineRule="exact"/>
              <w:jc w:val="center"/>
              <w:rPr>
                <w:rFonts w:ascii="宋体" w:hAnsi="宋体" w:cs="宋体"/>
                <w:color w:val="000000"/>
                <w:sz w:val="18"/>
                <w:szCs w:val="18"/>
              </w:rPr>
            </w:pPr>
          </w:p>
        </w:tc>
      </w:tr>
      <w:tr w:rsidR="00A74593" w14:paraId="6D78E335"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B9F5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140200001</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BBD0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营养风险筛查</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027E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利用营养风险筛查量表对患者进行筛查，评估患者营养状况。</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8ECF8" w14:textId="77777777" w:rsidR="00A74593" w:rsidRDefault="00A74593">
            <w:pPr>
              <w:spacing w:line="230" w:lineRule="exac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7A45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9351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自主定价</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67AC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自主定价</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068A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自主定价</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B9208" w14:textId="77777777" w:rsidR="00A74593" w:rsidRDefault="00A74593">
            <w:pPr>
              <w:spacing w:line="230" w:lineRule="exac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DFBB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DBDB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51950" w14:textId="77777777" w:rsidR="00A74593" w:rsidRDefault="00A74593">
            <w:pPr>
              <w:spacing w:line="230" w:lineRule="exact"/>
              <w:jc w:val="center"/>
              <w:rPr>
                <w:rFonts w:ascii="宋体" w:hAnsi="宋体" w:cs="宋体"/>
                <w:color w:val="000000"/>
                <w:sz w:val="18"/>
                <w:szCs w:val="18"/>
              </w:rPr>
            </w:pPr>
          </w:p>
        </w:tc>
      </w:tr>
      <w:tr w:rsidR="00A74593" w14:paraId="60BF63AF"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15D9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FAM04703</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0551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感觉统合能力发展评定量表测评</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CB75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用于筛查感觉统合失调儿童。在心理师指导下由家属、教师或其他知情者填写量表，共</w:t>
            </w:r>
            <w:r>
              <w:rPr>
                <w:rFonts w:ascii="宋体" w:hAnsi="宋体" w:cs="宋体" w:hint="eastAsia"/>
                <w:color w:val="000000"/>
                <w:kern w:val="0"/>
                <w:sz w:val="18"/>
                <w:szCs w:val="18"/>
                <w:lang w:bidi="ar"/>
              </w:rPr>
              <w:t>58</w:t>
            </w:r>
            <w:r>
              <w:rPr>
                <w:rFonts w:ascii="宋体" w:hAnsi="宋体" w:cs="宋体" w:hint="eastAsia"/>
                <w:color w:val="000000"/>
                <w:kern w:val="0"/>
                <w:sz w:val="18"/>
                <w:szCs w:val="18"/>
                <w:lang w:bidi="ar"/>
              </w:rPr>
              <w:t>个条目，由心理师将填写结果进行输机和计算机分析处理，根据计算机分析处理结果出评定报告。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21445"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04D1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B5EA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9FB1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2687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E5F2B"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5C87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860E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9AE45" w14:textId="77777777" w:rsidR="00A74593" w:rsidRDefault="00A74593">
            <w:pPr>
              <w:spacing w:line="230" w:lineRule="exact"/>
              <w:jc w:val="center"/>
              <w:rPr>
                <w:rFonts w:ascii="宋体" w:hAnsi="宋体" w:cs="宋体"/>
                <w:color w:val="000000"/>
                <w:sz w:val="18"/>
                <w:szCs w:val="18"/>
              </w:rPr>
            </w:pPr>
          </w:p>
        </w:tc>
      </w:tr>
      <w:tr w:rsidR="00A74593" w14:paraId="28D51780"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014F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NCC0172</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1A3F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社会支持评定量表</w:t>
            </w:r>
            <w:r>
              <w:rPr>
                <w:rFonts w:ascii="宋体" w:hAnsi="宋体" w:cs="宋体" w:hint="eastAsia"/>
                <w:color w:val="000000"/>
                <w:kern w:val="0"/>
                <w:sz w:val="18"/>
                <w:szCs w:val="18"/>
                <w:lang w:bidi="ar"/>
              </w:rPr>
              <w:t>SSRS</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B4EA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用于了解受测者社会支持的特点及其与心理健康水平、精神疾病和各种躯体疾病的关系。共有</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个条目，包括客观支持（</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条）、主观支持（</w:t>
            </w: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条）和对社会支持的利用度（</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条）三个维度。实施测验时，请受测者按各个问题的具体要求，根据实际情况填写，并要求其合作，由心理咨询师记录并出具报告。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66C44"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4144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A4AF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A026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9FC4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F5295"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FF97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2342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89C68" w14:textId="77777777" w:rsidR="00A74593" w:rsidRDefault="00A74593">
            <w:pPr>
              <w:spacing w:line="230" w:lineRule="exact"/>
              <w:jc w:val="center"/>
              <w:rPr>
                <w:rFonts w:ascii="宋体" w:hAnsi="宋体" w:cs="宋体"/>
                <w:color w:val="000000"/>
                <w:sz w:val="18"/>
                <w:szCs w:val="18"/>
              </w:rPr>
            </w:pPr>
          </w:p>
        </w:tc>
      </w:tr>
      <w:tr w:rsidR="00A74593" w14:paraId="31EF524A" w14:textId="77777777">
        <w:trPr>
          <w:trHeight w:val="180"/>
        </w:trPr>
        <w:tc>
          <w:tcPr>
            <w:tcW w:w="11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35B8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NCC0173</w:t>
            </w: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BDFB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老年抑郁量表</w:t>
            </w:r>
            <w:r>
              <w:rPr>
                <w:rFonts w:ascii="宋体" w:hAnsi="宋体" w:cs="宋体" w:hint="eastAsia"/>
                <w:color w:val="000000"/>
                <w:kern w:val="0"/>
                <w:sz w:val="18"/>
                <w:szCs w:val="18"/>
                <w:lang w:bidi="ar"/>
              </w:rPr>
              <w:t>GDS</w:t>
            </w:r>
          </w:p>
        </w:tc>
        <w:tc>
          <w:tcPr>
            <w:tcW w:w="6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2C28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用于老年人抑郁症状的自我评定。在心理咨询师指导、看护下</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由被试完成人机对话式测查。由</w:t>
            </w:r>
            <w:r>
              <w:rPr>
                <w:rFonts w:ascii="宋体" w:hAnsi="宋体" w:cs="宋体" w:hint="eastAsia"/>
                <w:color w:val="000000"/>
                <w:kern w:val="0"/>
                <w:sz w:val="18"/>
                <w:szCs w:val="18"/>
                <w:lang w:bidi="ar"/>
              </w:rPr>
              <w:t>30</w:t>
            </w:r>
            <w:r>
              <w:rPr>
                <w:rFonts w:ascii="宋体" w:hAnsi="宋体" w:cs="宋体" w:hint="eastAsia"/>
                <w:color w:val="000000"/>
                <w:kern w:val="0"/>
                <w:sz w:val="18"/>
                <w:szCs w:val="18"/>
                <w:lang w:bidi="ar"/>
              </w:rPr>
              <w:t>个相应问题的条目组成。一条目相当于一个有关症状</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按“是</w:t>
            </w:r>
            <w:r>
              <w:rPr>
                <w:rFonts w:ascii="宋体" w:hAnsi="宋体" w:cs="宋体" w:hint="eastAsia"/>
                <w:color w:val="000000"/>
                <w:kern w:val="0"/>
                <w:sz w:val="18"/>
                <w:szCs w:val="18"/>
                <w:lang w:bidi="ar"/>
              </w:rPr>
              <w:t xml:space="preserve">" </w:t>
            </w:r>
            <w:r>
              <w:rPr>
                <w:rFonts w:ascii="宋体" w:hAnsi="宋体" w:cs="宋体" w:hint="eastAsia"/>
                <w:color w:val="000000"/>
                <w:kern w:val="0"/>
                <w:sz w:val="18"/>
                <w:szCs w:val="18"/>
                <w:lang w:bidi="ar"/>
              </w:rPr>
              <w:t>“否”评分。由心理咨询师观测被试行为、情绪</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记录观测内容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指导答题</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分析测量数据</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出具报告。</w:t>
            </w:r>
          </w:p>
        </w:tc>
        <w:tc>
          <w:tcPr>
            <w:tcW w:w="4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E8F35" w14:textId="77777777" w:rsidR="00A74593" w:rsidRDefault="00A74593">
            <w:pPr>
              <w:spacing w:line="230" w:lineRule="exact"/>
              <w:jc w:val="left"/>
              <w:rPr>
                <w:rFonts w:ascii="宋体" w:hAnsi="宋体" w:cs="宋体"/>
                <w:color w:val="000000"/>
                <w:sz w:val="18"/>
                <w:szCs w:val="18"/>
              </w:rPr>
            </w:pPr>
          </w:p>
        </w:tc>
        <w:tc>
          <w:tcPr>
            <w:tcW w:w="4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8EB5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9A25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63B8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7569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15B1C" w14:textId="77777777" w:rsidR="00A74593" w:rsidRDefault="00A74593">
            <w:pPr>
              <w:spacing w:line="230" w:lineRule="exact"/>
              <w:jc w:val="left"/>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1180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318E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1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06DC0" w14:textId="77777777" w:rsidR="00A74593" w:rsidRDefault="00A74593">
            <w:pPr>
              <w:spacing w:line="230" w:lineRule="exact"/>
              <w:jc w:val="center"/>
              <w:rPr>
                <w:rFonts w:ascii="宋体" w:hAnsi="宋体" w:cs="宋体"/>
                <w:color w:val="000000"/>
                <w:sz w:val="18"/>
                <w:szCs w:val="18"/>
              </w:rPr>
            </w:pPr>
          </w:p>
        </w:tc>
      </w:tr>
    </w:tbl>
    <w:p w14:paraId="4534BE2B" w14:textId="77777777" w:rsidR="00A74593" w:rsidRDefault="00A74593">
      <w:pPr>
        <w:spacing w:line="230" w:lineRule="exact"/>
      </w:pPr>
    </w:p>
    <w:p w14:paraId="137056EF" w14:textId="77777777" w:rsidR="00A74593" w:rsidRDefault="00F45AAE">
      <w:pPr>
        <w:pStyle w:val="TOC1"/>
        <w:spacing w:line="560" w:lineRule="exact"/>
        <w:rPr>
          <w:rFonts w:ascii="黑体" w:eastAsia="黑体" w:hAnsi="黑体" w:cs="黑体"/>
          <w:color w:val="000000" w:themeColor="text1"/>
          <w:kern w:val="0"/>
          <w:sz w:val="32"/>
          <w:szCs w:val="32"/>
          <w:lang w:bidi="ar"/>
        </w:rPr>
      </w:pPr>
      <w:r>
        <w:rPr>
          <w:rFonts w:ascii="黑体" w:eastAsia="黑体" w:hAnsi="黑体" w:cs="黑体" w:hint="eastAsia"/>
          <w:color w:val="000000" w:themeColor="text1"/>
          <w:kern w:val="0"/>
          <w:sz w:val="32"/>
          <w:szCs w:val="32"/>
          <w:lang w:bidi="ar"/>
        </w:rPr>
        <w:t>附件</w:t>
      </w:r>
      <w:r>
        <w:rPr>
          <w:rFonts w:ascii="黑体" w:eastAsia="黑体" w:hAnsi="黑体" w:cs="黑体" w:hint="eastAsia"/>
          <w:color w:val="000000" w:themeColor="text1"/>
          <w:kern w:val="0"/>
          <w:sz w:val="32"/>
          <w:szCs w:val="32"/>
          <w:lang w:bidi="ar"/>
        </w:rPr>
        <w:t>8</w:t>
      </w:r>
    </w:p>
    <w:tbl>
      <w:tblPr>
        <w:tblW w:w="15750" w:type="dxa"/>
        <w:tblInd w:w="-1278" w:type="dxa"/>
        <w:tblLayout w:type="fixed"/>
        <w:tblLook w:val="04A0" w:firstRow="1" w:lastRow="0" w:firstColumn="1" w:lastColumn="0" w:noHBand="0" w:noVBand="1"/>
      </w:tblPr>
      <w:tblGrid>
        <w:gridCol w:w="1245"/>
        <w:gridCol w:w="1410"/>
        <w:gridCol w:w="5175"/>
        <w:gridCol w:w="975"/>
        <w:gridCol w:w="465"/>
        <w:gridCol w:w="705"/>
        <w:gridCol w:w="705"/>
        <w:gridCol w:w="690"/>
        <w:gridCol w:w="2325"/>
        <w:gridCol w:w="750"/>
        <w:gridCol w:w="705"/>
        <w:gridCol w:w="600"/>
      </w:tblGrid>
      <w:tr w:rsidR="00A74593" w14:paraId="0C46D28B" w14:textId="77777777">
        <w:trPr>
          <w:trHeight w:val="460"/>
        </w:trPr>
        <w:tc>
          <w:tcPr>
            <w:tcW w:w="15750" w:type="dxa"/>
            <w:gridSpan w:val="12"/>
            <w:tcBorders>
              <w:top w:val="nil"/>
              <w:left w:val="nil"/>
              <w:bottom w:val="nil"/>
              <w:right w:val="nil"/>
            </w:tcBorders>
            <w:shd w:val="clear" w:color="auto" w:fill="auto"/>
            <w:noWrap/>
            <w:vAlign w:val="center"/>
          </w:tcPr>
          <w:p w14:paraId="57C3C419" w14:textId="77777777" w:rsidR="00A74593" w:rsidRDefault="00F45AAE">
            <w:pPr>
              <w:widowControl/>
              <w:jc w:val="center"/>
              <w:textAlignment w:val="center"/>
              <w:rPr>
                <w:rFonts w:ascii="黑体" w:eastAsia="黑体" w:hAnsi="宋体" w:cs="黑体"/>
                <w:color w:val="000000"/>
                <w:sz w:val="44"/>
                <w:szCs w:val="44"/>
              </w:rPr>
            </w:pPr>
            <w:r>
              <w:rPr>
                <w:rFonts w:ascii="黑体" w:eastAsia="黑体" w:hAnsi="宋体" w:cs="黑体"/>
                <w:color w:val="000000"/>
                <w:kern w:val="0"/>
                <w:sz w:val="44"/>
                <w:szCs w:val="44"/>
                <w:lang w:bidi="ar"/>
              </w:rPr>
              <w:t>青岛市废止综合诊查类医疗服务价格项目表</w:t>
            </w:r>
          </w:p>
        </w:tc>
      </w:tr>
      <w:tr w:rsidR="00A74593" w14:paraId="42E84B83" w14:textId="77777777">
        <w:trPr>
          <w:trHeight w:val="460"/>
        </w:trPr>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07E1B6"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项目编码</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6AB3F9"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项目名称</w:t>
            </w:r>
          </w:p>
        </w:tc>
        <w:tc>
          <w:tcPr>
            <w:tcW w:w="51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871B6B"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项目内涵</w:t>
            </w:r>
          </w:p>
        </w:tc>
        <w:tc>
          <w:tcPr>
            <w:tcW w:w="9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33A80B"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除外内容</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C29579"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计价单位</w:t>
            </w:r>
          </w:p>
        </w:tc>
        <w:tc>
          <w:tcPr>
            <w:tcW w:w="2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ED16E0"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价格</w:t>
            </w:r>
          </w:p>
        </w:tc>
        <w:tc>
          <w:tcPr>
            <w:tcW w:w="23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9379FF"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计价说明</w:t>
            </w:r>
          </w:p>
        </w:tc>
        <w:tc>
          <w:tcPr>
            <w:tcW w:w="20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BC17C2"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统筹金支付范围</w:t>
            </w:r>
          </w:p>
        </w:tc>
      </w:tr>
      <w:tr w:rsidR="00A74593" w14:paraId="7513B10E" w14:textId="77777777">
        <w:trPr>
          <w:trHeight w:val="460"/>
        </w:trPr>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A5B8DA" w14:textId="77777777" w:rsidR="00A74593" w:rsidRDefault="00A74593">
            <w:pPr>
              <w:spacing w:line="230" w:lineRule="exact"/>
              <w:jc w:val="center"/>
              <w:rPr>
                <w:rFonts w:ascii="宋体" w:hAnsi="宋体" w:cs="宋体"/>
                <w:b/>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B18259" w14:textId="77777777" w:rsidR="00A74593" w:rsidRDefault="00A74593">
            <w:pPr>
              <w:spacing w:line="230" w:lineRule="exact"/>
              <w:jc w:val="center"/>
              <w:rPr>
                <w:rFonts w:ascii="宋体" w:hAnsi="宋体" w:cs="宋体"/>
                <w:b/>
                <w:color w:val="000000"/>
                <w:sz w:val="18"/>
                <w:szCs w:val="18"/>
              </w:rPr>
            </w:pPr>
          </w:p>
        </w:tc>
        <w:tc>
          <w:tcPr>
            <w:tcW w:w="51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E27389" w14:textId="77777777" w:rsidR="00A74593" w:rsidRDefault="00A74593">
            <w:pPr>
              <w:spacing w:line="230" w:lineRule="exact"/>
              <w:jc w:val="center"/>
              <w:rPr>
                <w:rFonts w:ascii="宋体" w:hAnsi="宋体" w:cs="宋体"/>
                <w:b/>
                <w:color w:val="000000"/>
                <w:sz w:val="18"/>
                <w:szCs w:val="18"/>
              </w:rPr>
            </w:pPr>
          </w:p>
        </w:tc>
        <w:tc>
          <w:tcPr>
            <w:tcW w:w="9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773B7D" w14:textId="77777777" w:rsidR="00A74593" w:rsidRDefault="00A74593">
            <w:pPr>
              <w:spacing w:line="230" w:lineRule="exact"/>
              <w:jc w:val="center"/>
              <w:rPr>
                <w:rFonts w:ascii="宋体" w:hAnsi="宋体" w:cs="宋体"/>
                <w:b/>
                <w:color w:val="000000"/>
                <w:sz w:val="18"/>
                <w:szCs w:val="18"/>
              </w:rPr>
            </w:pP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3219C1" w14:textId="77777777" w:rsidR="00A74593" w:rsidRDefault="00A74593">
            <w:pPr>
              <w:spacing w:line="230" w:lineRule="exact"/>
              <w:jc w:val="center"/>
              <w:rPr>
                <w:rFonts w:ascii="宋体" w:hAnsi="宋体" w:cs="宋体"/>
                <w:b/>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2D7CD"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三级</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DD9BF"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二级</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73B0B"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一级</w:t>
            </w:r>
          </w:p>
        </w:tc>
        <w:tc>
          <w:tcPr>
            <w:tcW w:w="23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30F9DA" w14:textId="77777777" w:rsidR="00A74593" w:rsidRDefault="00A74593">
            <w:pPr>
              <w:spacing w:line="230" w:lineRule="exact"/>
              <w:jc w:val="center"/>
              <w:rPr>
                <w:rFonts w:ascii="宋体" w:hAnsi="宋体" w:cs="宋体"/>
                <w:b/>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DE68E"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职工进统筹前自负比例</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29E92"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居民进统筹前自负比例</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9F75F"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最高费用限额</w:t>
            </w:r>
          </w:p>
        </w:tc>
      </w:tr>
      <w:tr w:rsidR="00A74593" w14:paraId="3CECC284"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C531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AAA00001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D17B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方便门诊</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47AD6"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94107"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088D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EEED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D40D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D3B7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F296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患者单纯到门诊取药的，不再执行一般诊疗费。</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376D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2A83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D045B" w14:textId="77777777" w:rsidR="00A74593" w:rsidRDefault="00A74593">
            <w:pPr>
              <w:spacing w:line="230" w:lineRule="exact"/>
              <w:jc w:val="center"/>
              <w:rPr>
                <w:rFonts w:ascii="宋体" w:hAnsi="宋体" w:cs="宋体"/>
                <w:color w:val="000000"/>
                <w:sz w:val="18"/>
                <w:szCs w:val="18"/>
              </w:rPr>
            </w:pPr>
          </w:p>
        </w:tc>
      </w:tr>
      <w:tr w:rsidR="00A74593" w14:paraId="34368926"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F294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AAA00002</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F809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诊疗卡补卡费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57ECC"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E0C56"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C09D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张</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3920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703B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7762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C7FBF"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DAA7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1564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67F82" w14:textId="77777777" w:rsidR="00A74593" w:rsidRDefault="00A74593">
            <w:pPr>
              <w:spacing w:line="230" w:lineRule="exact"/>
              <w:jc w:val="center"/>
              <w:rPr>
                <w:rFonts w:ascii="宋体" w:hAnsi="宋体" w:cs="宋体"/>
                <w:color w:val="000000"/>
                <w:sz w:val="18"/>
                <w:szCs w:val="18"/>
              </w:rPr>
            </w:pPr>
          </w:p>
        </w:tc>
      </w:tr>
      <w:tr w:rsidR="00A74593" w14:paraId="6E7FA582"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8585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110100001b</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2AE4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病历工本费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54A2A"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AFBB5"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72F6A"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2B520"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B4845"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0490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E295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限政府办基层医疗卫生机构一般诊疗费</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5F23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9CD3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2C1C0" w14:textId="77777777" w:rsidR="00A74593" w:rsidRDefault="00A74593">
            <w:pPr>
              <w:spacing w:line="230" w:lineRule="exact"/>
              <w:jc w:val="center"/>
              <w:rPr>
                <w:rFonts w:ascii="宋体" w:hAnsi="宋体" w:cs="宋体"/>
                <w:color w:val="000000"/>
                <w:sz w:val="18"/>
                <w:szCs w:val="18"/>
              </w:rPr>
            </w:pPr>
          </w:p>
        </w:tc>
      </w:tr>
      <w:tr w:rsidR="00A74593" w14:paraId="6AD8EFB9"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D665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110100002</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CB44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一般诊疗费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C23D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挂号费、急诊挂号费、普通门诊诊查费、专家门诊诊查费、急诊诊查费、门急诊留观诊查费、药事服务、肌肉注射、皮下注射、皮内注射、静脉注射、静脉采血、动脉采血、皮下输液、静脉输液、小儿头皮静脉输液。含门诊、急诊及其为患者提供候诊就诊设施条件、病历档案袋、诊断书、收费清单、注药、用药指导与观察、药物的配置、置静脉留置针。</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7BD1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一次性输液器、过滤器、采血器、注射器、静脉留置针、留置针固定敷贴、三通管、胰岛素专用注射器、胰岛素笔用针头等特殊性消耗材料及药物。</w:t>
            </w: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E920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4A229"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DB84B"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3CDF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169D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对门诊注射（输液）、换药、针灸、理疗、推拿等按疗程收费的项目，疗程内（每疗程按三天算）收取一次一般诊疗费。</w:t>
            </w:r>
            <w:r>
              <w:rPr>
                <w:rFonts w:ascii="宋体" w:hAnsi="宋体" w:cs="宋体" w:hint="eastAsia"/>
                <w:color w:val="000000"/>
                <w:kern w:val="0"/>
                <w:sz w:val="18"/>
                <w:szCs w:val="18"/>
                <w:lang w:bidi="ar"/>
              </w:rPr>
              <w:br/>
              <w:t>2.</w:t>
            </w:r>
            <w:r>
              <w:rPr>
                <w:rFonts w:ascii="宋体" w:hAnsi="宋体" w:cs="宋体" w:hint="eastAsia"/>
                <w:color w:val="000000"/>
                <w:kern w:val="0"/>
                <w:sz w:val="18"/>
                <w:szCs w:val="18"/>
                <w:lang w:bidi="ar"/>
              </w:rPr>
              <w:t>患者一天内在同一科别重复就诊的，收取一次一般诊疗费。</w:t>
            </w:r>
            <w:r>
              <w:rPr>
                <w:rFonts w:ascii="宋体" w:hAnsi="宋体" w:cs="宋体" w:hint="eastAsia"/>
                <w:color w:val="000000"/>
                <w:kern w:val="0"/>
                <w:sz w:val="18"/>
                <w:szCs w:val="18"/>
                <w:lang w:bidi="ar"/>
              </w:rPr>
              <w:br/>
              <w:t>3.</w:t>
            </w:r>
            <w:r>
              <w:rPr>
                <w:rFonts w:ascii="宋体" w:hAnsi="宋体" w:cs="宋体" w:hint="eastAsia"/>
                <w:color w:val="000000"/>
                <w:kern w:val="0"/>
                <w:sz w:val="18"/>
                <w:szCs w:val="18"/>
                <w:lang w:bidi="ar"/>
              </w:rPr>
              <w:t>病历工本费不超过</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元。</w:t>
            </w:r>
            <w:r>
              <w:rPr>
                <w:rFonts w:ascii="宋体" w:hAnsi="宋体" w:cs="宋体" w:hint="eastAsia"/>
                <w:color w:val="000000"/>
                <w:kern w:val="0"/>
                <w:sz w:val="18"/>
                <w:szCs w:val="18"/>
                <w:lang w:bidi="ar"/>
              </w:rPr>
              <w:br/>
              <w:t>4.</w:t>
            </w:r>
            <w:r>
              <w:rPr>
                <w:rFonts w:ascii="宋体" w:hAnsi="宋体" w:cs="宋体" w:hint="eastAsia"/>
                <w:color w:val="000000"/>
                <w:kern w:val="0"/>
                <w:sz w:val="18"/>
                <w:szCs w:val="18"/>
                <w:lang w:bidi="ar"/>
              </w:rPr>
              <w:t>不得另收输液床位费、躺椅费、降温取暖费等其他任何费用。</w:t>
            </w:r>
            <w:r>
              <w:rPr>
                <w:rFonts w:ascii="宋体" w:hAnsi="宋体" w:cs="宋体" w:hint="eastAsia"/>
                <w:color w:val="000000"/>
                <w:kern w:val="0"/>
                <w:sz w:val="18"/>
                <w:szCs w:val="18"/>
                <w:lang w:bidi="ar"/>
              </w:rPr>
              <w:br/>
              <w:t>5.</w:t>
            </w:r>
            <w:r>
              <w:rPr>
                <w:rFonts w:ascii="宋体" w:hAnsi="宋体" w:cs="宋体" w:hint="eastAsia"/>
                <w:color w:val="000000"/>
                <w:kern w:val="0"/>
                <w:sz w:val="18"/>
                <w:szCs w:val="18"/>
                <w:lang w:bidi="ar"/>
              </w:rPr>
              <w:t>患者负担</w:t>
            </w:r>
            <w:r>
              <w:rPr>
                <w:rFonts w:ascii="宋体" w:hAnsi="宋体" w:cs="宋体" w:hint="eastAsia"/>
                <w:color w:val="000000"/>
                <w:kern w:val="0"/>
                <w:sz w:val="18"/>
                <w:szCs w:val="18"/>
                <w:lang w:bidi="ar"/>
              </w:rPr>
              <w:t>10%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5AF7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99D6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88090" w14:textId="77777777" w:rsidR="00A74593" w:rsidRDefault="00A74593">
            <w:pPr>
              <w:spacing w:line="230" w:lineRule="exact"/>
              <w:jc w:val="center"/>
              <w:rPr>
                <w:rFonts w:ascii="宋体" w:hAnsi="宋体" w:cs="宋体"/>
                <w:color w:val="000000"/>
                <w:sz w:val="18"/>
                <w:szCs w:val="18"/>
              </w:rPr>
            </w:pPr>
          </w:p>
        </w:tc>
      </w:tr>
      <w:tr w:rsidR="00A74593" w14:paraId="7979864A"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17D2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1102</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A044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诊察费</w:t>
            </w:r>
            <w:r>
              <w:rPr>
                <w:rFonts w:ascii="宋体" w:hAnsi="宋体" w:cs="宋体" w:hint="eastAsia"/>
                <w:color w:val="000000"/>
                <w:kern w:val="0"/>
                <w:sz w:val="18"/>
                <w:szCs w:val="18"/>
                <w:lang w:bidi="ar"/>
              </w:rPr>
              <w:t xml:space="preserve">                           </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2CE7E"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8822E"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6E059"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994AB"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931E5"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C0CDD" w14:textId="77777777" w:rsidR="00A74593" w:rsidRDefault="00A74593">
            <w:pPr>
              <w:spacing w:line="230" w:lineRule="exact"/>
              <w:jc w:val="center"/>
              <w:rPr>
                <w:rFonts w:ascii="宋体" w:hAnsi="宋体" w:cs="宋体"/>
                <w:color w:val="000000"/>
                <w:sz w:val="18"/>
                <w:szCs w:val="18"/>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638A0"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730C3"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66C33" w14:textId="77777777" w:rsidR="00A74593" w:rsidRDefault="00A74593">
            <w:pPr>
              <w:spacing w:line="230" w:lineRule="exact"/>
              <w:jc w:val="center"/>
              <w:rPr>
                <w:rFonts w:ascii="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1C5AD" w14:textId="77777777" w:rsidR="00A74593" w:rsidRDefault="00A74593">
            <w:pPr>
              <w:spacing w:line="230" w:lineRule="exact"/>
              <w:jc w:val="center"/>
              <w:rPr>
                <w:rFonts w:ascii="宋体" w:hAnsi="宋体" w:cs="宋体"/>
                <w:color w:val="000000"/>
                <w:sz w:val="18"/>
                <w:szCs w:val="18"/>
              </w:rPr>
            </w:pPr>
          </w:p>
        </w:tc>
      </w:tr>
      <w:tr w:rsidR="00A74593" w14:paraId="31930A42"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1BC3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AAAA0001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F7E0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普通门诊诊察费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199E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指主治及以下医师提供的普通门诊诊疗服务。挂号，初建病历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电子或纸质病历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，核实就诊者信息，就诊病历传送，病案管理。询问病情，听取主诉，病史采集，向患者或家属告知，进行一般物理检查，书写病历，开具检查单，根据病情提供治疗方案</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治疗单、处方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等。</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AB6FE"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B1A6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072B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E21D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4E788" w14:textId="77777777" w:rsidR="00A74593" w:rsidRDefault="00A74593">
            <w:pPr>
              <w:spacing w:line="230" w:lineRule="exact"/>
              <w:jc w:val="center"/>
              <w:rPr>
                <w:rFonts w:ascii="宋体" w:hAnsi="宋体" w:cs="宋体"/>
                <w:color w:val="000000"/>
                <w:sz w:val="18"/>
                <w:szCs w:val="18"/>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32F9C"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6606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CCBA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E5C2C" w14:textId="77777777" w:rsidR="00A74593" w:rsidRDefault="00A74593">
            <w:pPr>
              <w:spacing w:line="230" w:lineRule="exact"/>
              <w:jc w:val="center"/>
              <w:rPr>
                <w:rFonts w:ascii="宋体" w:hAnsi="宋体" w:cs="宋体"/>
                <w:color w:val="000000"/>
                <w:sz w:val="18"/>
                <w:szCs w:val="18"/>
              </w:rPr>
            </w:pPr>
          </w:p>
        </w:tc>
      </w:tr>
      <w:tr w:rsidR="00A74593" w14:paraId="4C9D38B1"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D4CA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AAAA0001a</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1C7B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普通门诊诊察费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一级）</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7311C"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3EE83"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214A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EDDEC"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49AB9"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08BF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56323"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8ED3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2077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632F2" w14:textId="77777777" w:rsidR="00A74593" w:rsidRDefault="00A74593">
            <w:pPr>
              <w:spacing w:line="230" w:lineRule="exact"/>
              <w:jc w:val="center"/>
              <w:rPr>
                <w:rFonts w:ascii="宋体" w:hAnsi="宋体" w:cs="宋体"/>
                <w:color w:val="000000"/>
                <w:sz w:val="18"/>
                <w:szCs w:val="18"/>
              </w:rPr>
            </w:pPr>
          </w:p>
        </w:tc>
      </w:tr>
      <w:tr w:rsidR="00A74593" w14:paraId="130341A6"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4C2C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AAAA0001b</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13C6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普通门诊诊察费（二级）</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6719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限医联体内医师下沉到基层医疗机构，提供诊察服务时使用</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17119"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C967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5FB0C"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CD9B3"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84F7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C6A5C"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909C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867F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9B3CA" w14:textId="77777777" w:rsidR="00A74593" w:rsidRDefault="00A74593">
            <w:pPr>
              <w:spacing w:line="230" w:lineRule="exact"/>
              <w:jc w:val="center"/>
              <w:rPr>
                <w:rFonts w:ascii="宋体" w:hAnsi="宋体" w:cs="宋体"/>
                <w:color w:val="000000"/>
                <w:sz w:val="18"/>
                <w:szCs w:val="18"/>
              </w:rPr>
            </w:pPr>
          </w:p>
        </w:tc>
      </w:tr>
      <w:tr w:rsidR="00A74593" w14:paraId="74DC0708"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A3B0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AAAA0001c</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8089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普通门诊诊察费（三级）</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F2D0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限医联体内医师下沉到基层医疗机构，提供诊察服务时使用</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E3B29"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0456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41C8B"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7F84E"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DB32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FECD1"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CC02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3804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D69AE" w14:textId="77777777" w:rsidR="00A74593" w:rsidRDefault="00A74593">
            <w:pPr>
              <w:spacing w:line="230" w:lineRule="exact"/>
              <w:jc w:val="center"/>
              <w:rPr>
                <w:rFonts w:ascii="宋体" w:hAnsi="宋体" w:cs="宋体"/>
                <w:color w:val="000000"/>
                <w:sz w:val="18"/>
                <w:szCs w:val="18"/>
              </w:rPr>
            </w:pPr>
          </w:p>
        </w:tc>
      </w:tr>
      <w:tr w:rsidR="00A74593" w14:paraId="352873C2"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6C16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AAAA0002</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6843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副主任医师门诊诊察费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B8FE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指由副主任医师在专家门诊提供技术劳务的诊疗服务。挂号，初建病历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电子或纸质病历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，核实就诊者信息，就诊病历传送，病案管理。询问病情，听取患者主诉，病史采集，向患者或家属告知，进行一般物理检查，书写病历，开具检查单，根据病情提供治疗方案</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治疗单、处方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等病情诊治和健康指导。</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D051C"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9DBB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FAFF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E431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09137" w14:textId="77777777" w:rsidR="00A74593" w:rsidRDefault="00A74593">
            <w:pPr>
              <w:spacing w:line="230" w:lineRule="exact"/>
              <w:jc w:val="center"/>
              <w:rPr>
                <w:rFonts w:ascii="宋体" w:hAnsi="宋体" w:cs="宋体"/>
                <w:color w:val="000000"/>
                <w:sz w:val="18"/>
                <w:szCs w:val="18"/>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FA5DF"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B536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A594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0A721" w14:textId="77777777" w:rsidR="00A74593" w:rsidRDefault="00A74593">
            <w:pPr>
              <w:spacing w:line="230" w:lineRule="exact"/>
              <w:jc w:val="center"/>
              <w:rPr>
                <w:rFonts w:ascii="宋体" w:hAnsi="宋体" w:cs="宋体"/>
                <w:color w:val="000000"/>
                <w:sz w:val="18"/>
                <w:szCs w:val="18"/>
              </w:rPr>
            </w:pPr>
          </w:p>
        </w:tc>
      </w:tr>
      <w:tr w:rsidR="00A74593" w14:paraId="5C45FFDF"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D99F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AAAA0002a</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967D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副主任医师门诊诊察费（一级）</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0556D"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A1FA5"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CF01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41C9E"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AA6F4"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3920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67AB3"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E028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435F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7D3D2" w14:textId="77777777" w:rsidR="00A74593" w:rsidRDefault="00A74593">
            <w:pPr>
              <w:spacing w:line="230" w:lineRule="exact"/>
              <w:jc w:val="center"/>
              <w:rPr>
                <w:rFonts w:ascii="宋体" w:hAnsi="宋体" w:cs="宋体"/>
                <w:color w:val="000000"/>
                <w:sz w:val="18"/>
                <w:szCs w:val="18"/>
              </w:rPr>
            </w:pPr>
          </w:p>
        </w:tc>
      </w:tr>
      <w:tr w:rsidR="00A74593" w14:paraId="680D7567"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5ED0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AAAA0002b</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2BEF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副主任医师门诊诊察费（二级）</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4137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限医联体内医师下沉到基层医疗机构，提供诊察服务时使用</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CB0D9"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95A2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3BA60"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19731"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213F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57493"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616E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A4EA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90EE7" w14:textId="77777777" w:rsidR="00A74593" w:rsidRDefault="00A74593">
            <w:pPr>
              <w:spacing w:line="230" w:lineRule="exact"/>
              <w:jc w:val="center"/>
              <w:rPr>
                <w:rFonts w:ascii="宋体" w:hAnsi="宋体" w:cs="宋体"/>
                <w:color w:val="000000"/>
                <w:sz w:val="18"/>
                <w:szCs w:val="18"/>
              </w:rPr>
            </w:pPr>
          </w:p>
        </w:tc>
      </w:tr>
      <w:tr w:rsidR="00A74593" w14:paraId="0B1AE86C"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DE72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AAAA0002c</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AA5B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副主任医师门诊诊察费（三级）</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4BE7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限医联体内医师下沉到基层医疗机构，提供诊察服务时使用</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CAD28"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BB90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58DFE"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52450"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EDF2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325E5"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1966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41A4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0F16D" w14:textId="77777777" w:rsidR="00A74593" w:rsidRDefault="00A74593">
            <w:pPr>
              <w:spacing w:line="230" w:lineRule="exact"/>
              <w:jc w:val="center"/>
              <w:rPr>
                <w:rFonts w:ascii="宋体" w:hAnsi="宋体" w:cs="宋体"/>
                <w:color w:val="000000"/>
                <w:sz w:val="18"/>
                <w:szCs w:val="18"/>
              </w:rPr>
            </w:pPr>
          </w:p>
        </w:tc>
      </w:tr>
      <w:tr w:rsidR="00A74593" w14:paraId="26F49808"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33A9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AAAA0003</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BBE5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主任医师门诊诊察费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3249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指由主任医师在专家门诊提供技术劳务的诊疗服务。挂号，初建病历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电子或纸质病历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，核实就诊者信息，就诊病历传送，病案管理。询问病情，听取患者主诉，病史采集，向患者或家属告知，进行一般物理检查，书写病历，开具检查单，根据病情提供治疗方案</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治疗单、处方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等病情诊治和健康指导。</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FAC37"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EA17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4D97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8CEB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F9D7E" w14:textId="77777777" w:rsidR="00A74593" w:rsidRDefault="00A74593">
            <w:pPr>
              <w:spacing w:line="230" w:lineRule="exact"/>
              <w:jc w:val="center"/>
              <w:rPr>
                <w:rFonts w:ascii="宋体" w:hAnsi="宋体" w:cs="宋体"/>
                <w:color w:val="000000"/>
                <w:sz w:val="18"/>
                <w:szCs w:val="18"/>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9E882"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96EE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0B68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69F93" w14:textId="77777777" w:rsidR="00A74593" w:rsidRDefault="00A74593">
            <w:pPr>
              <w:spacing w:line="230" w:lineRule="exact"/>
              <w:jc w:val="center"/>
              <w:rPr>
                <w:rFonts w:ascii="宋体" w:hAnsi="宋体" w:cs="宋体"/>
                <w:color w:val="000000"/>
                <w:sz w:val="18"/>
                <w:szCs w:val="18"/>
              </w:rPr>
            </w:pPr>
          </w:p>
        </w:tc>
      </w:tr>
      <w:tr w:rsidR="00A74593" w14:paraId="38C3642C"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9254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AAAA0003a</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7DB6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主任医师门诊诊察费（一级）</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7CFC2"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A362C"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CF0A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91920"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5AE07"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20E5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E2575"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FD65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EA37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200BE" w14:textId="77777777" w:rsidR="00A74593" w:rsidRDefault="00A74593">
            <w:pPr>
              <w:spacing w:line="230" w:lineRule="exact"/>
              <w:jc w:val="center"/>
              <w:rPr>
                <w:rFonts w:ascii="宋体" w:hAnsi="宋体" w:cs="宋体"/>
                <w:color w:val="000000"/>
                <w:sz w:val="18"/>
                <w:szCs w:val="18"/>
              </w:rPr>
            </w:pPr>
          </w:p>
        </w:tc>
      </w:tr>
      <w:tr w:rsidR="00A74593" w14:paraId="515DF935"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6BC1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AAAA0003b</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A522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主任医师门诊诊察费（二级）</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DE0C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限医联体内医师下沉到基层医疗机构，提供诊察服务时使用</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4365D"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656F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41382"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D35C5"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4B4B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58468"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55EF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9647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F827F" w14:textId="77777777" w:rsidR="00A74593" w:rsidRDefault="00A74593">
            <w:pPr>
              <w:spacing w:line="230" w:lineRule="exact"/>
              <w:jc w:val="center"/>
              <w:rPr>
                <w:rFonts w:ascii="宋体" w:hAnsi="宋体" w:cs="宋体"/>
                <w:color w:val="000000"/>
                <w:sz w:val="18"/>
                <w:szCs w:val="18"/>
              </w:rPr>
            </w:pPr>
          </w:p>
        </w:tc>
      </w:tr>
      <w:tr w:rsidR="00A74593" w14:paraId="473CDEA4"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E538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AAAA0003c</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628E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主任医师门诊诊察费（三级）</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BB96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限医联体内医师下沉到基层医疗机构，提供诊察服务时使用</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46096"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A2ED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49BFE"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13299"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ECA7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9D128"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9BF8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5694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463FE" w14:textId="77777777" w:rsidR="00A74593" w:rsidRDefault="00A74593">
            <w:pPr>
              <w:spacing w:line="230" w:lineRule="exact"/>
              <w:jc w:val="center"/>
              <w:rPr>
                <w:rFonts w:ascii="宋体" w:hAnsi="宋体" w:cs="宋体"/>
                <w:color w:val="000000"/>
                <w:sz w:val="18"/>
                <w:szCs w:val="18"/>
              </w:rPr>
            </w:pPr>
          </w:p>
        </w:tc>
      </w:tr>
      <w:tr w:rsidR="00A74593" w14:paraId="04A40698"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60B7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AAAA0004</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30F4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知名专家门诊诊察费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CF27A"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EFF32"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108F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0CEF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14D5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03056" w14:textId="77777777" w:rsidR="00A74593" w:rsidRDefault="00A74593">
            <w:pPr>
              <w:spacing w:line="230" w:lineRule="exact"/>
              <w:jc w:val="center"/>
              <w:rPr>
                <w:rFonts w:ascii="宋体" w:hAnsi="宋体" w:cs="宋体"/>
                <w:color w:val="000000"/>
                <w:sz w:val="18"/>
                <w:szCs w:val="18"/>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B1C2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参照青卫办</w:t>
            </w:r>
            <w:r>
              <w:rPr>
                <w:rFonts w:ascii="宋体" w:hAnsi="宋体" w:cs="宋体" w:hint="eastAsia"/>
                <w:color w:val="000000"/>
                <w:kern w:val="0"/>
                <w:sz w:val="18"/>
                <w:szCs w:val="18"/>
                <w:lang w:bidi="ar"/>
              </w:rPr>
              <w:t>[2019]10</w:t>
            </w:r>
            <w:r>
              <w:rPr>
                <w:rFonts w:ascii="宋体" w:hAnsi="宋体" w:cs="宋体" w:hint="eastAsia"/>
                <w:color w:val="000000"/>
                <w:kern w:val="0"/>
                <w:sz w:val="18"/>
                <w:szCs w:val="18"/>
                <w:lang w:bidi="ar"/>
              </w:rPr>
              <w:t>号执行</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3C48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7707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1937D" w14:textId="77777777" w:rsidR="00A74593" w:rsidRDefault="00A74593">
            <w:pPr>
              <w:spacing w:line="230" w:lineRule="exact"/>
              <w:jc w:val="center"/>
              <w:rPr>
                <w:rFonts w:ascii="宋体" w:hAnsi="宋体" w:cs="宋体"/>
                <w:color w:val="000000"/>
                <w:sz w:val="18"/>
                <w:szCs w:val="18"/>
              </w:rPr>
            </w:pPr>
          </w:p>
        </w:tc>
      </w:tr>
      <w:tr w:rsidR="00A74593" w14:paraId="6260874D"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DA31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AAAB0001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5F00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急诊诊察费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664D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指各级急诊医师在护士配合下于急诊区域</w:t>
            </w:r>
            <w:r>
              <w:rPr>
                <w:rFonts w:ascii="宋体" w:hAnsi="宋体" w:cs="宋体" w:hint="eastAsia"/>
                <w:color w:val="000000"/>
                <w:kern w:val="0"/>
                <w:sz w:val="18"/>
                <w:szCs w:val="18"/>
                <w:lang w:bidi="ar"/>
              </w:rPr>
              <w:t>24</w:t>
            </w:r>
            <w:r>
              <w:rPr>
                <w:rFonts w:ascii="宋体" w:hAnsi="宋体" w:cs="宋体" w:hint="eastAsia"/>
                <w:color w:val="000000"/>
                <w:kern w:val="0"/>
                <w:sz w:val="18"/>
                <w:szCs w:val="18"/>
                <w:lang w:bidi="ar"/>
              </w:rPr>
              <w:t>小时提供的急诊诊疗服务。挂号，初建病历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电子或纸质病历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，核实就诊者信息，就诊病历传送，病案管理。急诊医师询问病情，听取主诉，病史采集，向患者或家属告知，进行一般物理检查，书写病历，开具检查单，提供治疗方案</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治疗单、处方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等服务，记录病人生命体征。必要时开通绿色通道。</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71805"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14D1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7139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7767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7F78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F3F58"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DFC3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2B84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563C0" w14:textId="77777777" w:rsidR="00A74593" w:rsidRDefault="00A74593">
            <w:pPr>
              <w:spacing w:line="230" w:lineRule="exact"/>
              <w:jc w:val="center"/>
              <w:rPr>
                <w:rFonts w:ascii="宋体" w:hAnsi="宋体" w:cs="宋体"/>
                <w:color w:val="000000"/>
                <w:sz w:val="18"/>
                <w:szCs w:val="18"/>
              </w:rPr>
            </w:pPr>
          </w:p>
        </w:tc>
      </w:tr>
      <w:tr w:rsidR="00A74593" w14:paraId="53B54C69"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38AE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AAAC0001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4E2B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急诊留观诊察费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B3B2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挂号，初建病历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电子或纸质病历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，核实就诊者信息，就诊病历传送，病案管理。在门</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急诊留观室内，医护人员根据病情需求随时巡视患者，观察患者病情及生命体征变化，病史采集，向患者或家属告知，准确记录并提出相应的治疗方案，及时与患者家属交待病情。必要时进行抢救工作。</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A61B3"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2F1E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64D7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7547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0C2A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7936D"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F768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28F7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62563" w14:textId="77777777" w:rsidR="00A74593" w:rsidRDefault="00A74593">
            <w:pPr>
              <w:spacing w:line="230" w:lineRule="exact"/>
              <w:jc w:val="center"/>
              <w:rPr>
                <w:rFonts w:ascii="宋体" w:hAnsi="宋体" w:cs="宋体"/>
                <w:color w:val="000000"/>
                <w:sz w:val="18"/>
                <w:szCs w:val="18"/>
              </w:rPr>
            </w:pPr>
          </w:p>
        </w:tc>
      </w:tr>
      <w:tr w:rsidR="00A74593" w14:paraId="53588045"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1455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AAAD0001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D00D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住院诊察费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68F8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医务人员对住院患者进行的日常诊察工作。检查及观察患者病情，病案讨论，制定和调整治疗方案，住院日志书写，向患者或家属告知病情，解答患者咨询，院、科级大查房。不含邀请院际或院内会诊进行治疗指导。</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CE9E9"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66E8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A230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FA1E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3289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9AEA7"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E2FA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81F7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B2E35" w14:textId="77777777" w:rsidR="00A74593" w:rsidRDefault="00A74593">
            <w:pPr>
              <w:spacing w:line="230" w:lineRule="exact"/>
              <w:jc w:val="center"/>
              <w:rPr>
                <w:rFonts w:ascii="宋体" w:hAnsi="宋体" w:cs="宋体"/>
                <w:color w:val="000000"/>
                <w:sz w:val="18"/>
                <w:szCs w:val="18"/>
              </w:rPr>
            </w:pPr>
          </w:p>
        </w:tc>
      </w:tr>
      <w:tr w:rsidR="00A74593" w14:paraId="3B6907C3"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DA8D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AAAD0001a</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213E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住院诊察费结核病人加收</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30ED6"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D1A3B"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4384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EE1F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F9E1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0BEA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E245F"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609F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9C83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38EC6" w14:textId="77777777" w:rsidR="00A74593" w:rsidRDefault="00A74593">
            <w:pPr>
              <w:spacing w:line="230" w:lineRule="exact"/>
              <w:jc w:val="center"/>
              <w:rPr>
                <w:rFonts w:ascii="宋体" w:hAnsi="宋体" w:cs="宋体"/>
                <w:color w:val="000000"/>
                <w:sz w:val="18"/>
                <w:szCs w:val="18"/>
              </w:rPr>
            </w:pPr>
          </w:p>
        </w:tc>
      </w:tr>
      <w:tr w:rsidR="00A74593" w14:paraId="29B56EF2"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BA8C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110200005a</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65AB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住院诊察费（临床药学）</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4084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符合规定资质的临床药师参与临床医师查房，对患者的疾病发展现状、用药情况、检查检验结果等进行综合评估，协同制定个体化药物治疗方案；为住院患者提供用药重整服务；对住院患者治疗的疗效、用药安全性等方面实施药学监护，必要时进行干预，并有相应记录</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F9E02"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D8E5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B653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7E53F"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2870B" w14:textId="77777777" w:rsidR="00A74593" w:rsidRDefault="00A74593">
            <w:pPr>
              <w:spacing w:line="230" w:lineRule="exact"/>
              <w:jc w:val="center"/>
              <w:rPr>
                <w:rFonts w:ascii="宋体" w:hAnsi="宋体" w:cs="宋体"/>
                <w:color w:val="000000"/>
                <w:sz w:val="18"/>
                <w:szCs w:val="18"/>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36CB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符合规定资质的临床药师参与临床医师住院巡诊，每日加收</w:t>
            </w:r>
            <w:r>
              <w:rPr>
                <w:rFonts w:ascii="宋体" w:hAnsi="宋体" w:cs="宋体" w:hint="eastAsia"/>
                <w:color w:val="000000"/>
                <w:kern w:val="0"/>
                <w:sz w:val="18"/>
                <w:szCs w:val="18"/>
                <w:lang w:bidi="ar"/>
              </w:rPr>
              <w:t>14</w:t>
            </w:r>
            <w:r>
              <w:rPr>
                <w:rFonts w:ascii="宋体" w:hAnsi="宋体" w:cs="宋体" w:hint="eastAsia"/>
                <w:color w:val="000000"/>
                <w:kern w:val="0"/>
                <w:sz w:val="18"/>
                <w:szCs w:val="18"/>
                <w:lang w:bidi="ar"/>
              </w:rPr>
              <w:t>元；住院天数≤</w:t>
            </w:r>
            <w:r>
              <w:rPr>
                <w:rFonts w:ascii="宋体" w:hAnsi="宋体" w:cs="宋体" w:hint="eastAsia"/>
                <w:color w:val="000000"/>
                <w:kern w:val="0"/>
                <w:sz w:val="18"/>
                <w:szCs w:val="18"/>
                <w:lang w:bidi="ar"/>
              </w:rPr>
              <w:t>30</w:t>
            </w:r>
            <w:r>
              <w:rPr>
                <w:rFonts w:ascii="宋体" w:hAnsi="宋体" w:cs="宋体" w:hint="eastAsia"/>
                <w:color w:val="000000"/>
                <w:kern w:val="0"/>
                <w:sz w:val="18"/>
                <w:szCs w:val="18"/>
                <w:lang w:bidi="ar"/>
              </w:rPr>
              <w:t>天的，加收费用最高不超过</w:t>
            </w:r>
            <w:r>
              <w:rPr>
                <w:rFonts w:ascii="宋体" w:hAnsi="宋体" w:cs="宋体" w:hint="eastAsia"/>
                <w:color w:val="000000"/>
                <w:kern w:val="0"/>
                <w:sz w:val="18"/>
                <w:szCs w:val="18"/>
                <w:lang w:bidi="ar"/>
              </w:rPr>
              <w:t>42</w:t>
            </w:r>
            <w:r>
              <w:rPr>
                <w:rFonts w:ascii="宋体" w:hAnsi="宋体" w:cs="宋体" w:hint="eastAsia"/>
                <w:color w:val="000000"/>
                <w:kern w:val="0"/>
                <w:sz w:val="18"/>
                <w:szCs w:val="18"/>
                <w:lang w:bidi="ar"/>
              </w:rPr>
              <w:t>元；住院天数</w:t>
            </w:r>
            <w:r>
              <w:rPr>
                <w:rFonts w:ascii="宋体" w:hAnsi="宋体" w:cs="宋体" w:hint="eastAsia"/>
                <w:color w:val="000000"/>
                <w:kern w:val="0"/>
                <w:sz w:val="18"/>
                <w:szCs w:val="18"/>
                <w:lang w:bidi="ar"/>
              </w:rPr>
              <w:t>&gt;30</w:t>
            </w:r>
            <w:r>
              <w:rPr>
                <w:rFonts w:ascii="宋体" w:hAnsi="宋体" w:cs="宋体" w:hint="eastAsia"/>
                <w:color w:val="000000"/>
                <w:kern w:val="0"/>
                <w:sz w:val="18"/>
                <w:szCs w:val="18"/>
                <w:lang w:bidi="ar"/>
              </w:rPr>
              <w:t>天的，加收费用最高不超过</w:t>
            </w:r>
            <w:r>
              <w:rPr>
                <w:rFonts w:ascii="宋体" w:hAnsi="宋体" w:cs="宋体" w:hint="eastAsia"/>
                <w:color w:val="000000"/>
                <w:kern w:val="0"/>
                <w:sz w:val="18"/>
                <w:szCs w:val="18"/>
                <w:lang w:bidi="ar"/>
              </w:rPr>
              <w:t>140</w:t>
            </w:r>
            <w:r>
              <w:rPr>
                <w:rFonts w:ascii="宋体" w:hAnsi="宋体" w:cs="宋体" w:hint="eastAsia"/>
                <w:color w:val="000000"/>
                <w:kern w:val="0"/>
                <w:sz w:val="18"/>
                <w:szCs w:val="18"/>
                <w:lang w:bidi="ar"/>
              </w:rPr>
              <w:t>元。</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E796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444D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23058" w14:textId="77777777" w:rsidR="00A74593" w:rsidRDefault="00A74593">
            <w:pPr>
              <w:spacing w:line="230" w:lineRule="exact"/>
              <w:jc w:val="center"/>
              <w:rPr>
                <w:rFonts w:ascii="宋体" w:hAnsi="宋体" w:cs="宋体"/>
                <w:color w:val="000000"/>
                <w:sz w:val="18"/>
                <w:szCs w:val="18"/>
              </w:rPr>
            </w:pPr>
          </w:p>
        </w:tc>
      </w:tr>
      <w:tr w:rsidR="00A74593" w14:paraId="435E903A"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DFEA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110200006</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E094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职业病首诊诊察费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5E73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职业病医师提供的职业病第一次诊疗服务。通过对职业信息、职业史、病史的采集，进行一般物理检查，书写病历，开具实验室及特殊检查单，为职业病诊断提供门诊初步诊疗意见和资料，并向患者做好解释工作。</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50D30"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7D83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E472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自主定价</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BFA6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自主定价</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248D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自主定价</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03605"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52B3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7CF2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39DEF" w14:textId="77777777" w:rsidR="00A74593" w:rsidRDefault="00A74593">
            <w:pPr>
              <w:spacing w:line="230" w:lineRule="exact"/>
              <w:jc w:val="center"/>
              <w:rPr>
                <w:rFonts w:ascii="宋体" w:hAnsi="宋体" w:cs="宋体"/>
                <w:color w:val="000000"/>
                <w:sz w:val="18"/>
                <w:szCs w:val="18"/>
              </w:rPr>
            </w:pPr>
          </w:p>
        </w:tc>
      </w:tr>
      <w:tr w:rsidR="00A74593" w14:paraId="2C7D6DDA"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FC69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110200007</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2F15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药学门诊诊察费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25A7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具有主管药师及以上专业技术职称任职资格、从事临床药学工作</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年及以上；或具有副主任药师及以上专业技术职称任职资格、从事临床药学工作</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年及以上的药师，在门诊固定场所为确有需要的患者，开展用药指导、干预或提出用药意见，并有相应记录</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4A334"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5C8E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9E710"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24F25"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2FB5C" w14:textId="77777777" w:rsidR="00A74593" w:rsidRDefault="00A74593">
            <w:pPr>
              <w:spacing w:line="230" w:lineRule="exact"/>
              <w:jc w:val="center"/>
              <w:rPr>
                <w:rFonts w:ascii="宋体" w:hAnsi="宋体" w:cs="宋体"/>
                <w:color w:val="000000"/>
                <w:sz w:val="18"/>
                <w:szCs w:val="18"/>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1C5C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患者自愿选择</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C1B9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C06B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B5D0B" w14:textId="77777777" w:rsidR="00A74593" w:rsidRDefault="00A74593">
            <w:pPr>
              <w:spacing w:line="230" w:lineRule="exact"/>
              <w:jc w:val="center"/>
              <w:rPr>
                <w:rFonts w:ascii="宋体" w:hAnsi="宋体" w:cs="宋体"/>
                <w:color w:val="000000"/>
                <w:sz w:val="18"/>
                <w:szCs w:val="18"/>
              </w:rPr>
            </w:pPr>
          </w:p>
        </w:tc>
      </w:tr>
      <w:tr w:rsidR="00A74593" w14:paraId="755D8BB7"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C0B9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110200007a</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5F0C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主管药师</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205D6"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6C7E5"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F7E6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1D41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274EA"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BE08B" w14:textId="77777777" w:rsidR="00A74593" w:rsidRDefault="00A74593">
            <w:pPr>
              <w:spacing w:line="230" w:lineRule="exact"/>
              <w:jc w:val="center"/>
              <w:rPr>
                <w:rFonts w:ascii="宋体" w:hAnsi="宋体" w:cs="宋体"/>
                <w:color w:val="000000"/>
                <w:sz w:val="18"/>
                <w:szCs w:val="18"/>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1FC6E"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DC9D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4708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DD2D1" w14:textId="77777777" w:rsidR="00A74593" w:rsidRDefault="00A74593">
            <w:pPr>
              <w:spacing w:line="230" w:lineRule="exact"/>
              <w:jc w:val="center"/>
              <w:rPr>
                <w:rFonts w:ascii="宋体" w:hAnsi="宋体" w:cs="宋体"/>
                <w:color w:val="000000"/>
                <w:sz w:val="18"/>
                <w:szCs w:val="18"/>
              </w:rPr>
            </w:pPr>
          </w:p>
        </w:tc>
      </w:tr>
      <w:tr w:rsidR="00A74593" w14:paraId="5BE7B00D"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5EBF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110200007b</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AE9C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副主任药师</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853B6"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038B9"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CCF3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78D0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97FDC"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AF79C" w14:textId="77777777" w:rsidR="00A74593" w:rsidRDefault="00A74593">
            <w:pPr>
              <w:spacing w:line="230" w:lineRule="exact"/>
              <w:jc w:val="center"/>
              <w:rPr>
                <w:rFonts w:ascii="宋体" w:hAnsi="宋体" w:cs="宋体"/>
                <w:color w:val="000000"/>
                <w:sz w:val="18"/>
                <w:szCs w:val="18"/>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9E999"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368D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9431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08EEB" w14:textId="77777777" w:rsidR="00A74593" w:rsidRDefault="00A74593">
            <w:pPr>
              <w:spacing w:line="230" w:lineRule="exact"/>
              <w:jc w:val="center"/>
              <w:rPr>
                <w:rFonts w:ascii="宋体" w:hAnsi="宋体" w:cs="宋体"/>
                <w:color w:val="000000"/>
                <w:sz w:val="18"/>
                <w:szCs w:val="18"/>
              </w:rPr>
            </w:pPr>
          </w:p>
        </w:tc>
      </w:tr>
      <w:tr w:rsidR="00A74593" w14:paraId="1E85A000"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9C50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110200007c</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8835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主任药师</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4A794"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DD152"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4410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FAEB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D8D86"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B23A0" w14:textId="77777777" w:rsidR="00A74593" w:rsidRDefault="00A74593">
            <w:pPr>
              <w:spacing w:line="230" w:lineRule="exact"/>
              <w:jc w:val="center"/>
              <w:rPr>
                <w:rFonts w:ascii="宋体" w:hAnsi="宋体" w:cs="宋体"/>
                <w:color w:val="000000"/>
                <w:sz w:val="18"/>
                <w:szCs w:val="18"/>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271B7"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142F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39EA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A5619" w14:textId="77777777" w:rsidR="00A74593" w:rsidRDefault="00A74593">
            <w:pPr>
              <w:spacing w:line="230" w:lineRule="exact"/>
              <w:jc w:val="center"/>
              <w:rPr>
                <w:rFonts w:ascii="宋体" w:hAnsi="宋体" w:cs="宋体"/>
                <w:color w:val="000000"/>
                <w:sz w:val="18"/>
                <w:szCs w:val="18"/>
              </w:rPr>
            </w:pPr>
          </w:p>
        </w:tc>
      </w:tr>
      <w:tr w:rsidR="00A74593" w14:paraId="0D88A6E4"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7EC3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ABNA0001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D565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院前危急重症抢救</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5299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指院前医务人员对危重急症患者</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由于各种原因造成危及生命、不采取抢救措施难以缓解的疾病，如心脏骤停、休克、昏迷、急性呼吸衰竭、急性心衰、多发严重创伤等</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提供现场诊察、防</w:t>
            </w:r>
            <w:r>
              <w:rPr>
                <w:rFonts w:ascii="宋体" w:hAnsi="宋体" w:cs="宋体" w:hint="eastAsia"/>
                <w:color w:val="000000"/>
                <w:kern w:val="0"/>
                <w:sz w:val="18"/>
                <w:szCs w:val="18"/>
                <w:lang w:bidi="ar"/>
              </w:rPr>
              <w:lastRenderedPageBreak/>
              <w:t>护、救治及途中监护的医疗技术劳务性服务。不再收取其他任何费用，包括检查、检验、治疗等费用。药品费用另收。</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90FE5"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3AB1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6941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B822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C150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FED95"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A5BD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365A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0C529" w14:textId="77777777" w:rsidR="00A74593" w:rsidRDefault="00A74593">
            <w:pPr>
              <w:spacing w:line="230" w:lineRule="exact"/>
              <w:jc w:val="center"/>
              <w:rPr>
                <w:rFonts w:ascii="宋体" w:hAnsi="宋体" w:cs="宋体"/>
                <w:color w:val="000000"/>
                <w:sz w:val="18"/>
                <w:szCs w:val="18"/>
              </w:rPr>
            </w:pPr>
          </w:p>
        </w:tc>
      </w:tr>
      <w:tr w:rsidR="00A74593" w14:paraId="4AE15B36"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7290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ABNA0001a</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D03B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夜间加收</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3B8E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夜间指</w:t>
            </w:r>
            <w:r>
              <w:rPr>
                <w:rFonts w:ascii="宋体" w:hAnsi="宋体" w:cs="宋体" w:hint="eastAsia"/>
                <w:color w:val="000000"/>
                <w:kern w:val="0"/>
                <w:sz w:val="18"/>
                <w:szCs w:val="18"/>
                <w:lang w:bidi="ar"/>
              </w:rPr>
              <w:t>18</w:t>
            </w:r>
            <w:r>
              <w:rPr>
                <w:rFonts w:ascii="宋体" w:hAnsi="宋体" w:cs="宋体" w:hint="eastAsia"/>
                <w:color w:val="000000"/>
                <w:kern w:val="0"/>
                <w:sz w:val="18"/>
                <w:szCs w:val="18"/>
                <w:lang w:bidi="ar"/>
              </w:rPr>
              <w:t>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次日</w:t>
            </w:r>
            <w:r>
              <w:rPr>
                <w:rFonts w:ascii="宋体" w:hAnsi="宋体" w:cs="宋体" w:hint="eastAsia"/>
                <w:color w:val="000000"/>
                <w:kern w:val="0"/>
                <w:sz w:val="18"/>
                <w:szCs w:val="18"/>
                <w:lang w:bidi="ar"/>
              </w:rPr>
              <w:t>6</w:t>
            </w:r>
            <w:r>
              <w:rPr>
                <w:rFonts w:ascii="宋体" w:hAnsi="宋体" w:cs="宋体" w:hint="eastAsia"/>
                <w:color w:val="000000"/>
                <w:kern w:val="0"/>
                <w:sz w:val="18"/>
                <w:szCs w:val="18"/>
                <w:lang w:bidi="ar"/>
              </w:rPr>
              <w:t>点</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A4034"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DD82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9C15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AB53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6E90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5A606"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F2C2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D338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D87D9" w14:textId="77777777" w:rsidR="00A74593" w:rsidRDefault="00A74593">
            <w:pPr>
              <w:spacing w:line="230" w:lineRule="exact"/>
              <w:jc w:val="center"/>
              <w:rPr>
                <w:rFonts w:ascii="宋体" w:hAnsi="宋体" w:cs="宋体"/>
                <w:color w:val="000000"/>
                <w:sz w:val="18"/>
                <w:szCs w:val="18"/>
              </w:rPr>
            </w:pPr>
          </w:p>
        </w:tc>
      </w:tr>
      <w:tr w:rsidR="00A74593" w14:paraId="43F94773"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4F61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AACA0001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2AC0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体检费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E34D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指普通体检。综合分析，做出体检结论，出具总检报告，建立个人健康体检档案。含内、外、妇、眼、耳鼻喉科常规检查及婴幼儿查体。不含影像、化验和其它检查。</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69E8"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4A84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93C3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88E5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A1A9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BE5E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不另收诊察费</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FCC3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98EF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EED7A" w14:textId="77777777" w:rsidR="00A74593" w:rsidRDefault="00A74593">
            <w:pPr>
              <w:spacing w:line="230" w:lineRule="exact"/>
              <w:jc w:val="center"/>
              <w:rPr>
                <w:rFonts w:ascii="宋体" w:hAnsi="宋体" w:cs="宋体"/>
                <w:color w:val="000000"/>
                <w:sz w:val="18"/>
                <w:szCs w:val="18"/>
              </w:rPr>
            </w:pPr>
          </w:p>
        </w:tc>
      </w:tr>
      <w:tr w:rsidR="00A74593" w14:paraId="1D1496B9"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6D05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AZAA0001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41B2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救护车使用费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1CCA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指接送患者车辆使用费。含急救车折旧费及运营交通往返相关管理费、消毒费、油耗、司机劳务费等。不含院前急救、抢救。</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512AF"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AB29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公里</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338B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435E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49BD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B2E1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限青岛市辖区（六区四市），超过市辖区的，双方协商。</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五公里内收</w:t>
            </w:r>
            <w:r>
              <w:rPr>
                <w:rFonts w:ascii="宋体" w:hAnsi="宋体" w:cs="宋体" w:hint="eastAsia"/>
                <w:color w:val="000000"/>
                <w:kern w:val="0"/>
                <w:sz w:val="18"/>
                <w:szCs w:val="18"/>
                <w:lang w:bidi="ar"/>
              </w:rPr>
              <w:t>30</w:t>
            </w:r>
            <w:r>
              <w:rPr>
                <w:rFonts w:ascii="宋体" w:hAnsi="宋体" w:cs="宋体" w:hint="eastAsia"/>
                <w:color w:val="000000"/>
                <w:kern w:val="0"/>
                <w:sz w:val="18"/>
                <w:szCs w:val="18"/>
                <w:lang w:bidi="ar"/>
              </w:rPr>
              <w:t>元。</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计价里程按照接到患者地点起至目的地的实际行驶公里计算。</w:t>
            </w: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无计价器的不得收费。</w:t>
            </w: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同时接送</w:t>
            </w:r>
            <w:r>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名及以上患者的救护车使用费平均分摊。</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32D6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1791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076A6" w14:textId="77777777" w:rsidR="00A74593" w:rsidRDefault="00A74593">
            <w:pPr>
              <w:spacing w:line="230" w:lineRule="exact"/>
              <w:jc w:val="center"/>
              <w:rPr>
                <w:rFonts w:ascii="宋体" w:hAnsi="宋体" w:cs="宋体"/>
                <w:color w:val="000000"/>
                <w:sz w:val="18"/>
                <w:szCs w:val="18"/>
              </w:rPr>
            </w:pPr>
          </w:p>
        </w:tc>
      </w:tr>
      <w:tr w:rsidR="00A74593" w14:paraId="043AD01C"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6F79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AZAA0001a</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4770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救护车使用费超过</w:t>
            </w: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公里，每增加</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公里加收</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62878"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B6BF8"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9E3E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每公里</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91AD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68E1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674E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FAC9E"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DF60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5239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35402" w14:textId="77777777" w:rsidR="00A74593" w:rsidRDefault="00A74593">
            <w:pPr>
              <w:spacing w:line="230" w:lineRule="exact"/>
              <w:jc w:val="center"/>
              <w:rPr>
                <w:rFonts w:ascii="宋体" w:hAnsi="宋体" w:cs="宋体"/>
                <w:color w:val="000000"/>
                <w:sz w:val="18"/>
                <w:szCs w:val="18"/>
              </w:rPr>
            </w:pPr>
          </w:p>
        </w:tc>
      </w:tr>
      <w:tr w:rsidR="00A74593" w14:paraId="397F4E94"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E6D8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AABG0001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DC0F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病房取暖费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FCE0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指病房室内具有取暖设施，并提供取暖服务。含供暖设施及取暖运转消耗、维修及管理人员劳务。</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F61F1"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D495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48DC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054C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11A5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BDFA8"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0136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4914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57826" w14:textId="77777777" w:rsidR="00A74593" w:rsidRDefault="00A74593">
            <w:pPr>
              <w:spacing w:line="230" w:lineRule="exact"/>
              <w:jc w:val="center"/>
              <w:rPr>
                <w:rFonts w:ascii="宋体" w:hAnsi="宋体" w:cs="宋体"/>
                <w:color w:val="000000"/>
                <w:sz w:val="18"/>
                <w:szCs w:val="18"/>
              </w:rPr>
            </w:pPr>
          </w:p>
        </w:tc>
      </w:tr>
      <w:tr w:rsidR="00A74593" w14:paraId="6727B22F"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6588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AABH0001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E5DC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病房空调费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05A0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指病房室内空调设施，并提供相应服务。含空调设施及运转消耗、维修及管理人员劳务。</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9D9EA"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9C20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515C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0621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F98B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2BA90"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BF97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ED55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BA64E" w14:textId="77777777" w:rsidR="00A74593" w:rsidRDefault="00A74593">
            <w:pPr>
              <w:spacing w:line="230" w:lineRule="exact"/>
              <w:jc w:val="center"/>
              <w:rPr>
                <w:rFonts w:ascii="宋体" w:hAnsi="宋体" w:cs="宋体"/>
                <w:color w:val="000000"/>
                <w:sz w:val="18"/>
                <w:szCs w:val="18"/>
              </w:rPr>
            </w:pPr>
          </w:p>
        </w:tc>
      </w:tr>
      <w:tr w:rsidR="00A74593" w14:paraId="63FC4DCE"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BA99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ABNA0002</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5CAA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院前救治</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BC5D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指院前医务人员对非危重急症患者提供现场诊察、防护、救治及途中监护的医疗技术劳务性服务。不再收取其他任何费用，包括检查、检验、治疗等费用。药品费用另收。</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11E1A"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C74E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CC6B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102D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61B0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825ED"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3C00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A989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CE725" w14:textId="77777777" w:rsidR="00A74593" w:rsidRDefault="00A74593">
            <w:pPr>
              <w:spacing w:line="230" w:lineRule="exact"/>
              <w:jc w:val="center"/>
              <w:rPr>
                <w:rFonts w:ascii="宋体" w:hAnsi="宋体" w:cs="宋体"/>
                <w:color w:val="000000"/>
                <w:sz w:val="18"/>
                <w:szCs w:val="18"/>
              </w:rPr>
            </w:pPr>
          </w:p>
        </w:tc>
      </w:tr>
      <w:tr w:rsidR="00A74593" w14:paraId="7798B693"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1D01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ABNA0002a</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9170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夜间加收</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4B65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夜间指</w:t>
            </w:r>
            <w:r>
              <w:rPr>
                <w:rFonts w:ascii="宋体" w:hAnsi="宋体" w:cs="宋体" w:hint="eastAsia"/>
                <w:color w:val="000000"/>
                <w:kern w:val="0"/>
                <w:sz w:val="18"/>
                <w:szCs w:val="18"/>
                <w:lang w:bidi="ar"/>
              </w:rPr>
              <w:t>18</w:t>
            </w:r>
            <w:r>
              <w:rPr>
                <w:rFonts w:ascii="宋体" w:hAnsi="宋体" w:cs="宋体" w:hint="eastAsia"/>
                <w:color w:val="000000"/>
                <w:kern w:val="0"/>
                <w:sz w:val="18"/>
                <w:szCs w:val="18"/>
                <w:lang w:bidi="ar"/>
              </w:rPr>
              <w:t>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次日</w:t>
            </w:r>
            <w:r>
              <w:rPr>
                <w:rFonts w:ascii="宋体" w:hAnsi="宋体" w:cs="宋体" w:hint="eastAsia"/>
                <w:color w:val="000000"/>
                <w:kern w:val="0"/>
                <w:sz w:val="18"/>
                <w:szCs w:val="18"/>
                <w:lang w:bidi="ar"/>
              </w:rPr>
              <w:t>6</w:t>
            </w:r>
            <w:r>
              <w:rPr>
                <w:rFonts w:ascii="宋体" w:hAnsi="宋体" w:cs="宋体" w:hint="eastAsia"/>
                <w:color w:val="000000"/>
                <w:kern w:val="0"/>
                <w:sz w:val="18"/>
                <w:szCs w:val="18"/>
                <w:lang w:bidi="ar"/>
              </w:rPr>
              <w:t>点</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0E4D"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887C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C9A2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3B0D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4626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EEC24"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6172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38A4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CFF3E" w14:textId="77777777" w:rsidR="00A74593" w:rsidRDefault="00A74593">
            <w:pPr>
              <w:spacing w:line="230" w:lineRule="exact"/>
              <w:jc w:val="center"/>
              <w:rPr>
                <w:rFonts w:ascii="宋体" w:hAnsi="宋体" w:cs="宋体"/>
                <w:color w:val="000000"/>
                <w:sz w:val="18"/>
                <w:szCs w:val="18"/>
              </w:rPr>
            </w:pPr>
          </w:p>
        </w:tc>
      </w:tr>
      <w:tr w:rsidR="00A74593" w14:paraId="7371FC6B"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1296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AABA0001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F168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普通床位费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05AB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指四人及以上多人间的床位费。接诊登记，进行住院指导，办理入</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出</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院手续，按医嘱收费计价，复核及住院费用清单打印等服务。含病床、床头柜、座椅</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或木凳</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、床垫、棉褥、棉被</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或毯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、枕头、床单、病人服装、热水瓶</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或器</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、废品袋</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或篓</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等。被服洗涤，病床及病区清洁消毒，开水供应，煤、水、电、燃</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消耗。有条件的医院设有医生计算机工作站，一般物理诊断器械，检查申请单、处方笺等消耗，还设有住院费用</w:t>
            </w:r>
            <w:r>
              <w:rPr>
                <w:rFonts w:ascii="宋体" w:hAnsi="宋体" w:cs="宋体" w:hint="eastAsia"/>
                <w:color w:val="000000"/>
                <w:kern w:val="0"/>
                <w:sz w:val="18"/>
                <w:szCs w:val="18"/>
                <w:lang w:bidi="ar"/>
              </w:rPr>
              <w:lastRenderedPageBreak/>
              <w:t>查询、公示设施、公用卫生设施、公用电话设施。含医用垃圾、污水处理。</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5DDC1"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8E77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49C7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44</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3721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42</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C0B8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25471"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E413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82CA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6B8F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三级</w:t>
            </w:r>
            <w:r>
              <w:rPr>
                <w:rFonts w:ascii="宋体" w:hAnsi="宋体" w:cs="宋体" w:hint="eastAsia"/>
                <w:color w:val="000000"/>
                <w:kern w:val="0"/>
                <w:sz w:val="18"/>
                <w:szCs w:val="18"/>
                <w:lang w:bidi="ar"/>
              </w:rPr>
              <w:t>44</w:t>
            </w:r>
            <w:r>
              <w:rPr>
                <w:rFonts w:ascii="宋体" w:hAnsi="宋体" w:cs="宋体" w:hint="eastAsia"/>
                <w:color w:val="000000"/>
                <w:kern w:val="0"/>
                <w:sz w:val="18"/>
                <w:szCs w:val="18"/>
                <w:lang w:bidi="ar"/>
              </w:rPr>
              <w:t>元；二级</w:t>
            </w:r>
            <w:r>
              <w:rPr>
                <w:rFonts w:ascii="宋体" w:hAnsi="宋体" w:cs="宋体" w:hint="eastAsia"/>
                <w:color w:val="000000"/>
                <w:kern w:val="0"/>
                <w:sz w:val="18"/>
                <w:szCs w:val="18"/>
                <w:lang w:bidi="ar"/>
              </w:rPr>
              <w:t>42</w:t>
            </w:r>
            <w:r>
              <w:rPr>
                <w:rFonts w:ascii="宋体" w:hAnsi="宋体" w:cs="宋体" w:hint="eastAsia"/>
                <w:color w:val="000000"/>
                <w:kern w:val="0"/>
                <w:sz w:val="18"/>
                <w:szCs w:val="18"/>
                <w:lang w:bidi="ar"/>
              </w:rPr>
              <w:t>元；一级</w:t>
            </w:r>
            <w:r>
              <w:rPr>
                <w:rFonts w:ascii="宋体" w:hAnsi="宋体" w:cs="宋体" w:hint="eastAsia"/>
                <w:color w:val="000000"/>
                <w:kern w:val="0"/>
                <w:sz w:val="18"/>
                <w:szCs w:val="18"/>
                <w:lang w:bidi="ar"/>
              </w:rPr>
              <w:lastRenderedPageBreak/>
              <w:t>15</w:t>
            </w:r>
            <w:r>
              <w:rPr>
                <w:rFonts w:ascii="宋体" w:hAnsi="宋体" w:cs="宋体" w:hint="eastAsia"/>
                <w:color w:val="000000"/>
                <w:kern w:val="0"/>
                <w:sz w:val="18"/>
                <w:szCs w:val="18"/>
                <w:lang w:bidi="ar"/>
              </w:rPr>
              <w:t>元</w:t>
            </w:r>
          </w:p>
        </w:tc>
      </w:tr>
      <w:tr w:rsidR="00A74593" w14:paraId="2D5A5D21"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D934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AABA0001,N5</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7CEC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传染科、烧伤科、精神科普通病床费加收</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3925C"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2C1DE"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4317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9CD6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A1DA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111D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76F4D"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5CE4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6D2C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01DF7" w14:textId="77777777" w:rsidR="00A74593" w:rsidRDefault="00A74593">
            <w:pPr>
              <w:spacing w:line="230" w:lineRule="exact"/>
              <w:jc w:val="center"/>
              <w:rPr>
                <w:rFonts w:ascii="宋体" w:hAnsi="宋体" w:cs="宋体"/>
                <w:color w:val="000000"/>
                <w:sz w:val="18"/>
                <w:szCs w:val="18"/>
              </w:rPr>
            </w:pPr>
          </w:p>
        </w:tc>
      </w:tr>
      <w:tr w:rsidR="00A74593" w14:paraId="1BB0F20E"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3910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AABE0001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EC14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新生儿床位费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9D2F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指新生儿或母婴同室新生儿的床位。有配奶间，洗浴间及相应设施。含医用垃圾、污水处理。</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FA946"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D9DD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D693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B607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F9EA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53638"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DD0D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2BC4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DAB4A" w14:textId="77777777" w:rsidR="00A74593" w:rsidRDefault="00A74593">
            <w:pPr>
              <w:spacing w:line="230" w:lineRule="exact"/>
              <w:jc w:val="center"/>
              <w:rPr>
                <w:rFonts w:ascii="宋体" w:hAnsi="宋体" w:cs="宋体"/>
                <w:color w:val="000000"/>
                <w:sz w:val="18"/>
                <w:szCs w:val="18"/>
              </w:rPr>
            </w:pPr>
          </w:p>
        </w:tc>
      </w:tr>
      <w:tr w:rsidR="00A74593" w14:paraId="1729E85F"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2B11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AABA0002</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0B8E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三人间床位费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33E2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接诊登记，进行住院指导，办理入</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出</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院手续，按医嘱收费计价，复核及住院费用清单打印等服务。含病床、床头柜、座椅</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或木凳</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、床垫、棉褥、棉被</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或毯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、枕头、床单、病人服装、热水瓶</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或器</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、废品袋</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或篓</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等。被服洗涤，病床及病区清洁消毒，开水供应，煤、水、电、燃</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消耗。有条件的医院设有医生计算机工作站，一般物理诊断器械，检查申请单、处方笺等消耗。住院费用查询，独立卫生间，公示设施，公用电话设施。含医用垃圾、污水处理。</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53BA3"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D964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B3F9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55</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3893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45C3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1DA1B"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925E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F346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A436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三级</w:t>
            </w:r>
            <w:r>
              <w:rPr>
                <w:rFonts w:ascii="宋体" w:hAnsi="宋体" w:cs="宋体" w:hint="eastAsia"/>
                <w:color w:val="000000"/>
                <w:kern w:val="0"/>
                <w:sz w:val="18"/>
                <w:szCs w:val="18"/>
                <w:lang w:bidi="ar"/>
              </w:rPr>
              <w:t>44</w:t>
            </w:r>
            <w:r>
              <w:rPr>
                <w:rFonts w:ascii="宋体" w:hAnsi="宋体" w:cs="宋体" w:hint="eastAsia"/>
                <w:color w:val="000000"/>
                <w:kern w:val="0"/>
                <w:sz w:val="18"/>
                <w:szCs w:val="18"/>
                <w:lang w:bidi="ar"/>
              </w:rPr>
              <w:t>元；二级</w:t>
            </w:r>
            <w:r>
              <w:rPr>
                <w:rFonts w:ascii="宋体" w:hAnsi="宋体" w:cs="宋体" w:hint="eastAsia"/>
                <w:color w:val="000000"/>
                <w:kern w:val="0"/>
                <w:sz w:val="18"/>
                <w:szCs w:val="18"/>
                <w:lang w:bidi="ar"/>
              </w:rPr>
              <w:t>42</w:t>
            </w:r>
            <w:r>
              <w:rPr>
                <w:rFonts w:ascii="宋体" w:hAnsi="宋体" w:cs="宋体" w:hint="eastAsia"/>
                <w:color w:val="000000"/>
                <w:kern w:val="0"/>
                <w:sz w:val="18"/>
                <w:szCs w:val="18"/>
                <w:lang w:bidi="ar"/>
              </w:rPr>
              <w:t>元；一级</w:t>
            </w:r>
            <w:r>
              <w:rPr>
                <w:rFonts w:ascii="宋体" w:hAnsi="宋体" w:cs="宋体" w:hint="eastAsia"/>
                <w:color w:val="000000"/>
                <w:kern w:val="0"/>
                <w:sz w:val="18"/>
                <w:szCs w:val="18"/>
                <w:lang w:bidi="ar"/>
              </w:rPr>
              <w:t>15</w:t>
            </w:r>
            <w:r>
              <w:rPr>
                <w:rFonts w:ascii="宋体" w:hAnsi="宋体" w:cs="宋体" w:hint="eastAsia"/>
                <w:color w:val="000000"/>
                <w:kern w:val="0"/>
                <w:sz w:val="18"/>
                <w:szCs w:val="18"/>
                <w:lang w:bidi="ar"/>
              </w:rPr>
              <w:t>元</w:t>
            </w:r>
          </w:p>
        </w:tc>
      </w:tr>
      <w:tr w:rsidR="00A74593" w14:paraId="27027BBE"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43F5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AABA0002,N5</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E69E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传染科、烧伤科、精神科三人间床位费加收</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1D4CE"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DAF6A"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F416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D330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C9F1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00AA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46AE0"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4E98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04EF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3236B" w14:textId="77777777" w:rsidR="00A74593" w:rsidRDefault="00A74593">
            <w:pPr>
              <w:spacing w:line="230" w:lineRule="exact"/>
              <w:jc w:val="center"/>
              <w:rPr>
                <w:rFonts w:ascii="宋体" w:hAnsi="宋体" w:cs="宋体"/>
                <w:color w:val="000000"/>
                <w:sz w:val="18"/>
                <w:szCs w:val="18"/>
              </w:rPr>
            </w:pPr>
          </w:p>
        </w:tc>
      </w:tr>
      <w:tr w:rsidR="00A74593" w14:paraId="72513C40"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1E08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AABA0003</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F268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双人间床位费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51B0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接诊登记，进行住院指导，办理入</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出</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院手续，按医嘱收费计价，复核，及住院费用清单打印等服务。含病床、床头柜、座椅</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或木凳</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、床垫、棉褥、棉被</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或毯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、枕头、床单、病人服装、热水瓶</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或器</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、废品袋</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或篓</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等。被服洗涤，病床及病区清洁消毒，开水供应，煤、水、电、燃</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消耗。有条件的医院设有医生计算机工作站，一般物理诊断器械，检查申请单，处方笺等消耗，还设有住院费用查询，独立卫生间，公示设施，公用电话设施。含医用垃圾、污水处理。</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B82AF"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15FE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9AD3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59</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7C22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54</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0D0A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05E46"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D563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1F51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5581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三级</w:t>
            </w:r>
            <w:r>
              <w:rPr>
                <w:rFonts w:ascii="宋体" w:hAnsi="宋体" w:cs="宋体" w:hint="eastAsia"/>
                <w:color w:val="000000"/>
                <w:kern w:val="0"/>
                <w:sz w:val="18"/>
                <w:szCs w:val="18"/>
                <w:lang w:bidi="ar"/>
              </w:rPr>
              <w:t>44</w:t>
            </w:r>
            <w:r>
              <w:rPr>
                <w:rFonts w:ascii="宋体" w:hAnsi="宋体" w:cs="宋体" w:hint="eastAsia"/>
                <w:color w:val="000000"/>
                <w:kern w:val="0"/>
                <w:sz w:val="18"/>
                <w:szCs w:val="18"/>
                <w:lang w:bidi="ar"/>
              </w:rPr>
              <w:t>元；二级</w:t>
            </w:r>
            <w:r>
              <w:rPr>
                <w:rFonts w:ascii="宋体" w:hAnsi="宋体" w:cs="宋体" w:hint="eastAsia"/>
                <w:color w:val="000000"/>
                <w:kern w:val="0"/>
                <w:sz w:val="18"/>
                <w:szCs w:val="18"/>
                <w:lang w:bidi="ar"/>
              </w:rPr>
              <w:t>42</w:t>
            </w:r>
            <w:r>
              <w:rPr>
                <w:rFonts w:ascii="宋体" w:hAnsi="宋体" w:cs="宋体" w:hint="eastAsia"/>
                <w:color w:val="000000"/>
                <w:kern w:val="0"/>
                <w:sz w:val="18"/>
                <w:szCs w:val="18"/>
                <w:lang w:bidi="ar"/>
              </w:rPr>
              <w:t>元；一级</w:t>
            </w:r>
            <w:r>
              <w:rPr>
                <w:rFonts w:ascii="宋体" w:hAnsi="宋体" w:cs="宋体" w:hint="eastAsia"/>
                <w:color w:val="000000"/>
                <w:kern w:val="0"/>
                <w:sz w:val="18"/>
                <w:szCs w:val="18"/>
                <w:lang w:bidi="ar"/>
              </w:rPr>
              <w:t>15</w:t>
            </w:r>
            <w:r>
              <w:rPr>
                <w:rFonts w:ascii="宋体" w:hAnsi="宋体" w:cs="宋体" w:hint="eastAsia"/>
                <w:color w:val="000000"/>
                <w:kern w:val="0"/>
                <w:sz w:val="18"/>
                <w:szCs w:val="18"/>
                <w:lang w:bidi="ar"/>
              </w:rPr>
              <w:t>元</w:t>
            </w:r>
          </w:p>
        </w:tc>
      </w:tr>
      <w:tr w:rsidR="00A74593" w14:paraId="5EC885D9"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1518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AABA0003,N5</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229B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传染科、烧伤科、精神科双人间床位费加收</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76B15"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3EC68"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11B3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DC0C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899B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E912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41097"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D2EE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CF05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C2733" w14:textId="77777777" w:rsidR="00A74593" w:rsidRDefault="00A74593">
            <w:pPr>
              <w:spacing w:line="230" w:lineRule="exact"/>
              <w:jc w:val="center"/>
              <w:rPr>
                <w:rFonts w:ascii="宋体" w:hAnsi="宋体" w:cs="宋体"/>
                <w:color w:val="000000"/>
                <w:sz w:val="18"/>
                <w:szCs w:val="18"/>
              </w:rPr>
            </w:pPr>
          </w:p>
        </w:tc>
      </w:tr>
      <w:tr w:rsidR="00A74593" w14:paraId="48727C21"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3CA1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AABA0004,N5</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DDD8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传染科、烧伤科、精神科单人间床位费加收</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77A53"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CA1B0"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3A71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EFCF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C86F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2CB1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6C40C"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BAFC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3B16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97ECD" w14:textId="77777777" w:rsidR="00A74593" w:rsidRDefault="00A74593">
            <w:pPr>
              <w:spacing w:line="230" w:lineRule="exact"/>
              <w:jc w:val="center"/>
              <w:rPr>
                <w:rFonts w:ascii="宋体" w:hAnsi="宋体" w:cs="宋体"/>
                <w:color w:val="000000"/>
                <w:sz w:val="18"/>
                <w:szCs w:val="18"/>
              </w:rPr>
            </w:pPr>
          </w:p>
        </w:tc>
      </w:tr>
      <w:tr w:rsidR="00A74593" w14:paraId="69E52D4C"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0C8F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T1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B8B4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特需病房</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B9FF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医疗机构设置的向社会提供的设施条件达到较高配置标准的单间或套间。配置标准可与患者协商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并以合同方式约定。床位数与医院开放床位数的比例不超过</w:t>
            </w:r>
            <w:r>
              <w:rPr>
                <w:rFonts w:ascii="宋体" w:hAnsi="宋体" w:cs="宋体" w:hint="eastAsia"/>
                <w:color w:val="000000"/>
                <w:kern w:val="0"/>
                <w:sz w:val="18"/>
                <w:szCs w:val="18"/>
                <w:lang w:bidi="ar"/>
              </w:rPr>
              <w:t>10%</w:t>
            </w:r>
            <w:r>
              <w:rPr>
                <w:rFonts w:ascii="宋体" w:hAnsi="宋体" w:cs="宋体" w:hint="eastAsia"/>
                <w:color w:val="000000"/>
                <w:kern w:val="0"/>
                <w:sz w:val="18"/>
                <w:szCs w:val="18"/>
                <w:lang w:bidi="ar"/>
              </w:rPr>
              <w:t>。</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50AAB"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71B95"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A1EAF"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80DA5"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04643" w14:textId="77777777" w:rsidR="00A74593" w:rsidRDefault="00A74593">
            <w:pPr>
              <w:spacing w:line="230" w:lineRule="exact"/>
              <w:jc w:val="center"/>
              <w:rPr>
                <w:rFonts w:ascii="宋体" w:hAnsi="宋体" w:cs="宋体"/>
                <w:color w:val="000000"/>
                <w:sz w:val="18"/>
                <w:szCs w:val="18"/>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45195"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A816C"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3B9DD" w14:textId="77777777" w:rsidR="00A74593" w:rsidRDefault="00A74593">
            <w:pPr>
              <w:spacing w:line="230" w:lineRule="exact"/>
              <w:jc w:val="center"/>
              <w:rPr>
                <w:rFonts w:ascii="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E44E0" w14:textId="77777777" w:rsidR="00A74593" w:rsidRDefault="00A74593">
            <w:pPr>
              <w:spacing w:line="230" w:lineRule="exact"/>
              <w:jc w:val="center"/>
              <w:rPr>
                <w:rFonts w:ascii="宋体" w:hAnsi="宋体" w:cs="宋体"/>
                <w:color w:val="000000"/>
                <w:sz w:val="18"/>
                <w:szCs w:val="18"/>
              </w:rPr>
            </w:pPr>
          </w:p>
        </w:tc>
      </w:tr>
      <w:tr w:rsidR="00A74593" w14:paraId="5B283379"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7BA5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T10000001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46D8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单间床位费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9B5CC"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014F9"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1615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FE1A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0B37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1A70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0DC35"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CA6F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EE13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2183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三级</w:t>
            </w:r>
            <w:r>
              <w:rPr>
                <w:rFonts w:ascii="宋体" w:hAnsi="宋体" w:cs="宋体" w:hint="eastAsia"/>
                <w:color w:val="000000"/>
                <w:kern w:val="0"/>
                <w:sz w:val="18"/>
                <w:szCs w:val="18"/>
                <w:lang w:bidi="ar"/>
              </w:rPr>
              <w:t>44</w:t>
            </w:r>
            <w:r>
              <w:rPr>
                <w:rFonts w:ascii="宋体" w:hAnsi="宋体" w:cs="宋体" w:hint="eastAsia"/>
                <w:color w:val="000000"/>
                <w:kern w:val="0"/>
                <w:sz w:val="18"/>
                <w:szCs w:val="18"/>
                <w:lang w:bidi="ar"/>
              </w:rPr>
              <w:t>元；二级</w:t>
            </w:r>
            <w:r>
              <w:rPr>
                <w:rFonts w:ascii="宋体" w:hAnsi="宋体" w:cs="宋体" w:hint="eastAsia"/>
                <w:color w:val="000000"/>
                <w:kern w:val="0"/>
                <w:sz w:val="18"/>
                <w:szCs w:val="18"/>
                <w:lang w:bidi="ar"/>
              </w:rPr>
              <w:t>42</w:t>
            </w:r>
            <w:r>
              <w:rPr>
                <w:rFonts w:ascii="宋体" w:hAnsi="宋体" w:cs="宋体" w:hint="eastAsia"/>
                <w:color w:val="000000"/>
                <w:kern w:val="0"/>
                <w:sz w:val="18"/>
                <w:szCs w:val="18"/>
                <w:lang w:bidi="ar"/>
              </w:rPr>
              <w:t>元；一级</w:t>
            </w:r>
            <w:r>
              <w:rPr>
                <w:rFonts w:ascii="宋体" w:hAnsi="宋体" w:cs="宋体" w:hint="eastAsia"/>
                <w:color w:val="000000"/>
                <w:kern w:val="0"/>
                <w:sz w:val="18"/>
                <w:szCs w:val="18"/>
                <w:lang w:bidi="ar"/>
              </w:rPr>
              <w:t>15</w:t>
            </w:r>
            <w:r>
              <w:rPr>
                <w:rFonts w:ascii="宋体" w:hAnsi="宋体" w:cs="宋体" w:hint="eastAsia"/>
                <w:color w:val="000000"/>
                <w:kern w:val="0"/>
                <w:sz w:val="18"/>
                <w:szCs w:val="18"/>
                <w:lang w:bidi="ar"/>
              </w:rPr>
              <w:t>元</w:t>
            </w:r>
          </w:p>
        </w:tc>
      </w:tr>
      <w:tr w:rsidR="00A74593" w14:paraId="674FAF46"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B90F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T10000002</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4E55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套间床位费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F0861"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15FE9"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92C1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C210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CD54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DD6D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6A5E1"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68B0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10AD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914C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三级</w:t>
            </w:r>
            <w:r>
              <w:rPr>
                <w:rFonts w:ascii="宋体" w:hAnsi="宋体" w:cs="宋体" w:hint="eastAsia"/>
                <w:color w:val="000000"/>
                <w:kern w:val="0"/>
                <w:sz w:val="18"/>
                <w:szCs w:val="18"/>
                <w:lang w:bidi="ar"/>
              </w:rPr>
              <w:t>44</w:t>
            </w:r>
            <w:r>
              <w:rPr>
                <w:rFonts w:ascii="宋体" w:hAnsi="宋体" w:cs="宋体" w:hint="eastAsia"/>
                <w:color w:val="000000"/>
                <w:kern w:val="0"/>
                <w:sz w:val="18"/>
                <w:szCs w:val="18"/>
                <w:lang w:bidi="ar"/>
              </w:rPr>
              <w:t>元；二级</w:t>
            </w:r>
            <w:r>
              <w:rPr>
                <w:rFonts w:ascii="宋体" w:hAnsi="宋体" w:cs="宋体" w:hint="eastAsia"/>
                <w:color w:val="000000"/>
                <w:kern w:val="0"/>
                <w:sz w:val="18"/>
                <w:szCs w:val="18"/>
                <w:lang w:bidi="ar"/>
              </w:rPr>
              <w:t>42</w:t>
            </w:r>
            <w:r>
              <w:rPr>
                <w:rFonts w:ascii="宋体" w:hAnsi="宋体" w:cs="宋体" w:hint="eastAsia"/>
                <w:color w:val="000000"/>
                <w:kern w:val="0"/>
                <w:sz w:val="18"/>
                <w:szCs w:val="18"/>
                <w:lang w:bidi="ar"/>
              </w:rPr>
              <w:t>元；一级</w:t>
            </w:r>
            <w:r>
              <w:rPr>
                <w:rFonts w:ascii="宋体" w:hAnsi="宋体" w:cs="宋体" w:hint="eastAsia"/>
                <w:color w:val="000000"/>
                <w:kern w:val="0"/>
                <w:sz w:val="18"/>
                <w:szCs w:val="18"/>
                <w:lang w:bidi="ar"/>
              </w:rPr>
              <w:t>15</w:t>
            </w:r>
            <w:r>
              <w:rPr>
                <w:rFonts w:ascii="宋体" w:hAnsi="宋体" w:cs="宋体" w:hint="eastAsia"/>
                <w:color w:val="000000"/>
                <w:kern w:val="0"/>
                <w:sz w:val="18"/>
                <w:szCs w:val="18"/>
                <w:lang w:bidi="ar"/>
              </w:rPr>
              <w:t>元</w:t>
            </w:r>
          </w:p>
        </w:tc>
      </w:tr>
      <w:tr w:rsidR="00A74593" w14:paraId="24654D34"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3F04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110900002</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5206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层流洁净病房床位费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8857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指达到规定洁净级别、有层流装置</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风淋通道的层流洁净间；采用全封闭管理，有严格消毒隔离措施及对外通话系统</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486FD" w14:textId="77777777" w:rsidR="00A74593" w:rsidRDefault="00A74593">
            <w:pPr>
              <w:spacing w:line="230" w:lineRule="exac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B553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床日</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075B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0044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1171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FE4D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简易消毒病床</w:t>
            </w:r>
            <w:r>
              <w:rPr>
                <w:rFonts w:ascii="宋体" w:hAnsi="宋体" w:cs="宋体" w:hint="eastAsia"/>
                <w:color w:val="000000"/>
                <w:kern w:val="0"/>
                <w:sz w:val="18"/>
                <w:szCs w:val="18"/>
                <w:lang w:bidi="ar"/>
              </w:rPr>
              <w:t>70</w:t>
            </w:r>
            <w:r>
              <w:rPr>
                <w:rFonts w:ascii="宋体" w:hAnsi="宋体" w:cs="宋体" w:hint="eastAsia"/>
                <w:color w:val="000000"/>
                <w:kern w:val="0"/>
                <w:sz w:val="18"/>
                <w:szCs w:val="18"/>
                <w:lang w:bidi="ar"/>
              </w:rPr>
              <w:t>元</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BB06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B292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66675" w14:textId="77777777" w:rsidR="00A74593" w:rsidRDefault="00A74593">
            <w:pPr>
              <w:spacing w:line="230" w:lineRule="exact"/>
              <w:jc w:val="center"/>
              <w:rPr>
                <w:rFonts w:ascii="宋体" w:hAnsi="宋体" w:cs="宋体"/>
                <w:color w:val="000000"/>
                <w:sz w:val="18"/>
                <w:szCs w:val="18"/>
              </w:rPr>
            </w:pPr>
          </w:p>
        </w:tc>
      </w:tr>
      <w:tr w:rsidR="00A74593" w14:paraId="72E49AC0"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F8E4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AABC0001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2BB3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重症监护病房床位费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63E3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指专用重症监护病房</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如</w:t>
            </w:r>
            <w:r>
              <w:rPr>
                <w:rFonts w:ascii="宋体" w:hAnsi="宋体" w:cs="宋体" w:hint="eastAsia"/>
                <w:color w:val="000000"/>
                <w:kern w:val="0"/>
                <w:sz w:val="18"/>
                <w:szCs w:val="18"/>
                <w:lang w:bidi="ar"/>
              </w:rPr>
              <w:t>ICU</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CCU</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RCU</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NICU</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EICU</w:t>
            </w:r>
            <w:r>
              <w:rPr>
                <w:rFonts w:ascii="宋体" w:hAnsi="宋体" w:cs="宋体" w:hint="eastAsia"/>
                <w:color w:val="000000"/>
                <w:kern w:val="0"/>
                <w:sz w:val="18"/>
                <w:szCs w:val="18"/>
                <w:lang w:bidi="ar"/>
              </w:rPr>
              <w:t>等</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。设有中心监护台，心电监护仪及其它监护抢救设施，相对封闭管理的单人或多人监护病房，每天更换、消毒床单位，仪器设备的保养。含医用垃圾、污水处理。</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DDE7B"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D038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C383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5735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6B6E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2D39E"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D343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9A17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4FB2B" w14:textId="77777777" w:rsidR="00A74593" w:rsidRDefault="00A74593">
            <w:pPr>
              <w:spacing w:line="230" w:lineRule="exact"/>
              <w:jc w:val="center"/>
              <w:rPr>
                <w:rFonts w:ascii="宋体" w:hAnsi="宋体" w:cs="宋体"/>
                <w:color w:val="000000"/>
                <w:sz w:val="18"/>
                <w:szCs w:val="18"/>
              </w:rPr>
            </w:pPr>
          </w:p>
        </w:tc>
      </w:tr>
      <w:tr w:rsidR="00A74593" w14:paraId="2FB56BDA"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1BAF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AABD0001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DD83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特殊防护病房床位费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C8AF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核素内照射治疗病房。在普通病床的功能基础上，须达到如下标准：重晶石或铅墙、铅防护门放射性防护病房、病区放射性专用厕所、防止放射性污染控制设施、专用放射性废物处理、储存衰变池及环保监控报警排放系统、专用放射性通风滤过及负压送新风系统、</w:t>
            </w:r>
            <w:r>
              <w:rPr>
                <w:rFonts w:ascii="宋体" w:hAnsi="宋体" w:cs="宋体" w:hint="eastAsia"/>
                <w:color w:val="000000"/>
                <w:kern w:val="0"/>
                <w:sz w:val="18"/>
                <w:szCs w:val="18"/>
                <w:lang w:bidi="ar"/>
              </w:rPr>
              <w:t>24</w:t>
            </w:r>
            <w:r>
              <w:rPr>
                <w:rFonts w:ascii="宋体" w:hAnsi="宋体" w:cs="宋体" w:hint="eastAsia"/>
                <w:color w:val="000000"/>
                <w:kern w:val="0"/>
                <w:sz w:val="18"/>
                <w:szCs w:val="18"/>
                <w:lang w:bidi="ar"/>
              </w:rPr>
              <w:t>小时闭路摄像监控系统、可视对讲电话、床旁紧急呼叫通讯系统。含住院医疗垃圾、污水处理、放射性污染职业监测或环境监测。</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B655F"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C9FF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09D6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2F20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CA5C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0A108"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E6C6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068C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F91B4" w14:textId="77777777" w:rsidR="00A74593" w:rsidRDefault="00A74593">
            <w:pPr>
              <w:spacing w:line="230" w:lineRule="exact"/>
              <w:jc w:val="center"/>
              <w:rPr>
                <w:rFonts w:ascii="宋体" w:hAnsi="宋体" w:cs="宋体"/>
                <w:color w:val="000000"/>
                <w:sz w:val="18"/>
                <w:szCs w:val="18"/>
              </w:rPr>
            </w:pPr>
          </w:p>
        </w:tc>
      </w:tr>
      <w:tr w:rsidR="00A74593" w14:paraId="4464A5BA"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74C4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AABF0001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647E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急诊留观床位费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29D9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办理留观手续，建立观察病历，密切观察病情变化，按时准确完成治疗，协助患者做好基础护理。配备病床、床头柜、座椅</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或木凳</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、床垫、棉褥、棉被</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或毯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、枕头、床单、热水瓶</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或器</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、废品袋</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或篓</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等。含医用垃圾、污水处理。</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4E780"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1E91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753F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E2C2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1088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0B82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符合病房条件和管理标准，且留观超过</w:t>
            </w:r>
            <w:r>
              <w:rPr>
                <w:rFonts w:ascii="宋体" w:hAnsi="宋体" w:cs="宋体" w:hint="eastAsia"/>
                <w:color w:val="000000"/>
                <w:kern w:val="0"/>
                <w:sz w:val="18"/>
                <w:szCs w:val="18"/>
                <w:lang w:bidi="ar"/>
              </w:rPr>
              <w:t>24</w:t>
            </w:r>
            <w:r>
              <w:rPr>
                <w:rFonts w:ascii="宋体" w:hAnsi="宋体" w:cs="宋体" w:hint="eastAsia"/>
                <w:color w:val="000000"/>
                <w:kern w:val="0"/>
                <w:sz w:val="18"/>
                <w:szCs w:val="18"/>
                <w:lang w:bidi="ar"/>
              </w:rPr>
              <w:t>小时的，按病房有关标准计价。</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6525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2A6A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051F3" w14:textId="77777777" w:rsidR="00A74593" w:rsidRDefault="00A74593">
            <w:pPr>
              <w:spacing w:line="230" w:lineRule="exact"/>
              <w:jc w:val="center"/>
              <w:rPr>
                <w:rFonts w:ascii="宋体" w:hAnsi="宋体" w:cs="宋体"/>
                <w:color w:val="000000"/>
                <w:sz w:val="18"/>
                <w:szCs w:val="18"/>
              </w:rPr>
            </w:pPr>
          </w:p>
        </w:tc>
      </w:tr>
      <w:tr w:rsidR="00A74593" w14:paraId="2778FEB5"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6B13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AADA0001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9E40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院际会诊</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E825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指由副主任及主任医师参加的院际间会诊。根据病情提供相关医疗诊断治疗服务。</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C1A1B"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23C0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49CB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C4A8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5070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B4F11"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5098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A7AE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985A5" w14:textId="77777777" w:rsidR="00A74593" w:rsidRDefault="00A74593">
            <w:pPr>
              <w:spacing w:line="230" w:lineRule="exact"/>
              <w:jc w:val="center"/>
              <w:rPr>
                <w:rFonts w:ascii="宋体" w:hAnsi="宋体" w:cs="宋体"/>
                <w:color w:val="000000"/>
                <w:sz w:val="18"/>
                <w:szCs w:val="18"/>
              </w:rPr>
            </w:pPr>
          </w:p>
        </w:tc>
      </w:tr>
      <w:tr w:rsidR="00A74593" w14:paraId="6B7AFE01"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0319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AADB0001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AF41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院内会诊</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259A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因病情需要在医院内进行的科室间的医疗、护理会诊等。</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6A3A7"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10FD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A751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ACB1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E4C7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7FE32"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F87F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0440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FBCCE" w14:textId="77777777" w:rsidR="00A74593" w:rsidRDefault="00A74593">
            <w:pPr>
              <w:spacing w:line="230" w:lineRule="exact"/>
              <w:jc w:val="center"/>
              <w:rPr>
                <w:rFonts w:ascii="宋体" w:hAnsi="宋体" w:cs="宋体"/>
                <w:color w:val="000000"/>
                <w:sz w:val="18"/>
                <w:szCs w:val="18"/>
              </w:rPr>
            </w:pPr>
          </w:p>
        </w:tc>
      </w:tr>
      <w:tr w:rsidR="00A74593" w14:paraId="290AD6FD"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6F5E0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111000002</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7218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院内会诊</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D78C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包括临床药学</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044FD"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362B2"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E16C4"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C1759"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8895F" w14:textId="77777777" w:rsidR="00A74593" w:rsidRDefault="00A74593">
            <w:pPr>
              <w:spacing w:line="230" w:lineRule="exact"/>
              <w:jc w:val="center"/>
              <w:rPr>
                <w:rFonts w:ascii="宋体" w:hAnsi="宋体" w:cs="宋体"/>
                <w:color w:val="000000"/>
                <w:sz w:val="18"/>
                <w:szCs w:val="18"/>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AEBC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符合规定资质的药师根据临床科室或医务部门的邀请，出于诊疗需要对患者的药物治疗方案进行优化和药学监护，并有相应记录。</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3610C"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ECE99" w14:textId="77777777" w:rsidR="00A74593" w:rsidRDefault="00A74593">
            <w:pPr>
              <w:spacing w:line="230" w:lineRule="exact"/>
              <w:jc w:val="center"/>
              <w:rPr>
                <w:rFonts w:ascii="宋体" w:hAnsi="宋体" w:cs="宋体"/>
                <w:color w:val="000000"/>
                <w:sz w:val="18"/>
                <w:szCs w:val="18"/>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870C3" w14:textId="77777777" w:rsidR="00A74593" w:rsidRDefault="00A74593">
            <w:pPr>
              <w:spacing w:line="230" w:lineRule="exact"/>
              <w:jc w:val="center"/>
              <w:rPr>
                <w:rFonts w:ascii="宋体" w:hAnsi="宋体" w:cs="宋体"/>
                <w:color w:val="000000"/>
                <w:sz w:val="18"/>
                <w:szCs w:val="18"/>
              </w:rPr>
            </w:pPr>
          </w:p>
        </w:tc>
      </w:tr>
      <w:tr w:rsidR="00A74593" w14:paraId="16A5C315"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672E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111000002e</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34E0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主管药师</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54646"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5BC33"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1E96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人次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3545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7F549"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9BD46" w14:textId="77777777" w:rsidR="00A74593" w:rsidRDefault="00A74593">
            <w:pPr>
              <w:spacing w:line="230" w:lineRule="exact"/>
              <w:jc w:val="center"/>
              <w:rPr>
                <w:rFonts w:ascii="宋体" w:hAnsi="宋体" w:cs="宋体"/>
                <w:color w:val="000000"/>
                <w:sz w:val="18"/>
                <w:szCs w:val="18"/>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EF269"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660A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72E4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7466E" w14:textId="77777777" w:rsidR="00A74593" w:rsidRDefault="00A74593">
            <w:pPr>
              <w:spacing w:line="230" w:lineRule="exact"/>
              <w:jc w:val="center"/>
              <w:rPr>
                <w:rFonts w:ascii="宋体" w:hAnsi="宋体" w:cs="宋体"/>
                <w:color w:val="000000"/>
                <w:sz w:val="18"/>
                <w:szCs w:val="18"/>
              </w:rPr>
            </w:pPr>
          </w:p>
        </w:tc>
      </w:tr>
      <w:tr w:rsidR="00A74593" w14:paraId="53100AB0"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9C40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111000002f</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26B1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副主任药师</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2C7FE"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F1A23"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A99C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人次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9C12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3E3FC"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E2D31" w14:textId="77777777" w:rsidR="00A74593" w:rsidRDefault="00A74593">
            <w:pPr>
              <w:spacing w:line="230" w:lineRule="exact"/>
              <w:jc w:val="center"/>
              <w:rPr>
                <w:rFonts w:ascii="宋体" w:hAnsi="宋体" w:cs="宋体"/>
                <w:color w:val="000000"/>
                <w:sz w:val="18"/>
                <w:szCs w:val="18"/>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860D5"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78F6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5ACA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D3FA8" w14:textId="77777777" w:rsidR="00A74593" w:rsidRDefault="00A74593">
            <w:pPr>
              <w:spacing w:line="230" w:lineRule="exact"/>
              <w:jc w:val="center"/>
              <w:rPr>
                <w:rFonts w:ascii="宋体" w:hAnsi="宋体" w:cs="宋体"/>
                <w:color w:val="000000"/>
                <w:sz w:val="18"/>
                <w:szCs w:val="18"/>
              </w:rPr>
            </w:pPr>
          </w:p>
        </w:tc>
      </w:tr>
      <w:tr w:rsidR="00A74593" w14:paraId="0308B495"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6E91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111000002g</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9DBF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主任药师</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7A7A9"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7C294"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08CD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人次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8159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0CA2D"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8DA0A" w14:textId="77777777" w:rsidR="00A74593" w:rsidRDefault="00A74593">
            <w:pPr>
              <w:spacing w:line="230" w:lineRule="exact"/>
              <w:jc w:val="center"/>
              <w:rPr>
                <w:rFonts w:ascii="宋体" w:hAnsi="宋体" w:cs="宋体"/>
                <w:color w:val="000000"/>
                <w:sz w:val="18"/>
                <w:szCs w:val="18"/>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1AC97"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6F97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D378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8F697" w14:textId="77777777" w:rsidR="00A74593" w:rsidRDefault="00A74593">
            <w:pPr>
              <w:spacing w:line="230" w:lineRule="exact"/>
              <w:jc w:val="center"/>
              <w:rPr>
                <w:rFonts w:ascii="宋体" w:hAnsi="宋体" w:cs="宋体"/>
                <w:color w:val="000000"/>
                <w:sz w:val="18"/>
                <w:szCs w:val="18"/>
              </w:rPr>
            </w:pPr>
          </w:p>
        </w:tc>
      </w:tr>
      <w:tr w:rsidR="00A74593" w14:paraId="09D1ED43"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474A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AADF0001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CBB5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精神医学多专家会诊</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B9C5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针对精神病患者或家属对诊断及治疗的异议或存在的诊断治疗疑难问题，由</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名具有高级职称的精神科医师根据患者既往诊断治疗和现场精神检查，对患者作出现状评估和诊断治疗建议。不含各项心理检测。</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99750"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EAC8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CC5E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0FE1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19E8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AEAB8"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B7A9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B0CA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26BE3" w14:textId="77777777" w:rsidR="00A74593" w:rsidRDefault="00A74593">
            <w:pPr>
              <w:spacing w:line="230" w:lineRule="exact"/>
              <w:jc w:val="center"/>
              <w:rPr>
                <w:rFonts w:ascii="宋体" w:hAnsi="宋体" w:cs="宋体"/>
                <w:color w:val="000000"/>
                <w:sz w:val="18"/>
                <w:szCs w:val="18"/>
              </w:rPr>
            </w:pPr>
          </w:p>
        </w:tc>
      </w:tr>
      <w:tr w:rsidR="00A74593" w14:paraId="07197B6A"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7D85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AADM0002</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25F0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知名专家院内中医辨证论治会诊</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3C9C9"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F9BD"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999B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A8AA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4D5E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E8DC2" w14:textId="77777777" w:rsidR="00A74593" w:rsidRDefault="00A74593">
            <w:pPr>
              <w:spacing w:line="230" w:lineRule="exact"/>
              <w:jc w:val="center"/>
              <w:rPr>
                <w:rFonts w:ascii="宋体" w:hAnsi="宋体" w:cs="宋体"/>
                <w:color w:val="000000"/>
                <w:sz w:val="18"/>
                <w:szCs w:val="18"/>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0FD9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参照青卫办</w:t>
            </w:r>
            <w:r>
              <w:rPr>
                <w:rFonts w:ascii="宋体" w:hAnsi="宋体" w:cs="宋体" w:hint="eastAsia"/>
                <w:color w:val="000000"/>
                <w:kern w:val="0"/>
                <w:sz w:val="18"/>
                <w:szCs w:val="18"/>
                <w:lang w:bidi="ar"/>
              </w:rPr>
              <w:t>[2019]10</w:t>
            </w:r>
            <w:r>
              <w:rPr>
                <w:rFonts w:ascii="宋体" w:hAnsi="宋体" w:cs="宋体" w:hint="eastAsia"/>
                <w:color w:val="000000"/>
                <w:kern w:val="0"/>
                <w:sz w:val="18"/>
                <w:szCs w:val="18"/>
                <w:lang w:bidi="ar"/>
              </w:rPr>
              <w:t>号执行</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DEAA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F6C6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F32B7" w14:textId="77777777" w:rsidR="00A74593" w:rsidRDefault="00A74593">
            <w:pPr>
              <w:spacing w:line="230" w:lineRule="exact"/>
              <w:jc w:val="center"/>
              <w:rPr>
                <w:rFonts w:ascii="宋体" w:hAnsi="宋体" w:cs="宋体"/>
                <w:color w:val="000000"/>
                <w:sz w:val="18"/>
                <w:szCs w:val="18"/>
              </w:rPr>
            </w:pPr>
          </w:p>
        </w:tc>
      </w:tr>
      <w:tr w:rsidR="00A74593" w14:paraId="19A60A39"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0385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AADB0002</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D7F1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知名专家院内会诊</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0DB4A"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96220"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640F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7075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0821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CB4FB" w14:textId="77777777" w:rsidR="00A74593" w:rsidRDefault="00A74593">
            <w:pPr>
              <w:spacing w:line="230" w:lineRule="exact"/>
              <w:jc w:val="center"/>
              <w:rPr>
                <w:rFonts w:ascii="宋体" w:hAnsi="宋体" w:cs="宋体"/>
                <w:color w:val="000000"/>
                <w:sz w:val="18"/>
                <w:szCs w:val="18"/>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7D33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参照青卫办</w:t>
            </w:r>
            <w:r>
              <w:rPr>
                <w:rFonts w:ascii="宋体" w:hAnsi="宋体" w:cs="宋体" w:hint="eastAsia"/>
                <w:color w:val="000000"/>
                <w:kern w:val="0"/>
                <w:sz w:val="18"/>
                <w:szCs w:val="18"/>
                <w:lang w:bidi="ar"/>
              </w:rPr>
              <w:t>[2019]10</w:t>
            </w:r>
            <w:r>
              <w:rPr>
                <w:rFonts w:ascii="宋体" w:hAnsi="宋体" w:cs="宋体" w:hint="eastAsia"/>
                <w:color w:val="000000"/>
                <w:kern w:val="0"/>
                <w:sz w:val="18"/>
                <w:szCs w:val="18"/>
                <w:lang w:bidi="ar"/>
              </w:rPr>
              <w:t>号执行</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F544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1EDF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29DA1" w14:textId="77777777" w:rsidR="00A74593" w:rsidRDefault="00A74593">
            <w:pPr>
              <w:spacing w:line="230" w:lineRule="exact"/>
              <w:jc w:val="center"/>
              <w:rPr>
                <w:rFonts w:ascii="宋体" w:hAnsi="宋体" w:cs="宋体"/>
                <w:color w:val="000000"/>
                <w:sz w:val="18"/>
                <w:szCs w:val="18"/>
              </w:rPr>
            </w:pPr>
          </w:p>
        </w:tc>
      </w:tr>
      <w:tr w:rsidR="00A74593" w14:paraId="29CDEF69"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2F34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AADD0001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C3BC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同步远程病理会诊</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DBEE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通过网络传输的实时医院之间的病理会诊。不含图像的采集、数字化转换。</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1383A"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6C52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6A9A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7843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851A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1506F"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760D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B83A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7928C" w14:textId="77777777" w:rsidR="00A74593" w:rsidRDefault="00A74593">
            <w:pPr>
              <w:spacing w:line="230" w:lineRule="exact"/>
              <w:jc w:val="center"/>
              <w:rPr>
                <w:rFonts w:ascii="宋体" w:hAnsi="宋体" w:cs="宋体"/>
                <w:color w:val="000000"/>
                <w:sz w:val="18"/>
                <w:szCs w:val="18"/>
              </w:rPr>
            </w:pPr>
          </w:p>
        </w:tc>
      </w:tr>
      <w:tr w:rsidR="00A74593" w14:paraId="70308939"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64DD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AADD0002</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5CC0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非同步远程病理会诊</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14A5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通过网络传输的非实时医院之间的病理会诊。不含图像的采集、数字化转换。</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CBF1F"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CDCD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19A2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450F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207E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67819"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A13A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FB1F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B8DED" w14:textId="77777777" w:rsidR="00A74593" w:rsidRDefault="00A74593">
            <w:pPr>
              <w:spacing w:line="230" w:lineRule="exact"/>
              <w:jc w:val="center"/>
              <w:rPr>
                <w:rFonts w:ascii="宋体" w:hAnsi="宋体" w:cs="宋体"/>
                <w:color w:val="000000"/>
                <w:sz w:val="18"/>
                <w:szCs w:val="18"/>
              </w:rPr>
            </w:pPr>
          </w:p>
        </w:tc>
      </w:tr>
      <w:tr w:rsidR="00A74593" w14:paraId="0E6F31A6"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D558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AADG0001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705C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远程会诊</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5155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指临床各专业会诊。开通网络计算机系统，通过远程视频系统提供医学资料，对患者的病情进行研讨的多学科、多专家的会诊诊治。</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D12624"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1040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小时</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3546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AF76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1CC1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E4AB8"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5449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452B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5B00A" w14:textId="77777777" w:rsidR="00A74593" w:rsidRDefault="00A74593">
            <w:pPr>
              <w:spacing w:line="230" w:lineRule="exact"/>
              <w:jc w:val="center"/>
              <w:rPr>
                <w:rFonts w:ascii="宋体" w:hAnsi="宋体" w:cs="宋体"/>
                <w:color w:val="000000"/>
                <w:sz w:val="18"/>
                <w:szCs w:val="18"/>
              </w:rPr>
            </w:pPr>
          </w:p>
        </w:tc>
      </w:tr>
      <w:tr w:rsidR="00A74593" w14:paraId="1AE8AA9F"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061C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BZAA0002</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308A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院外会诊用石蜡块制作</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F927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固定标本上重新取材，脱水，透明，石蜡包埋。</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37225"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EB9C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蜡块</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9D3F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4BDC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19DD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00D93"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5B88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45A0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E6941" w14:textId="77777777" w:rsidR="00A74593" w:rsidRDefault="00A74593">
            <w:pPr>
              <w:spacing w:line="230" w:lineRule="exact"/>
              <w:jc w:val="center"/>
              <w:rPr>
                <w:rFonts w:ascii="宋体" w:hAnsi="宋体" w:cs="宋体"/>
                <w:color w:val="000000"/>
                <w:sz w:val="18"/>
                <w:szCs w:val="18"/>
              </w:rPr>
            </w:pPr>
          </w:p>
        </w:tc>
      </w:tr>
      <w:tr w:rsidR="00A74593" w14:paraId="428F70F2"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65E9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111000004</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7B5F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沃森肿瘤会诊</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CF9A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核对并输入患者病情信息，利用软件对患者病情属性进行计算分析，输出临床指南确定的候选治疗方案以及支持方案的医学证据，辅助临床医生做出治疗决策</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37B74" w14:textId="77777777" w:rsidR="00A74593" w:rsidRDefault="00A74593">
            <w:pPr>
              <w:spacing w:line="230" w:lineRule="exac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3D28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例</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15B0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暂自主定价</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D829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暂自主定价</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7C86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暂自主定价</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FE079"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35FB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AEC0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EBE82" w14:textId="77777777" w:rsidR="00A74593" w:rsidRDefault="00A74593">
            <w:pPr>
              <w:spacing w:line="230" w:lineRule="exact"/>
              <w:jc w:val="center"/>
              <w:rPr>
                <w:rFonts w:ascii="宋体" w:hAnsi="宋体" w:cs="宋体"/>
                <w:color w:val="000000"/>
                <w:sz w:val="18"/>
                <w:szCs w:val="18"/>
              </w:rPr>
            </w:pPr>
          </w:p>
        </w:tc>
      </w:tr>
      <w:tr w:rsidR="00A74593" w14:paraId="7B8658F4"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CC71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111000005</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E624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多学科门诊会诊</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DC62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针对疑难复杂疾病患者，由两个及以上多个相关学科专家共同检查病人、分析病情，制定诊查治疗方案。由相对固定的专家组成工作组，针对某一疾病，通过定时、定址的会议，提出适当、综合的诊疗意见。详细询问患者病史，查阅实验室及影像学资料，讨论分析病情，对患者病情进行综合评估，确定最佳的综合序贯诊治方案。</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72653"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6106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0EA0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E225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87F15" w14:textId="77777777" w:rsidR="00A74593" w:rsidRDefault="00A74593">
            <w:pPr>
              <w:spacing w:line="230" w:lineRule="exact"/>
              <w:jc w:val="center"/>
              <w:rPr>
                <w:rFonts w:ascii="宋体" w:hAnsi="宋体" w:cs="宋体"/>
                <w:color w:val="000000"/>
                <w:sz w:val="18"/>
                <w:szCs w:val="18"/>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01ED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指三个学科，两个学科三级、二级分别收</w:t>
            </w:r>
            <w:r>
              <w:rPr>
                <w:rFonts w:ascii="宋体" w:hAnsi="宋体" w:cs="宋体" w:hint="eastAsia"/>
                <w:color w:val="000000"/>
                <w:kern w:val="0"/>
                <w:sz w:val="18"/>
                <w:szCs w:val="18"/>
                <w:lang w:bidi="ar"/>
              </w:rPr>
              <w:t>400</w:t>
            </w:r>
            <w:r>
              <w:rPr>
                <w:rFonts w:ascii="宋体" w:hAnsi="宋体" w:cs="宋体" w:hint="eastAsia"/>
                <w:color w:val="000000"/>
                <w:kern w:val="0"/>
                <w:sz w:val="18"/>
                <w:szCs w:val="18"/>
                <w:lang w:bidi="ar"/>
              </w:rPr>
              <w:t>元、</w:t>
            </w:r>
            <w:r>
              <w:rPr>
                <w:rFonts w:ascii="宋体" w:hAnsi="宋体" w:cs="宋体" w:hint="eastAsia"/>
                <w:color w:val="000000"/>
                <w:kern w:val="0"/>
                <w:sz w:val="18"/>
                <w:szCs w:val="18"/>
                <w:lang w:bidi="ar"/>
              </w:rPr>
              <w:t>320</w:t>
            </w:r>
            <w:r>
              <w:rPr>
                <w:rFonts w:ascii="宋体" w:hAnsi="宋体" w:cs="宋体" w:hint="eastAsia"/>
                <w:color w:val="000000"/>
                <w:kern w:val="0"/>
                <w:sz w:val="18"/>
                <w:szCs w:val="18"/>
                <w:lang w:bidi="ar"/>
              </w:rPr>
              <w:t>元。三级、二级每增加一个学科分别加收</w:t>
            </w:r>
            <w:r>
              <w:rPr>
                <w:rFonts w:ascii="宋体" w:hAnsi="宋体" w:cs="宋体" w:hint="eastAsia"/>
                <w:color w:val="000000"/>
                <w:kern w:val="0"/>
                <w:sz w:val="18"/>
                <w:szCs w:val="18"/>
                <w:lang w:bidi="ar"/>
              </w:rPr>
              <w:t>100</w:t>
            </w:r>
            <w:r>
              <w:rPr>
                <w:rFonts w:ascii="宋体" w:hAnsi="宋体" w:cs="宋体" w:hint="eastAsia"/>
                <w:color w:val="000000"/>
                <w:kern w:val="0"/>
                <w:sz w:val="18"/>
                <w:szCs w:val="18"/>
                <w:lang w:bidi="ar"/>
              </w:rPr>
              <w:t>元、</w:t>
            </w:r>
            <w:r>
              <w:rPr>
                <w:rFonts w:ascii="宋体" w:hAnsi="宋体" w:cs="宋体" w:hint="eastAsia"/>
                <w:color w:val="000000"/>
                <w:kern w:val="0"/>
                <w:sz w:val="18"/>
                <w:szCs w:val="18"/>
                <w:lang w:bidi="ar"/>
              </w:rPr>
              <w:t>80</w:t>
            </w:r>
            <w:r>
              <w:rPr>
                <w:rFonts w:ascii="宋体" w:hAnsi="宋体" w:cs="宋体" w:hint="eastAsia"/>
                <w:color w:val="000000"/>
                <w:kern w:val="0"/>
                <w:sz w:val="18"/>
                <w:szCs w:val="18"/>
                <w:lang w:bidi="ar"/>
              </w:rPr>
              <w:t>元。限医师使用。</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D2D7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65A5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49E36" w14:textId="77777777" w:rsidR="00A74593" w:rsidRDefault="00A74593">
            <w:pPr>
              <w:spacing w:line="230" w:lineRule="exact"/>
              <w:jc w:val="center"/>
              <w:rPr>
                <w:rFonts w:ascii="宋体" w:hAnsi="宋体" w:cs="宋体"/>
                <w:color w:val="000000"/>
                <w:sz w:val="18"/>
                <w:szCs w:val="18"/>
              </w:rPr>
            </w:pPr>
          </w:p>
        </w:tc>
      </w:tr>
      <w:tr w:rsidR="00A74593" w14:paraId="50BAE6DA"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F729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ABMA0001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BDEB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危重病人抢救</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B5CC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因病情变化需要，由医师负责组织的抢救进行抢救。负责医师不离开现场，采取紧急救治措施，迅速开放必要的通道，严密监测生命体征，神志等，观察和记录患者出入量，及时完成各种治疗，护理，根据患者病情需要组织院内外会诊。适时对患者进行健康教育及心理护理，填写病危或病重通知单，并向家属交代患者病情，做好抢救记录。</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24F41"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71CC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6A4B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954A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1342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B9451"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5A57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9AF5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909D4" w14:textId="77777777" w:rsidR="00A74593" w:rsidRDefault="00A74593">
            <w:pPr>
              <w:spacing w:line="230" w:lineRule="exact"/>
              <w:jc w:val="center"/>
              <w:rPr>
                <w:rFonts w:ascii="宋体" w:hAnsi="宋体" w:cs="宋体"/>
                <w:color w:val="000000"/>
                <w:sz w:val="18"/>
                <w:szCs w:val="18"/>
              </w:rPr>
            </w:pPr>
          </w:p>
        </w:tc>
      </w:tr>
      <w:tr w:rsidR="00A74593" w14:paraId="367A894D"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7150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130300001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FAE7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家庭巡诊</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44EF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含了解服务对象健康状况、指导疾病治疗和康复、进行健康咨询</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71840"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A2F0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A4A5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1B47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43F4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CA8C9"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41BF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25AC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16207" w14:textId="77777777" w:rsidR="00A74593" w:rsidRDefault="00A74593">
            <w:pPr>
              <w:spacing w:line="230" w:lineRule="exact"/>
              <w:jc w:val="center"/>
              <w:rPr>
                <w:rFonts w:ascii="宋体" w:hAnsi="宋体" w:cs="宋体"/>
                <w:color w:val="000000"/>
                <w:sz w:val="18"/>
                <w:szCs w:val="18"/>
              </w:rPr>
            </w:pPr>
          </w:p>
        </w:tc>
      </w:tr>
      <w:tr w:rsidR="00A74593" w14:paraId="32EDD7C0"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211E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130500001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4ECD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传染病访视</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D95A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含指导家庭预防和疾病治疗、康复</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2A99E" w14:textId="77777777" w:rsidR="00A74593" w:rsidRDefault="00A74593">
            <w:pPr>
              <w:spacing w:line="230" w:lineRule="exac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1F89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AA07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B708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9408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CCE62"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67BE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C92A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2F7EB" w14:textId="77777777" w:rsidR="00A74593" w:rsidRDefault="00A74593">
            <w:pPr>
              <w:spacing w:line="230" w:lineRule="exact"/>
              <w:jc w:val="center"/>
              <w:rPr>
                <w:rFonts w:ascii="宋体" w:hAnsi="宋体" w:cs="宋体"/>
                <w:color w:val="000000"/>
                <w:sz w:val="18"/>
                <w:szCs w:val="18"/>
              </w:rPr>
            </w:pPr>
          </w:p>
        </w:tc>
      </w:tr>
      <w:tr w:rsidR="00A74593" w14:paraId="25188FA5"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AB15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130600001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3747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家庭病床建床费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6A7E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含建立病历和病人全面检查</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34F9D"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1EAA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4512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B07E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A4F7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6F3A0"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D1CD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8242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06B13" w14:textId="77777777" w:rsidR="00A74593" w:rsidRDefault="00A74593">
            <w:pPr>
              <w:spacing w:line="230" w:lineRule="exact"/>
              <w:jc w:val="center"/>
              <w:rPr>
                <w:rFonts w:ascii="宋体" w:hAnsi="宋体" w:cs="宋体"/>
                <w:color w:val="000000"/>
                <w:sz w:val="18"/>
                <w:szCs w:val="18"/>
              </w:rPr>
            </w:pPr>
          </w:p>
        </w:tc>
      </w:tr>
      <w:tr w:rsidR="00A74593" w14:paraId="7FE9A2A5"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B7B5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130600002</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6AC1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家庭病床巡诊费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5BEA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含定期查房和病情记录</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F2E7B"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7189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77F6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023E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E54D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8D886"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77D9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A262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6A29F" w14:textId="77777777" w:rsidR="00A74593" w:rsidRDefault="00A74593">
            <w:pPr>
              <w:spacing w:line="230" w:lineRule="exact"/>
              <w:jc w:val="center"/>
              <w:rPr>
                <w:rFonts w:ascii="宋体" w:hAnsi="宋体" w:cs="宋体"/>
                <w:color w:val="000000"/>
                <w:sz w:val="18"/>
                <w:szCs w:val="18"/>
              </w:rPr>
            </w:pPr>
          </w:p>
        </w:tc>
      </w:tr>
      <w:tr w:rsidR="00A74593" w14:paraId="7A66CEA6"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1A1E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130600003</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E096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家庭护理出诊费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B2AA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家庭护理出诊费</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11785"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0400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4356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1EF3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1C97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9FF6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每名护士每半日收取一次</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88B8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D2EE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C452E" w14:textId="77777777" w:rsidR="00A74593" w:rsidRDefault="00A74593">
            <w:pPr>
              <w:spacing w:line="230" w:lineRule="exact"/>
              <w:jc w:val="center"/>
              <w:rPr>
                <w:rFonts w:ascii="宋体" w:hAnsi="宋体" w:cs="宋体"/>
                <w:color w:val="000000"/>
                <w:sz w:val="18"/>
                <w:szCs w:val="18"/>
              </w:rPr>
            </w:pPr>
          </w:p>
        </w:tc>
      </w:tr>
      <w:tr w:rsidR="00A74593" w14:paraId="4B599F6E"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2A77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AAAN0001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EA50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普通医师出诊费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E6EA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指由中、西医主治及以下医师应患者或其家属要求到家庭、单位或社区提供技术劳务的诊疗服务</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包括新生儿、产妇等家庭病床诊疗</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检查必备医疗器械及相关物品正常使用情况。家访，审视居室环境与卫生状况并指导其改善居室环境质量，询问患者情况和异常症状、体征，洗手，戴口罩、手套，对患者进行体格检查，必要时处理。提出诊疗方案。向患者或家属交待注意事项与联系方式，记录患者诊察处理情况及指导内容，将诊察相关用品放入废物收集袋，洗手简单消毒后离开患者家庭。不含相关检验与医技检查。</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8372A"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9241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989E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C21B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5FED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E28AA"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AE23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442D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65362" w14:textId="77777777" w:rsidR="00A74593" w:rsidRDefault="00A74593">
            <w:pPr>
              <w:spacing w:line="230" w:lineRule="exact"/>
              <w:jc w:val="center"/>
              <w:rPr>
                <w:rFonts w:ascii="宋体" w:hAnsi="宋体" w:cs="宋体"/>
                <w:color w:val="000000"/>
                <w:sz w:val="18"/>
                <w:szCs w:val="18"/>
              </w:rPr>
            </w:pPr>
          </w:p>
        </w:tc>
      </w:tr>
      <w:tr w:rsidR="00A74593" w14:paraId="55AB404C"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62E1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AAAN0002</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29D6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副主任医师出诊费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DD7C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指由中、西医副主任医师应患者或其家属要求到家庭、单位或社区提供技术劳务的诊疗服务</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包括新生儿、产妇等家庭病床诊疗</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检查必备医疗器械及相关物品正常使用情况。家访，审视居室环境与卫生状况并指导其改善居室环境质量，询问患者情况和异常症状、体征，洗手，戴口罩、手套，对患者进行体格检查，必要时处理。提出诊疗方案。向患者或家属交待注意事项与联系方式，记录患者诊察处理情况及指导内容，将诊察相关用品放入废物收集袋，洗手简单消毒后离开患者家庭。不含相关检验与医技检查。</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BD931"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7F5D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FB03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8302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B4F7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423E2"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1498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F85C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B3C0B" w14:textId="77777777" w:rsidR="00A74593" w:rsidRDefault="00A74593">
            <w:pPr>
              <w:spacing w:line="230" w:lineRule="exact"/>
              <w:jc w:val="center"/>
              <w:rPr>
                <w:rFonts w:ascii="宋体" w:hAnsi="宋体" w:cs="宋体"/>
                <w:color w:val="000000"/>
                <w:sz w:val="18"/>
                <w:szCs w:val="18"/>
              </w:rPr>
            </w:pPr>
          </w:p>
        </w:tc>
      </w:tr>
      <w:tr w:rsidR="00A74593" w14:paraId="349B1669"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E765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AAAN0003</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E62B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主任医师出诊费</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EA78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指由中、西医主任医师应患者或其家属要求到家庭、单位或社区提供技术劳务的诊疗服务</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包括新生儿、产妇等家庭病床诊疗</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检查必备医疗器械及相关物品正常使用情况。家访，审视居室环境与卫生状况并指导其改善居室环境质量，询问患者情况和异常症状、体征，洗手，戴口罩、手套，对患者进行体格检查，必要时处理。提出诊疗方案。向患者或家属交待注意事项与联系方式，记录患者诊察处理情况及指导内容，将诊察相关用品放入废物收集袋，洗手简单消毒后离开患者家庭。不含相关检验与医技检查。</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EC3BB"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7D24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A8C4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4C9F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44BD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D50EB"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5FF7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7607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D5B7A" w14:textId="77777777" w:rsidR="00A74593" w:rsidRDefault="00A74593">
            <w:pPr>
              <w:spacing w:line="230" w:lineRule="exact"/>
              <w:jc w:val="center"/>
              <w:rPr>
                <w:rFonts w:ascii="宋体" w:hAnsi="宋体" w:cs="宋体"/>
                <w:color w:val="000000"/>
                <w:sz w:val="18"/>
                <w:szCs w:val="18"/>
              </w:rPr>
            </w:pPr>
          </w:p>
        </w:tc>
      </w:tr>
      <w:tr w:rsidR="00A74593" w14:paraId="117562CD"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791B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130800001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EC01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建立健康档案</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C6103"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29970"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5468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EEDD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78B0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C71D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91696"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4302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8938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05478" w14:textId="77777777" w:rsidR="00A74593" w:rsidRDefault="00A74593">
            <w:pPr>
              <w:spacing w:line="230" w:lineRule="exact"/>
              <w:jc w:val="center"/>
              <w:rPr>
                <w:rFonts w:ascii="宋体" w:hAnsi="宋体" w:cs="宋体"/>
                <w:color w:val="000000"/>
                <w:sz w:val="18"/>
                <w:szCs w:val="18"/>
              </w:rPr>
            </w:pPr>
          </w:p>
        </w:tc>
      </w:tr>
      <w:tr w:rsidR="00A74593" w14:paraId="782E6859"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C18D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AAEB0001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16C5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围产期健康咨询指导</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6DC1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指门诊医生向患者解答孕前、孕期、产褥期相关营养问题。如孕前、孕期及产褥期各阶段的营养需要，如何进行营养状况评估，如何进行膳食补充，如何进行合并症的营养治疗等，以及产前注意事项、运动等。</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72485"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0CFF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6314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D841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1B75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3023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此项费用不得与门诊诊察费同时收取</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88C4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AAEF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77A5F" w14:textId="77777777" w:rsidR="00A74593" w:rsidRDefault="00A74593">
            <w:pPr>
              <w:spacing w:line="230" w:lineRule="exact"/>
              <w:jc w:val="center"/>
              <w:rPr>
                <w:rFonts w:ascii="宋体" w:hAnsi="宋体" w:cs="宋体"/>
                <w:color w:val="000000"/>
                <w:sz w:val="18"/>
                <w:szCs w:val="18"/>
              </w:rPr>
            </w:pPr>
          </w:p>
        </w:tc>
      </w:tr>
      <w:tr w:rsidR="00A74593" w14:paraId="304406CC"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6165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AAEA0001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4EDB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营养状况评估与咨询</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F551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指营养门诊具有相应资质的营养师，调查基本膳食状况、疾病状况、用药史等</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含婴儿母乳喂养状况</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，计算每日膳食能量及营养素摄入量，测定能量消耗，测量人体身高、体重、腰围、臀围、上臂围生化实验室检查等，计算体重指数，进行综合营养评定。</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089F4"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948B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807C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F089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9EC5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C8AC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此项费用不得与诊察费同时收取</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44DC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8BD9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CF0F0" w14:textId="77777777" w:rsidR="00A74593" w:rsidRDefault="00A74593">
            <w:pPr>
              <w:spacing w:line="230" w:lineRule="exact"/>
              <w:jc w:val="center"/>
              <w:rPr>
                <w:rFonts w:ascii="宋体" w:hAnsi="宋体" w:cs="宋体"/>
                <w:color w:val="000000"/>
                <w:sz w:val="18"/>
                <w:szCs w:val="18"/>
              </w:rPr>
            </w:pPr>
          </w:p>
        </w:tc>
      </w:tr>
      <w:tr w:rsidR="00A74593" w14:paraId="282EFB7D"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5914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130900005</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25FF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远程人体生理体征监测分析</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7D85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利用信息平台，通过智能终端监测分析软件持续收集和记录采用医疗器械、可穿戴（非接触）设备检测和监测到的日间体重、血压、脉搏、血糖、血氧饱和度等生理数据，夜间心脏、呼吸、体动和睡眠等体征数据，以及运动、饮食、烟酒和情绪等生活方式数据，持续提供健康监测分析报告。</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3BDD4" w14:textId="77777777" w:rsidR="00A74593" w:rsidRDefault="00A74593">
            <w:pPr>
              <w:spacing w:line="230" w:lineRule="exac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6434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小时</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0161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自主定价</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D6B7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自主定价</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19E8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自主定价</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AC3FC"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D5D7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7333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4730F" w14:textId="77777777" w:rsidR="00A74593" w:rsidRDefault="00A74593">
            <w:pPr>
              <w:spacing w:line="230" w:lineRule="exact"/>
              <w:jc w:val="center"/>
              <w:rPr>
                <w:rFonts w:ascii="宋体" w:hAnsi="宋体" w:cs="宋体"/>
                <w:color w:val="000000"/>
                <w:sz w:val="18"/>
                <w:szCs w:val="18"/>
              </w:rPr>
            </w:pPr>
          </w:p>
        </w:tc>
      </w:tr>
      <w:tr w:rsidR="00A74593" w14:paraId="5D9CA647"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2B99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H110200001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76F4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互联网复诊</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526A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指医疗机构通过远程医疗服务平台，由具有</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年以上独立临床工作经验的医师直接向患者提供的常见病、慢性病复诊诊疗服务。在线询问病史，听取患者主诉，查看影像、超声、心电等</w:t>
            </w:r>
            <w:r>
              <w:rPr>
                <w:rFonts w:ascii="宋体" w:hAnsi="宋体" w:cs="宋体" w:hint="eastAsia"/>
                <w:color w:val="000000"/>
                <w:kern w:val="0"/>
                <w:sz w:val="18"/>
                <w:szCs w:val="18"/>
                <w:lang w:bidi="ar"/>
              </w:rPr>
              <w:lastRenderedPageBreak/>
              <w:t>医疗图文信息，记录病情，提供诊疗建议，如提供治疗方案或开具处方。</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8940F"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4D08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1878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99C9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 xml:space="preserve">5 </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81B9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6B962"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2BC6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32A3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7559F" w14:textId="77777777" w:rsidR="00A74593" w:rsidRDefault="00A74593">
            <w:pPr>
              <w:spacing w:line="230" w:lineRule="exact"/>
              <w:rPr>
                <w:rFonts w:ascii="宋体" w:hAnsi="宋体" w:cs="宋体"/>
                <w:color w:val="000000"/>
                <w:sz w:val="18"/>
                <w:szCs w:val="18"/>
              </w:rPr>
            </w:pPr>
          </w:p>
        </w:tc>
      </w:tr>
      <w:tr w:rsidR="00A74593" w14:paraId="4CC79A62"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3D2C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H111000000</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8EB3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远程单学科会诊</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554A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邀请方和受邀方医疗机构在远程会诊中心或会诊科室通过可视、交互、实时、同步的方式在线开展的单个学科会诊诊疗活动。邀请方医疗机构收集并上传患者完整的病历资料（包含病史、实验室检查和影像学检查、治疗经过等）至远程医疗网络系统，预约受邀方医疗机构。受邀方医疗机构依据会诊需求，确定会诊科室及高级职称会诊医师，会诊医师提前审阅病历资料。至约定时间双方登录远程医疗网络信息系统进行联通，在线讨论患者病情，解答邀请方医师的提问。受邀方将诊疗意见告知邀请方，出具由相关医师签名的诊疗意见报告。邀请方根据患者临床资料，参考受邀方</w:t>
            </w:r>
            <w:r>
              <w:rPr>
                <w:rFonts w:ascii="宋体" w:hAnsi="宋体" w:cs="宋体" w:hint="eastAsia"/>
                <w:color w:val="000000"/>
                <w:kern w:val="0"/>
                <w:sz w:val="18"/>
                <w:szCs w:val="18"/>
                <w:lang w:bidi="ar"/>
              </w:rPr>
              <w:t>的诊疗意见，决定诊断与治疗方案。</w:t>
            </w:r>
            <w:r>
              <w:rPr>
                <w:rFonts w:ascii="宋体" w:hAnsi="宋体" w:cs="宋体" w:hint="eastAsia"/>
                <w:color w:val="000000"/>
                <w:kern w:val="0"/>
                <w:sz w:val="18"/>
                <w:szCs w:val="18"/>
                <w:lang w:bidi="ar"/>
              </w:rPr>
              <w:t xml:space="preserve"> </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E8907"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BA80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94618"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2D9BC"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80B64" w14:textId="77777777" w:rsidR="00A74593" w:rsidRDefault="00A74593">
            <w:pPr>
              <w:spacing w:line="230" w:lineRule="exact"/>
              <w:jc w:val="center"/>
              <w:rPr>
                <w:rFonts w:ascii="宋体" w:hAnsi="宋体" w:cs="宋体"/>
                <w:color w:val="000000"/>
                <w:sz w:val="18"/>
                <w:szCs w:val="18"/>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9CC2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三级双学科</w:t>
            </w:r>
            <w:r>
              <w:rPr>
                <w:rFonts w:ascii="宋体" w:hAnsi="宋体" w:cs="宋体" w:hint="eastAsia"/>
                <w:color w:val="000000"/>
                <w:kern w:val="0"/>
                <w:sz w:val="18"/>
                <w:szCs w:val="18"/>
                <w:lang w:bidi="ar"/>
              </w:rPr>
              <w:t>440</w:t>
            </w:r>
            <w:r>
              <w:rPr>
                <w:rFonts w:ascii="宋体" w:hAnsi="宋体" w:cs="宋体" w:hint="eastAsia"/>
                <w:color w:val="000000"/>
                <w:kern w:val="0"/>
                <w:sz w:val="18"/>
                <w:szCs w:val="18"/>
                <w:lang w:bidi="ar"/>
              </w:rPr>
              <w:t>元，多学科（</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个及以上学科）</w:t>
            </w:r>
            <w:r>
              <w:rPr>
                <w:rFonts w:ascii="宋体" w:hAnsi="宋体" w:cs="宋体" w:hint="eastAsia"/>
                <w:color w:val="000000"/>
                <w:kern w:val="0"/>
                <w:sz w:val="18"/>
                <w:szCs w:val="18"/>
                <w:lang w:bidi="ar"/>
              </w:rPr>
              <w:t>600</w:t>
            </w:r>
            <w:r>
              <w:rPr>
                <w:rFonts w:ascii="宋体" w:hAnsi="宋体" w:cs="宋体" w:hint="eastAsia"/>
                <w:color w:val="000000"/>
                <w:kern w:val="0"/>
                <w:sz w:val="18"/>
                <w:szCs w:val="18"/>
                <w:lang w:bidi="ar"/>
              </w:rPr>
              <w:t>元；二级及以下双学科</w:t>
            </w:r>
            <w:r>
              <w:rPr>
                <w:rFonts w:ascii="宋体" w:hAnsi="宋体" w:cs="宋体" w:hint="eastAsia"/>
                <w:color w:val="000000"/>
                <w:kern w:val="0"/>
                <w:sz w:val="18"/>
                <w:szCs w:val="18"/>
                <w:lang w:bidi="ar"/>
              </w:rPr>
              <w:t>390</w:t>
            </w:r>
            <w:r>
              <w:rPr>
                <w:rFonts w:ascii="宋体" w:hAnsi="宋体" w:cs="宋体" w:hint="eastAsia"/>
                <w:color w:val="000000"/>
                <w:kern w:val="0"/>
                <w:sz w:val="18"/>
                <w:szCs w:val="18"/>
                <w:lang w:bidi="ar"/>
              </w:rPr>
              <w:t>元，多学科（</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个及以上学科）</w:t>
            </w:r>
            <w:r>
              <w:rPr>
                <w:rFonts w:ascii="宋体" w:hAnsi="宋体" w:cs="宋体" w:hint="eastAsia"/>
                <w:color w:val="000000"/>
                <w:kern w:val="0"/>
                <w:sz w:val="18"/>
                <w:szCs w:val="18"/>
                <w:lang w:bidi="ar"/>
              </w:rPr>
              <w:t>540</w:t>
            </w:r>
            <w:r>
              <w:rPr>
                <w:rFonts w:ascii="宋体" w:hAnsi="宋体" w:cs="宋体" w:hint="eastAsia"/>
                <w:color w:val="000000"/>
                <w:kern w:val="0"/>
                <w:sz w:val="18"/>
                <w:szCs w:val="18"/>
                <w:lang w:bidi="ar"/>
              </w:rPr>
              <w:t>元。</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AB3D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107E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924DB" w14:textId="77777777" w:rsidR="00A74593" w:rsidRDefault="00A74593">
            <w:pPr>
              <w:spacing w:line="230" w:lineRule="exact"/>
              <w:rPr>
                <w:rFonts w:ascii="宋体" w:hAnsi="宋体" w:cs="宋体"/>
                <w:color w:val="000000"/>
                <w:sz w:val="18"/>
                <w:szCs w:val="18"/>
              </w:rPr>
            </w:pPr>
          </w:p>
        </w:tc>
      </w:tr>
      <w:tr w:rsidR="00A74593" w14:paraId="74E9C848"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A7D9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H111000000a</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1CBF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远程会诊（双学科）</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AE46E"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A02B1"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5F2A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ACCE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440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3AAD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DA35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F30AA"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AEC9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2EFA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116F0" w14:textId="77777777" w:rsidR="00A74593" w:rsidRDefault="00A74593">
            <w:pPr>
              <w:spacing w:line="230" w:lineRule="exact"/>
              <w:rPr>
                <w:rFonts w:ascii="宋体" w:hAnsi="宋体" w:cs="宋体"/>
                <w:color w:val="000000"/>
                <w:sz w:val="18"/>
                <w:szCs w:val="18"/>
              </w:rPr>
            </w:pPr>
          </w:p>
        </w:tc>
      </w:tr>
      <w:tr w:rsidR="00A74593" w14:paraId="2959A579"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55CD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H111000000b</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80A3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远程会诊（多学科）</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C8C7E"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66D34"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83CE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5620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E86E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540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A162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540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1700D"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4631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A1DF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C071C" w14:textId="77777777" w:rsidR="00A74593" w:rsidRDefault="00A74593">
            <w:pPr>
              <w:spacing w:line="230" w:lineRule="exact"/>
              <w:rPr>
                <w:rFonts w:ascii="宋体" w:hAnsi="宋体" w:cs="宋体"/>
                <w:color w:val="000000"/>
                <w:sz w:val="18"/>
                <w:szCs w:val="18"/>
              </w:rPr>
            </w:pPr>
          </w:p>
        </w:tc>
      </w:tr>
      <w:tr w:rsidR="00A74593" w14:paraId="09B47DA4"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DE6C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H111000001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C2A2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副主任医师</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8FDF1"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2EB1B"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23B8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1B5C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68A8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162</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E0A1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162</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68133"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7881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D099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6A067" w14:textId="77777777" w:rsidR="00A74593" w:rsidRDefault="00A74593">
            <w:pPr>
              <w:spacing w:line="230" w:lineRule="exact"/>
              <w:rPr>
                <w:rFonts w:ascii="宋体" w:hAnsi="宋体" w:cs="宋体"/>
                <w:color w:val="000000"/>
                <w:sz w:val="18"/>
                <w:szCs w:val="18"/>
              </w:rPr>
            </w:pPr>
          </w:p>
        </w:tc>
      </w:tr>
      <w:tr w:rsidR="00A74593" w14:paraId="45903D25"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4B77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H111000002</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F6DF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主任医师</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A111E"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F7FD2"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75F8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969E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0C06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234</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2D29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234</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5BF27"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2FBE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6E1B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E6C5F" w14:textId="77777777" w:rsidR="00A74593" w:rsidRDefault="00A74593">
            <w:pPr>
              <w:spacing w:line="230" w:lineRule="exact"/>
              <w:rPr>
                <w:rFonts w:ascii="宋体" w:hAnsi="宋体" w:cs="宋体"/>
                <w:color w:val="000000"/>
                <w:sz w:val="18"/>
                <w:szCs w:val="18"/>
              </w:rPr>
            </w:pPr>
          </w:p>
        </w:tc>
      </w:tr>
      <w:tr w:rsidR="00A74593" w14:paraId="4A2B6197"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69CF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H111000003</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0987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远程病理会诊</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67DF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指邀请方和受邀方医疗机构以可视、交互、实时、同步的方式，在线开展的临床病理会诊诊疗活动。一般用于术中冷冻病理诊断的远程会诊，需提前</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天预约并在规定的短时间内快速完成诊断工作。开通远程医疗网络系统，邀请方医疗机构向受邀方医疗机构提供临床（常含病史、实验室检查和影像学检查结果等）及病理资料（含病理申请单、取材明细以及术中冷冻病理数字切片等），受邀方立即对患者的病情进行分析，短时间内作出综合诊断意见，在线出具由其签名的病理诊断报告。邀请方参考受邀方的会诊意见，决定最终诊断与后继手术方式。含受邀方高年资医师通过视频</w:t>
            </w:r>
            <w:r>
              <w:rPr>
                <w:rFonts w:ascii="宋体" w:hAnsi="宋体" w:cs="宋体" w:hint="eastAsia"/>
                <w:color w:val="000000"/>
                <w:kern w:val="0"/>
                <w:sz w:val="18"/>
                <w:szCs w:val="18"/>
                <w:lang w:bidi="ar"/>
              </w:rPr>
              <w:t>方式指导邀请方医师进行取材，不含冷冻切片制作，数字转换和上传云端。</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BAAC0"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253C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5C75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440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C8B8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396</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2763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396</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EF01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三级以</w:t>
            </w: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张切片为基数，</w:t>
            </w: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张及以上切片</w:t>
            </w:r>
            <w:r>
              <w:rPr>
                <w:rFonts w:ascii="宋体" w:hAnsi="宋体" w:cs="宋体" w:hint="eastAsia"/>
                <w:color w:val="000000"/>
                <w:kern w:val="0"/>
                <w:sz w:val="18"/>
                <w:szCs w:val="18"/>
                <w:lang w:bidi="ar"/>
              </w:rPr>
              <w:t>540</w:t>
            </w:r>
            <w:r>
              <w:rPr>
                <w:rFonts w:ascii="宋体" w:hAnsi="宋体" w:cs="宋体" w:hint="eastAsia"/>
                <w:color w:val="000000"/>
                <w:kern w:val="0"/>
                <w:sz w:val="18"/>
                <w:szCs w:val="18"/>
                <w:lang w:bidi="ar"/>
              </w:rPr>
              <w:t>元；二级及以下以</w:t>
            </w:r>
            <w:r>
              <w:rPr>
                <w:rFonts w:ascii="宋体" w:hAnsi="宋体" w:cs="宋体" w:hint="eastAsia"/>
                <w:color w:val="000000"/>
                <w:kern w:val="0"/>
                <w:sz w:val="18"/>
                <w:szCs w:val="18"/>
                <w:lang w:bidi="ar"/>
              </w:rPr>
              <w:t>4</w:t>
            </w:r>
            <w:r>
              <w:rPr>
                <w:rFonts w:ascii="宋体" w:hAnsi="宋体" w:cs="宋体" w:hint="eastAsia"/>
                <w:color w:val="000000"/>
                <w:kern w:val="0"/>
                <w:sz w:val="18"/>
                <w:szCs w:val="18"/>
                <w:lang w:bidi="ar"/>
              </w:rPr>
              <w:t>张切片为基数，</w:t>
            </w: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张及以上切片</w:t>
            </w:r>
            <w:r>
              <w:rPr>
                <w:rFonts w:ascii="宋体" w:hAnsi="宋体" w:cs="宋体" w:hint="eastAsia"/>
                <w:color w:val="000000"/>
                <w:kern w:val="0"/>
                <w:sz w:val="18"/>
                <w:szCs w:val="18"/>
                <w:lang w:bidi="ar"/>
              </w:rPr>
              <w:t>486</w:t>
            </w:r>
            <w:r>
              <w:rPr>
                <w:rFonts w:ascii="宋体" w:hAnsi="宋体" w:cs="宋体" w:hint="eastAsia"/>
                <w:color w:val="000000"/>
                <w:kern w:val="0"/>
                <w:sz w:val="18"/>
                <w:szCs w:val="18"/>
                <w:lang w:bidi="ar"/>
              </w:rPr>
              <w:t>元。</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D1B0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2239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B7DF0" w14:textId="77777777" w:rsidR="00A74593" w:rsidRDefault="00A74593">
            <w:pPr>
              <w:spacing w:line="230" w:lineRule="exact"/>
              <w:rPr>
                <w:rFonts w:ascii="宋体" w:hAnsi="宋体" w:cs="宋体"/>
                <w:color w:val="000000"/>
                <w:sz w:val="18"/>
                <w:szCs w:val="18"/>
              </w:rPr>
            </w:pPr>
          </w:p>
        </w:tc>
      </w:tr>
      <w:tr w:rsidR="00A74593" w14:paraId="083843AC"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BAC0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H111000003a</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28D8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远程病理会诊（</w:t>
            </w: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张以上切片）</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BAAD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远程病理会诊（</w:t>
            </w: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张以上切片）</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5C230"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77B63"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5578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540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C030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486</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DF34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486</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B81D4"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065F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4F7F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AB2BF" w14:textId="77777777" w:rsidR="00A74593" w:rsidRDefault="00A74593">
            <w:pPr>
              <w:spacing w:line="230" w:lineRule="exact"/>
              <w:jc w:val="center"/>
              <w:rPr>
                <w:rFonts w:ascii="宋体" w:hAnsi="宋体" w:cs="宋体"/>
                <w:color w:val="000000"/>
                <w:sz w:val="18"/>
                <w:szCs w:val="18"/>
              </w:rPr>
            </w:pPr>
          </w:p>
        </w:tc>
      </w:tr>
      <w:tr w:rsidR="00A74593" w14:paraId="5352BDB9"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8E1B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H310701001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9221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远程心电监测</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CE3A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指使用心电监测远程传输系统，利用无线网络收集传输数据，指导患者使用、记录并处理患者的心电事件，专业医师根据有关数据提供分析或指导服务，含设备安置。</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76D92"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327F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小时</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13C3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13.5</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F219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9102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E522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按实际监测时间计收，不足</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小时按</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小时计收</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2B12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245C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C011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医保支付每次</w:t>
            </w:r>
            <w:r>
              <w:rPr>
                <w:rFonts w:ascii="宋体" w:hAnsi="宋体" w:cs="宋体" w:hint="eastAsia"/>
                <w:color w:val="000000"/>
                <w:kern w:val="0"/>
                <w:sz w:val="18"/>
                <w:szCs w:val="18"/>
                <w:lang w:bidi="ar"/>
              </w:rPr>
              <w:lastRenderedPageBreak/>
              <w:t>不超过</w:t>
            </w:r>
            <w:r>
              <w:rPr>
                <w:rFonts w:ascii="宋体" w:hAnsi="宋体" w:cs="宋体" w:hint="eastAsia"/>
                <w:color w:val="000000"/>
                <w:kern w:val="0"/>
                <w:sz w:val="18"/>
                <w:szCs w:val="18"/>
                <w:lang w:bidi="ar"/>
              </w:rPr>
              <w:t>24</w:t>
            </w:r>
            <w:r>
              <w:rPr>
                <w:rFonts w:ascii="宋体" w:hAnsi="宋体" w:cs="宋体" w:hint="eastAsia"/>
                <w:color w:val="000000"/>
                <w:kern w:val="0"/>
                <w:sz w:val="18"/>
                <w:szCs w:val="18"/>
                <w:lang w:bidi="ar"/>
              </w:rPr>
              <w:t>小时</w:t>
            </w:r>
          </w:p>
        </w:tc>
      </w:tr>
      <w:tr w:rsidR="00A74593" w14:paraId="3CA30A71"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5516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H310701002</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0A52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远程起搏器监测</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D712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通过带有远程监测功能的起搏器，利用无线网络收集传输起搏器的数据，专业医师根据数据判断起搏器工作状态，提供分析或指导服务，如确定患者到医院程控和随访的时间。含设备安置，不含起搏器程控功能检查。</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A119F"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2ECA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小时</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DD87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12.5</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5917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951A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D3C1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按实际监测时间计收，不足</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小时按</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小时计收</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73DD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B06E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51B3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医保支付每次不超过</w:t>
            </w:r>
            <w:r>
              <w:rPr>
                <w:rFonts w:ascii="宋体" w:hAnsi="宋体" w:cs="宋体" w:hint="eastAsia"/>
                <w:color w:val="000000"/>
                <w:kern w:val="0"/>
                <w:sz w:val="18"/>
                <w:szCs w:val="18"/>
                <w:lang w:bidi="ar"/>
              </w:rPr>
              <w:t>24</w:t>
            </w:r>
            <w:r>
              <w:rPr>
                <w:rFonts w:ascii="宋体" w:hAnsi="宋体" w:cs="宋体" w:hint="eastAsia"/>
                <w:color w:val="000000"/>
                <w:kern w:val="0"/>
                <w:sz w:val="18"/>
                <w:szCs w:val="18"/>
                <w:lang w:bidi="ar"/>
              </w:rPr>
              <w:t>小时</w:t>
            </w:r>
          </w:p>
        </w:tc>
      </w:tr>
      <w:tr w:rsidR="00A74593" w14:paraId="26FF8A67"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460A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H310701003</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BB03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远程除颤器监测</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422D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通过带有远程监测功能的除颤器，利用无线网络收集传输除颤器数据，专业医师根据有关数据判断除颤器的工作状态，提供分析或指导服务，如确定患者到医院程控和随访的时间等。含设备安置，不含除颤器程控功能检查。</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A8645"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E0D4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小时</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08C0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12.5</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9A31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2976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803F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按实际监测时间计收，不足</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小时按</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小时计收</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E077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1DC3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9FE5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医保支付每次不超过</w:t>
            </w:r>
            <w:r>
              <w:rPr>
                <w:rFonts w:ascii="宋体" w:hAnsi="宋体" w:cs="宋体" w:hint="eastAsia"/>
                <w:color w:val="000000"/>
                <w:kern w:val="0"/>
                <w:sz w:val="18"/>
                <w:szCs w:val="18"/>
                <w:lang w:bidi="ar"/>
              </w:rPr>
              <w:t>24</w:t>
            </w:r>
            <w:r>
              <w:rPr>
                <w:rFonts w:ascii="宋体" w:hAnsi="宋体" w:cs="宋体" w:hint="eastAsia"/>
                <w:color w:val="000000"/>
                <w:kern w:val="0"/>
                <w:sz w:val="18"/>
                <w:szCs w:val="18"/>
                <w:lang w:bidi="ar"/>
              </w:rPr>
              <w:t>小时</w:t>
            </w:r>
          </w:p>
        </w:tc>
      </w:tr>
      <w:tr w:rsidR="00A74593" w14:paraId="12AD1B78"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D64B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KUN39701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E7FE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新生儿暖箱治疗</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D813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使用新生儿培育箱，预热，加湿器加蒸馏水，设置箱温及体温报警限，放置体温探头。</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2A240"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73C7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小时</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7FC3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4D45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2736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13A6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收取此项费用，不得再收取床位费。</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AB6B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186B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AFA31" w14:textId="77777777" w:rsidR="00A74593" w:rsidRDefault="00A74593">
            <w:pPr>
              <w:spacing w:line="230" w:lineRule="exact"/>
              <w:jc w:val="center"/>
              <w:rPr>
                <w:rFonts w:ascii="宋体" w:hAnsi="宋体" w:cs="宋体"/>
                <w:color w:val="000000"/>
                <w:sz w:val="18"/>
                <w:szCs w:val="18"/>
              </w:rPr>
            </w:pPr>
          </w:p>
        </w:tc>
      </w:tr>
      <w:tr w:rsidR="00A74593" w14:paraId="4938CA65"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3933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KUN39702</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2E5B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新生儿多功能暖箱治疗</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4782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使用新生儿多功能培育箱，预热，加湿器加蒸馏水，设置箱温及体温报警限，放置体温探头，称体重，录入患儿信息。根据需要开启或闭合遮篷，床体</w:t>
            </w:r>
            <w:r>
              <w:rPr>
                <w:rFonts w:ascii="宋体" w:hAnsi="宋体" w:cs="宋体" w:hint="eastAsia"/>
                <w:color w:val="000000"/>
                <w:kern w:val="0"/>
                <w:sz w:val="18"/>
                <w:szCs w:val="18"/>
                <w:lang w:bidi="ar"/>
              </w:rPr>
              <w:t>360</w:t>
            </w:r>
            <w:r>
              <w:rPr>
                <w:rFonts w:ascii="宋体" w:hAnsi="宋体" w:cs="宋体" w:hint="eastAsia"/>
                <w:color w:val="000000"/>
                <w:kern w:val="0"/>
                <w:sz w:val="18"/>
                <w:szCs w:val="18"/>
                <w:lang w:bidi="ar"/>
              </w:rPr>
              <w:t>°旋转，升降床体，</w:t>
            </w:r>
            <w:r>
              <w:rPr>
                <w:rFonts w:ascii="宋体" w:hAnsi="宋体" w:cs="宋体" w:hint="eastAsia"/>
                <w:color w:val="000000"/>
                <w:kern w:val="0"/>
                <w:sz w:val="18"/>
                <w:szCs w:val="18"/>
                <w:lang w:bidi="ar"/>
              </w:rPr>
              <w:t>X</w:t>
            </w:r>
            <w:r>
              <w:rPr>
                <w:rFonts w:ascii="宋体" w:hAnsi="宋体" w:cs="宋体" w:hint="eastAsia"/>
                <w:color w:val="000000"/>
                <w:kern w:val="0"/>
                <w:sz w:val="18"/>
                <w:szCs w:val="18"/>
                <w:lang w:bidi="ar"/>
              </w:rPr>
              <w:t>线托盘。</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31B21"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4B77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小时</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E974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EA39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58F3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360BC"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2D18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D21F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C557F" w14:textId="77777777" w:rsidR="00A74593" w:rsidRDefault="00A74593">
            <w:pPr>
              <w:spacing w:line="230" w:lineRule="exact"/>
              <w:jc w:val="center"/>
              <w:rPr>
                <w:rFonts w:ascii="宋体" w:hAnsi="宋体" w:cs="宋体"/>
                <w:color w:val="000000"/>
                <w:sz w:val="18"/>
                <w:szCs w:val="18"/>
              </w:rPr>
            </w:pPr>
          </w:p>
        </w:tc>
      </w:tr>
      <w:tr w:rsidR="00A74593" w14:paraId="73B37446"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955B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HAR30901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9285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心肺复苏术</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D5E8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指手术室内外所有行心肺复苏的治疗。气管插管，气道管理，开放静脉通路，心外按压，心外除颤等治疗。不含心外除颤、气管插管术、特殊监测、心内注射。</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15C55"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FEE3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181F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3314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731A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80BF6"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FBCB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7F5A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8B9F9" w14:textId="77777777" w:rsidR="00A74593" w:rsidRDefault="00A74593">
            <w:pPr>
              <w:spacing w:line="230" w:lineRule="exact"/>
              <w:jc w:val="center"/>
              <w:rPr>
                <w:rFonts w:ascii="宋体" w:hAnsi="宋体" w:cs="宋体"/>
                <w:color w:val="000000"/>
                <w:sz w:val="18"/>
                <w:szCs w:val="18"/>
              </w:rPr>
            </w:pPr>
          </w:p>
        </w:tc>
      </w:tr>
      <w:tr w:rsidR="00A74593" w14:paraId="5CC7CD69"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0941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HAR30901,A1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D4D1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心肺复苏术儿童加收</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2F099"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512D9"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0CCA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7D08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36</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784D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EFB3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7B2FC"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A574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2D74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A414B" w14:textId="77777777" w:rsidR="00A74593" w:rsidRDefault="00A74593">
            <w:pPr>
              <w:spacing w:line="230" w:lineRule="exact"/>
              <w:jc w:val="center"/>
              <w:rPr>
                <w:rFonts w:ascii="宋体" w:hAnsi="宋体" w:cs="宋体"/>
                <w:color w:val="000000"/>
                <w:sz w:val="18"/>
                <w:szCs w:val="18"/>
              </w:rPr>
            </w:pPr>
          </w:p>
        </w:tc>
      </w:tr>
      <w:tr w:rsidR="00A74593" w14:paraId="0E4B697F"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0160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480000001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9DF1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辩证施膳指导</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F3E74"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BD996"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71A2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1EDC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CC9C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6D91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37843"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976A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90BF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C6716" w14:textId="77777777" w:rsidR="00A74593" w:rsidRDefault="00A74593">
            <w:pPr>
              <w:spacing w:line="230" w:lineRule="exact"/>
              <w:jc w:val="center"/>
              <w:rPr>
                <w:rFonts w:ascii="宋体" w:hAnsi="宋体" w:cs="宋体"/>
                <w:color w:val="000000"/>
                <w:sz w:val="18"/>
                <w:szCs w:val="18"/>
              </w:rPr>
            </w:pPr>
          </w:p>
        </w:tc>
      </w:tr>
      <w:tr w:rsidR="00A74593" w14:paraId="30A5D57D"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AF0F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480000002</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A5C8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脉图诊断</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BFD4F"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192DF"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C405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C2BF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F293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E4E8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72F3D"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C18B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D115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F809C" w14:textId="77777777" w:rsidR="00A74593" w:rsidRDefault="00A74593">
            <w:pPr>
              <w:spacing w:line="230" w:lineRule="exact"/>
              <w:jc w:val="center"/>
              <w:rPr>
                <w:rFonts w:ascii="宋体" w:hAnsi="宋体" w:cs="宋体"/>
                <w:color w:val="000000"/>
                <w:sz w:val="18"/>
                <w:szCs w:val="18"/>
              </w:rPr>
            </w:pPr>
          </w:p>
        </w:tc>
      </w:tr>
      <w:tr w:rsidR="00A74593" w14:paraId="29027A6A"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BD6B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AAAG0001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89D5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普通门诊中医辨证论治</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A012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指由主治及以下中医或中西医结合医师在中医普通门诊提供的诊疗服务。通过望闻问切收集中医四诊信息，依据中医理论进行辨证，分析病因、病位、病性及病机转化，作出证候诊断，提出治疗方案。含挂号费。</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B257D"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9EA9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9E6A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2138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49FF9" w14:textId="77777777" w:rsidR="00A74593" w:rsidRDefault="00A74593">
            <w:pPr>
              <w:spacing w:line="230" w:lineRule="exact"/>
              <w:jc w:val="center"/>
              <w:rPr>
                <w:rFonts w:ascii="宋体" w:hAnsi="宋体" w:cs="宋体"/>
                <w:color w:val="000000"/>
                <w:sz w:val="18"/>
                <w:szCs w:val="18"/>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A038D"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707E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5D31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F4A4E" w14:textId="77777777" w:rsidR="00A74593" w:rsidRDefault="00A74593">
            <w:pPr>
              <w:spacing w:line="230" w:lineRule="exact"/>
              <w:jc w:val="center"/>
              <w:rPr>
                <w:rFonts w:ascii="宋体" w:hAnsi="宋体" w:cs="宋体"/>
                <w:color w:val="000000"/>
                <w:sz w:val="18"/>
                <w:szCs w:val="18"/>
              </w:rPr>
            </w:pPr>
          </w:p>
        </w:tc>
      </w:tr>
      <w:tr w:rsidR="00A74593" w14:paraId="45112AF9"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EF37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AAAG0001a</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E4C6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普通门诊中医辨证论治（一级）</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70701"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4928B"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6CEE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BC5FE"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7477C"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E524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8A10E"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74F5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B410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A7897" w14:textId="77777777" w:rsidR="00A74593" w:rsidRDefault="00A74593">
            <w:pPr>
              <w:spacing w:line="230" w:lineRule="exact"/>
              <w:jc w:val="center"/>
              <w:rPr>
                <w:rFonts w:ascii="宋体" w:hAnsi="宋体" w:cs="宋体"/>
                <w:color w:val="000000"/>
                <w:sz w:val="18"/>
                <w:szCs w:val="18"/>
              </w:rPr>
            </w:pPr>
          </w:p>
        </w:tc>
      </w:tr>
      <w:tr w:rsidR="00A74593" w14:paraId="7ACE030A"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A5E6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AAAG0001b</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5A93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普通门诊中医辨证论治（二级）</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92AC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限医联体内医师下沉到基层医疗机构，提供诊察服务时使用</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AC393"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DA98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E8D8C"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8E8FD"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EDD1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3C6FD"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5D4B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F480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B0790" w14:textId="77777777" w:rsidR="00A74593" w:rsidRDefault="00A74593">
            <w:pPr>
              <w:spacing w:line="230" w:lineRule="exact"/>
              <w:jc w:val="center"/>
              <w:rPr>
                <w:rFonts w:ascii="宋体" w:hAnsi="宋体" w:cs="宋体"/>
                <w:color w:val="000000"/>
                <w:sz w:val="18"/>
                <w:szCs w:val="18"/>
              </w:rPr>
            </w:pPr>
          </w:p>
        </w:tc>
      </w:tr>
      <w:tr w:rsidR="00A74593" w14:paraId="2DE933F3"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78DC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AAAG0001c</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6913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普通门诊中医辨证论治（三级）</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DABD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限医联体内医师下沉到基层医疗机构，提供诊察服务时使用</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74906"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9622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7D02F"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A5658"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F3B7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85736"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6817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0A93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767E2" w14:textId="77777777" w:rsidR="00A74593" w:rsidRDefault="00A74593">
            <w:pPr>
              <w:spacing w:line="230" w:lineRule="exact"/>
              <w:jc w:val="center"/>
              <w:rPr>
                <w:rFonts w:ascii="宋体" w:hAnsi="宋体" w:cs="宋体"/>
                <w:color w:val="000000"/>
                <w:sz w:val="18"/>
                <w:szCs w:val="18"/>
              </w:rPr>
            </w:pPr>
          </w:p>
        </w:tc>
      </w:tr>
      <w:tr w:rsidR="00A74593" w14:paraId="3EAE6237"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ACBD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AAAG0002</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BCE4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副主任医师门诊中医辨证论治</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5505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由具有副高级职称的中医或中西医结合医师在中医专家门诊提供的诊疗服务。通过望闻问切收集中医四诊信息，依据中医理论进行辨证，分析病因、病位、病性及病机转化，作出证候诊断，提出治疗方案。含挂号费。</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7C537"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59DE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6A4D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EBFB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DDA18" w14:textId="77777777" w:rsidR="00A74593" w:rsidRDefault="00A74593">
            <w:pPr>
              <w:spacing w:line="230" w:lineRule="exact"/>
              <w:jc w:val="center"/>
              <w:rPr>
                <w:rFonts w:ascii="宋体" w:hAnsi="宋体" w:cs="宋体"/>
                <w:color w:val="000000"/>
                <w:sz w:val="18"/>
                <w:szCs w:val="18"/>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4CC45"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D4F2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26E1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59FBF" w14:textId="77777777" w:rsidR="00A74593" w:rsidRDefault="00A74593">
            <w:pPr>
              <w:spacing w:line="230" w:lineRule="exact"/>
              <w:jc w:val="center"/>
              <w:rPr>
                <w:rFonts w:ascii="宋体" w:hAnsi="宋体" w:cs="宋体"/>
                <w:color w:val="000000"/>
                <w:sz w:val="18"/>
                <w:szCs w:val="18"/>
              </w:rPr>
            </w:pPr>
          </w:p>
        </w:tc>
      </w:tr>
      <w:tr w:rsidR="00A74593" w14:paraId="51910149"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AAD5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AAAG0002a</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81EB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副主任医师门诊中医辨证论治（一级）</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F6350"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1F88A"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87F0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D1E09"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5FCA3"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9C9F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6C167"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68C1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29625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E737B" w14:textId="77777777" w:rsidR="00A74593" w:rsidRDefault="00A74593">
            <w:pPr>
              <w:spacing w:line="230" w:lineRule="exact"/>
              <w:jc w:val="center"/>
              <w:rPr>
                <w:rFonts w:ascii="宋体" w:hAnsi="宋体" w:cs="宋体"/>
                <w:color w:val="000000"/>
                <w:sz w:val="18"/>
                <w:szCs w:val="18"/>
              </w:rPr>
            </w:pPr>
          </w:p>
        </w:tc>
      </w:tr>
      <w:tr w:rsidR="00A74593" w14:paraId="267E8822"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B31E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AAAG0002b</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713D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副主任医师门诊中医辨证论治（二级）</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1B2B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限医联体内医师下沉到基层医疗机构，提供诊察服务时使用</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10CFC"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C13D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1CEFB"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E7602"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0A4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07685"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F9F6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F369D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0501F" w14:textId="77777777" w:rsidR="00A74593" w:rsidRDefault="00A74593">
            <w:pPr>
              <w:spacing w:line="230" w:lineRule="exact"/>
              <w:jc w:val="center"/>
              <w:rPr>
                <w:rFonts w:ascii="宋体" w:hAnsi="宋体" w:cs="宋体"/>
                <w:color w:val="000000"/>
                <w:sz w:val="18"/>
                <w:szCs w:val="18"/>
              </w:rPr>
            </w:pPr>
          </w:p>
        </w:tc>
      </w:tr>
      <w:tr w:rsidR="00A74593" w14:paraId="3B9A5507"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9562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AAAG0002c</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AA27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副主任医师门诊中医辨证论治（三级）</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7344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限医联体内医师下沉到基层医疗机构，提供诊察服务时使用</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C5B9B"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339E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2133D"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8D258"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A59E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6D365"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8AE9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FD70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8726C" w14:textId="77777777" w:rsidR="00A74593" w:rsidRDefault="00A74593">
            <w:pPr>
              <w:spacing w:line="230" w:lineRule="exact"/>
              <w:jc w:val="center"/>
              <w:rPr>
                <w:rFonts w:ascii="宋体" w:hAnsi="宋体" w:cs="宋体"/>
                <w:color w:val="000000"/>
                <w:sz w:val="18"/>
                <w:szCs w:val="18"/>
              </w:rPr>
            </w:pPr>
          </w:p>
        </w:tc>
      </w:tr>
      <w:tr w:rsidR="00A74593" w14:paraId="48F5D3C3"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CC56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AAAG0003</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F0FA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主任医师门诊中医辨证论治</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7B1A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由具有正高级职称的中医或中西医结合医师在中医专家门诊提供的诊疗服务。通过望闻问切收集中医四诊信息，依据中医理论进行辨证，分析病因、病位、病性及病机转化，作出证候诊断，提出治疗方案。含挂号费。</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78B3E"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5A41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5B72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09CC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C3671" w14:textId="77777777" w:rsidR="00A74593" w:rsidRDefault="00A74593">
            <w:pPr>
              <w:spacing w:line="230" w:lineRule="exact"/>
              <w:jc w:val="center"/>
              <w:rPr>
                <w:rFonts w:ascii="宋体" w:hAnsi="宋体" w:cs="宋体"/>
                <w:color w:val="000000"/>
                <w:sz w:val="18"/>
                <w:szCs w:val="18"/>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18250"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11B2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C0DE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D0858" w14:textId="77777777" w:rsidR="00A74593" w:rsidRDefault="00A74593">
            <w:pPr>
              <w:spacing w:line="230" w:lineRule="exact"/>
              <w:jc w:val="center"/>
              <w:rPr>
                <w:rFonts w:ascii="宋体" w:hAnsi="宋体" w:cs="宋体"/>
                <w:color w:val="000000"/>
                <w:sz w:val="18"/>
                <w:szCs w:val="18"/>
              </w:rPr>
            </w:pPr>
          </w:p>
        </w:tc>
      </w:tr>
      <w:tr w:rsidR="00A74593" w14:paraId="32CDCBA7"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9B7B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AAAG0003a</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A5D3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主任医师门诊中医辨证论治（一级）</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80B56"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7A6BA"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4082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9D785"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E0639"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18AA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2041D"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48A4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9930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AFCB8" w14:textId="77777777" w:rsidR="00A74593" w:rsidRDefault="00A74593">
            <w:pPr>
              <w:spacing w:line="230" w:lineRule="exact"/>
              <w:jc w:val="center"/>
              <w:rPr>
                <w:rFonts w:ascii="宋体" w:hAnsi="宋体" w:cs="宋体"/>
                <w:color w:val="000000"/>
                <w:sz w:val="18"/>
                <w:szCs w:val="18"/>
              </w:rPr>
            </w:pPr>
          </w:p>
        </w:tc>
      </w:tr>
      <w:tr w:rsidR="00A74593" w14:paraId="18F023EB"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A90F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AAAG0003b</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868F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主任医师门诊中医辨证论治（二级）</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0852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限医联体内医师下沉到基层医疗机构，提供诊察服务时使用</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121CE"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AA03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26482"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69DFA"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755F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AA067"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872E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DA9F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E47AB" w14:textId="77777777" w:rsidR="00A74593" w:rsidRDefault="00A74593">
            <w:pPr>
              <w:spacing w:line="230" w:lineRule="exact"/>
              <w:jc w:val="center"/>
              <w:rPr>
                <w:rFonts w:ascii="宋体" w:hAnsi="宋体" w:cs="宋体"/>
                <w:color w:val="000000"/>
                <w:sz w:val="18"/>
                <w:szCs w:val="18"/>
              </w:rPr>
            </w:pPr>
          </w:p>
        </w:tc>
      </w:tr>
      <w:tr w:rsidR="00A74593" w14:paraId="603935C3"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EBC1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AAAG0003c</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1F1B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主任医师门诊中医辨证论治（三级）</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3D71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限医联体内医师下沉到基层医疗机构，提供诊察服务时使用</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FA218"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A153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B9B31" w14:textId="77777777" w:rsidR="00A74593" w:rsidRDefault="00A74593">
            <w:pPr>
              <w:spacing w:line="230" w:lineRule="exact"/>
              <w:jc w:val="center"/>
              <w:rPr>
                <w:rFonts w:ascii="宋体" w:hAnsi="宋体" w:cs="宋体"/>
                <w:color w:val="000000"/>
                <w:sz w:val="18"/>
                <w:szCs w:val="18"/>
              </w:rPr>
            </w:pP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D8EF5" w14:textId="77777777" w:rsidR="00A74593" w:rsidRDefault="00A74593">
            <w:pPr>
              <w:spacing w:line="230" w:lineRule="exact"/>
              <w:jc w:val="center"/>
              <w:rPr>
                <w:rFonts w:ascii="宋体" w:hAnsi="宋体" w:cs="宋体"/>
                <w:color w:val="000000"/>
                <w:sz w:val="18"/>
                <w:szCs w:val="18"/>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1EC8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CA2C2"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CB58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D001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867F8" w14:textId="77777777" w:rsidR="00A74593" w:rsidRDefault="00A74593">
            <w:pPr>
              <w:spacing w:line="230" w:lineRule="exact"/>
              <w:jc w:val="center"/>
              <w:rPr>
                <w:rFonts w:ascii="宋体" w:hAnsi="宋体" w:cs="宋体"/>
                <w:color w:val="000000"/>
                <w:sz w:val="18"/>
                <w:szCs w:val="18"/>
              </w:rPr>
            </w:pPr>
          </w:p>
        </w:tc>
      </w:tr>
      <w:tr w:rsidR="00A74593" w14:paraId="2EF5FE51"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05B2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AAAG0004</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695F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国医大师门诊中医辨证论治</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38BD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指由国家授予“国医大师”称号的专家在中医专家门诊提供的诊疗服务。通过望闻问切收集中医四诊信息，依据中医理论进</w:t>
            </w:r>
            <w:r>
              <w:rPr>
                <w:rFonts w:ascii="宋体" w:hAnsi="宋体" w:cs="宋体" w:hint="eastAsia"/>
                <w:color w:val="000000"/>
                <w:kern w:val="0"/>
                <w:sz w:val="18"/>
                <w:szCs w:val="18"/>
                <w:lang w:bidi="ar"/>
              </w:rPr>
              <w:lastRenderedPageBreak/>
              <w:t>行辨证，分析病因、病位、病性及病机转化，作出证候诊断，提出治疗方案。含挂号费。</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91EB6"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BF0E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59E0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待定</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BDFF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待定</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BB86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待定</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E5808"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3F41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8C1C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E761D" w14:textId="77777777" w:rsidR="00A74593" w:rsidRDefault="00A74593">
            <w:pPr>
              <w:spacing w:line="230" w:lineRule="exact"/>
              <w:jc w:val="center"/>
              <w:rPr>
                <w:rFonts w:ascii="宋体" w:hAnsi="宋体" w:cs="宋体"/>
                <w:color w:val="000000"/>
                <w:sz w:val="18"/>
                <w:szCs w:val="18"/>
              </w:rPr>
            </w:pPr>
          </w:p>
        </w:tc>
      </w:tr>
      <w:tr w:rsidR="00A74593" w14:paraId="6BBA7023"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A43B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AAAG0005</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4989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知名专家门诊中医辨证论治</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F0C9B"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38D24"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AA16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FBC7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E3AB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E2569" w14:textId="77777777" w:rsidR="00A74593" w:rsidRDefault="00A74593">
            <w:pPr>
              <w:spacing w:line="230" w:lineRule="exact"/>
              <w:jc w:val="center"/>
              <w:rPr>
                <w:rFonts w:ascii="宋体" w:hAnsi="宋体" w:cs="宋体"/>
                <w:color w:val="000000"/>
                <w:sz w:val="18"/>
                <w:szCs w:val="18"/>
              </w:rPr>
            </w:pP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E252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参照青卫办</w:t>
            </w:r>
            <w:r>
              <w:rPr>
                <w:rFonts w:ascii="宋体" w:hAnsi="宋体" w:cs="宋体" w:hint="eastAsia"/>
                <w:color w:val="000000"/>
                <w:kern w:val="0"/>
                <w:sz w:val="18"/>
                <w:szCs w:val="18"/>
                <w:lang w:bidi="ar"/>
              </w:rPr>
              <w:t>[2019]10</w:t>
            </w:r>
            <w:r>
              <w:rPr>
                <w:rFonts w:ascii="宋体" w:hAnsi="宋体" w:cs="宋体" w:hint="eastAsia"/>
                <w:color w:val="000000"/>
                <w:kern w:val="0"/>
                <w:sz w:val="18"/>
                <w:szCs w:val="18"/>
                <w:lang w:bidi="ar"/>
              </w:rPr>
              <w:t>号执行</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52F1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CC6A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E803D" w14:textId="77777777" w:rsidR="00A74593" w:rsidRDefault="00A74593">
            <w:pPr>
              <w:spacing w:line="230" w:lineRule="exact"/>
              <w:jc w:val="center"/>
              <w:rPr>
                <w:rFonts w:ascii="宋体" w:hAnsi="宋体" w:cs="宋体"/>
                <w:color w:val="000000"/>
                <w:sz w:val="18"/>
                <w:szCs w:val="18"/>
              </w:rPr>
            </w:pPr>
          </w:p>
        </w:tc>
      </w:tr>
      <w:tr w:rsidR="00A74593" w14:paraId="498722B4"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CCF9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AAAJ0001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4F52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急诊留观中医辨证论治</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E9BF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指由中医、中西医结合医务人员对急诊留观患者提供的中医诊疗服务。通过望闻问切收集中医四诊信息，依据中医理论进行辨证，分析病因、病位、病性及病机转化，作出证候诊断，提出治疗方案。含挂号费。</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1F354"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0918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B510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0DDE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E992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62EA9"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8B36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858F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A73BE" w14:textId="77777777" w:rsidR="00A74593" w:rsidRDefault="00A74593">
            <w:pPr>
              <w:spacing w:line="230" w:lineRule="exact"/>
              <w:jc w:val="center"/>
              <w:rPr>
                <w:rFonts w:ascii="宋体" w:hAnsi="宋体" w:cs="宋体"/>
                <w:color w:val="000000"/>
                <w:sz w:val="18"/>
                <w:szCs w:val="18"/>
              </w:rPr>
            </w:pPr>
          </w:p>
        </w:tc>
      </w:tr>
      <w:tr w:rsidR="00A74593" w14:paraId="024ED648"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B35B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AAAK0001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7D37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住院中医辨证论治</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95CD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指由中医、中西医结合医务人员对住院患者提供的中医诊疗服务。通过望闻问切收集中医四诊信息，依据中医理论进行辨证，分析病因、病位、病性及病机转化，作出证候诊断，提出治疗方案。</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B9CAA"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6099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9B10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A347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B6C8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06DC3"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F941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08C9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F82EF" w14:textId="77777777" w:rsidR="00A74593" w:rsidRDefault="00A74593">
            <w:pPr>
              <w:spacing w:line="230" w:lineRule="exact"/>
              <w:jc w:val="center"/>
              <w:rPr>
                <w:rFonts w:ascii="宋体" w:hAnsi="宋体" w:cs="宋体"/>
                <w:color w:val="000000"/>
                <w:sz w:val="18"/>
                <w:szCs w:val="18"/>
              </w:rPr>
            </w:pPr>
          </w:p>
        </w:tc>
      </w:tr>
      <w:tr w:rsidR="00A74593" w14:paraId="68F136A3"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F384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AADL0001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E2D5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院际中医辨证论治会诊</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E72F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因患者病情需要，邀请外院具有副高级以上职称的中医或中西医结合医务人员提供的中医会诊诊疗服务。通过望闻问切收集中医四诊信息，依据中医理论进行辨证，分析病因、病位、病性及病机转化，作出证候诊断，提出治疗方案。</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E54F0"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D4CE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D4D2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6CE5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6469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市场调节价</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E827D"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0F6B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677E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3423F" w14:textId="77777777" w:rsidR="00A74593" w:rsidRDefault="00A74593">
            <w:pPr>
              <w:spacing w:line="230" w:lineRule="exact"/>
              <w:jc w:val="center"/>
              <w:rPr>
                <w:rFonts w:ascii="宋体" w:hAnsi="宋体" w:cs="宋体"/>
                <w:color w:val="000000"/>
                <w:sz w:val="18"/>
                <w:szCs w:val="18"/>
              </w:rPr>
            </w:pPr>
          </w:p>
        </w:tc>
      </w:tr>
      <w:tr w:rsidR="00A74593" w14:paraId="2E51D25C"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9FD8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AADM0001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1117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院内中医辨证论治会诊</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7FD1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因患者病情需要，由院内不同科室的具有主治医师以上职称的中医或中西医结合医务人员提供的中医会诊诊疗服务。通过望闻问切收集中医四诊信息，依据中医理论进行辨证，分析病因、病位、病性及病机转化，作出证候诊断，提出治疗方案。</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6172D"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40AC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科</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EC15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D393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80B5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873F5"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545E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F8CA0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C2199" w14:textId="77777777" w:rsidR="00A74593" w:rsidRDefault="00A74593">
            <w:pPr>
              <w:spacing w:line="230" w:lineRule="exact"/>
              <w:jc w:val="center"/>
              <w:rPr>
                <w:rFonts w:ascii="宋体" w:hAnsi="宋体" w:cs="宋体"/>
                <w:color w:val="000000"/>
                <w:sz w:val="18"/>
                <w:szCs w:val="18"/>
              </w:rPr>
            </w:pPr>
          </w:p>
        </w:tc>
      </w:tr>
      <w:tr w:rsidR="00A74593" w14:paraId="5CF4A5B8"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FDCE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AADN0001</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B513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远程中医辨证论治会诊</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7215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开通网络计算机系统，通过计算机系统提供医学资料，由中医、中西医结合专家对患者的病情进行研讨的会诊诊治，综合中医四诊信息，依据中医理论进行辨证，分析病因、病位、病性及病机转化，作出证候诊断，提出治疗方案。</w:t>
            </w: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5E9B5"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390F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小时</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CD66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B021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D0FB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500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1B381"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040A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CB92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8FF3C" w14:textId="77777777" w:rsidR="00A74593" w:rsidRDefault="00A74593">
            <w:pPr>
              <w:spacing w:line="230" w:lineRule="exact"/>
              <w:jc w:val="center"/>
              <w:rPr>
                <w:rFonts w:ascii="宋体" w:hAnsi="宋体" w:cs="宋体"/>
                <w:color w:val="000000"/>
                <w:sz w:val="18"/>
                <w:szCs w:val="18"/>
              </w:rPr>
            </w:pPr>
          </w:p>
        </w:tc>
      </w:tr>
      <w:tr w:rsidR="00A74593" w14:paraId="47776862" w14:textId="77777777">
        <w:trPr>
          <w:trHeight w:val="46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666A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480000007</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DC4B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中医体质辨识</w:t>
            </w:r>
          </w:p>
        </w:tc>
        <w:tc>
          <w:tcPr>
            <w:tcW w:w="5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0F128" w14:textId="77777777" w:rsidR="00A74593" w:rsidRDefault="00A74593">
            <w:pPr>
              <w:spacing w:line="230" w:lineRule="exact"/>
              <w:jc w:val="left"/>
              <w:rPr>
                <w:rFonts w:ascii="宋体" w:hAnsi="宋体" w:cs="宋体"/>
                <w:color w:val="000000"/>
                <w:sz w:val="18"/>
                <w:szCs w:val="18"/>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0605A" w14:textId="77777777" w:rsidR="00A74593" w:rsidRDefault="00A74593">
            <w:pPr>
              <w:spacing w:line="230" w:lineRule="exact"/>
              <w:jc w:val="left"/>
              <w:rPr>
                <w:rFonts w:ascii="宋体" w:hAnsi="宋体" w:cs="宋体"/>
                <w:color w:val="000000"/>
                <w:sz w:val="18"/>
                <w:szCs w:val="18"/>
              </w:rPr>
            </w:pPr>
          </w:p>
        </w:tc>
        <w:tc>
          <w:tcPr>
            <w:tcW w:w="4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D27D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E90C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570D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7EC8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A2639"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94C7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789D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096D5" w14:textId="77777777" w:rsidR="00A74593" w:rsidRDefault="00A74593">
            <w:pPr>
              <w:spacing w:line="230" w:lineRule="exact"/>
              <w:jc w:val="center"/>
              <w:rPr>
                <w:rFonts w:ascii="宋体" w:hAnsi="宋体" w:cs="宋体"/>
                <w:color w:val="000000"/>
                <w:sz w:val="18"/>
                <w:szCs w:val="18"/>
              </w:rPr>
            </w:pPr>
          </w:p>
        </w:tc>
      </w:tr>
    </w:tbl>
    <w:p w14:paraId="4AEC4CF2" w14:textId="77777777" w:rsidR="00A74593" w:rsidRDefault="00A74593">
      <w:pPr>
        <w:spacing w:line="230" w:lineRule="exact"/>
      </w:pPr>
    </w:p>
    <w:p w14:paraId="6650B57B" w14:textId="77777777" w:rsidR="00A74593" w:rsidRDefault="00A74593">
      <w:pPr>
        <w:pStyle w:val="a0"/>
        <w:spacing w:after="0" w:line="230" w:lineRule="exact"/>
      </w:pPr>
    </w:p>
    <w:p w14:paraId="414F1A28" w14:textId="77777777" w:rsidR="00A74593" w:rsidRDefault="00A74593">
      <w:pPr>
        <w:pStyle w:val="a4"/>
        <w:spacing w:before="0" w:after="0" w:line="230" w:lineRule="exact"/>
      </w:pPr>
    </w:p>
    <w:p w14:paraId="12AB4EA5" w14:textId="77777777" w:rsidR="00A74593" w:rsidRDefault="00A74593"/>
    <w:p w14:paraId="50F4C8D0" w14:textId="77777777" w:rsidR="00A74593" w:rsidRDefault="00A74593">
      <w:pPr>
        <w:pStyle w:val="a0"/>
      </w:pPr>
    </w:p>
    <w:p w14:paraId="59C8A83B" w14:textId="77777777" w:rsidR="00A74593" w:rsidRDefault="00A74593">
      <w:pPr>
        <w:pStyle w:val="a4"/>
      </w:pPr>
    </w:p>
    <w:p w14:paraId="01EAC304" w14:textId="77777777" w:rsidR="00A74593" w:rsidRDefault="00A74593"/>
    <w:p w14:paraId="2648334B" w14:textId="77777777" w:rsidR="00A74593" w:rsidRDefault="00A74593">
      <w:pPr>
        <w:pStyle w:val="a0"/>
      </w:pPr>
    </w:p>
    <w:p w14:paraId="3AE478A0" w14:textId="77777777" w:rsidR="00A74593" w:rsidRDefault="00A74593">
      <w:pPr>
        <w:pStyle w:val="a4"/>
      </w:pPr>
    </w:p>
    <w:p w14:paraId="69F45B54" w14:textId="77777777" w:rsidR="00A74593" w:rsidRDefault="00F45AAE">
      <w:pPr>
        <w:pStyle w:val="TOC1"/>
        <w:spacing w:line="560" w:lineRule="exact"/>
        <w:rPr>
          <w:rFonts w:ascii="黑体" w:eastAsia="黑体" w:hAnsi="黑体" w:cs="黑体"/>
          <w:color w:val="000000" w:themeColor="text1"/>
          <w:kern w:val="0"/>
          <w:sz w:val="32"/>
          <w:szCs w:val="32"/>
          <w:lang w:bidi="ar"/>
        </w:rPr>
      </w:pPr>
      <w:r>
        <w:rPr>
          <w:rFonts w:ascii="黑体" w:eastAsia="黑体" w:hAnsi="黑体" w:cs="黑体" w:hint="eastAsia"/>
          <w:color w:val="000000" w:themeColor="text1"/>
          <w:kern w:val="0"/>
          <w:sz w:val="32"/>
          <w:szCs w:val="32"/>
          <w:lang w:bidi="ar"/>
        </w:rPr>
        <w:t>附件</w:t>
      </w:r>
      <w:r>
        <w:rPr>
          <w:rFonts w:ascii="黑体" w:eastAsia="黑体" w:hAnsi="黑体" w:cs="黑体" w:hint="eastAsia"/>
          <w:color w:val="000000" w:themeColor="text1"/>
          <w:kern w:val="0"/>
          <w:sz w:val="32"/>
          <w:szCs w:val="32"/>
          <w:lang w:bidi="ar"/>
        </w:rPr>
        <w:t>9</w:t>
      </w:r>
    </w:p>
    <w:tbl>
      <w:tblPr>
        <w:tblW w:w="15750" w:type="dxa"/>
        <w:tblInd w:w="-1293" w:type="dxa"/>
        <w:tblLayout w:type="fixed"/>
        <w:tblLook w:val="04A0" w:firstRow="1" w:lastRow="0" w:firstColumn="1" w:lastColumn="0" w:noHBand="0" w:noVBand="1"/>
      </w:tblPr>
      <w:tblGrid>
        <w:gridCol w:w="1245"/>
        <w:gridCol w:w="1425"/>
        <w:gridCol w:w="6675"/>
        <w:gridCol w:w="645"/>
        <w:gridCol w:w="540"/>
        <w:gridCol w:w="750"/>
        <w:gridCol w:w="735"/>
        <w:gridCol w:w="750"/>
        <w:gridCol w:w="945"/>
        <w:gridCol w:w="750"/>
        <w:gridCol w:w="675"/>
        <w:gridCol w:w="615"/>
      </w:tblGrid>
      <w:tr w:rsidR="00A74593" w14:paraId="39ABD915" w14:textId="77777777">
        <w:trPr>
          <w:trHeight w:val="520"/>
        </w:trPr>
        <w:tc>
          <w:tcPr>
            <w:tcW w:w="15750" w:type="dxa"/>
            <w:gridSpan w:val="12"/>
            <w:tcBorders>
              <w:top w:val="nil"/>
              <w:left w:val="nil"/>
              <w:bottom w:val="nil"/>
              <w:right w:val="nil"/>
            </w:tcBorders>
            <w:shd w:val="clear" w:color="auto" w:fill="auto"/>
            <w:vAlign w:val="center"/>
          </w:tcPr>
          <w:p w14:paraId="5E60911C" w14:textId="77777777" w:rsidR="00A74593" w:rsidRDefault="00F45AAE">
            <w:pPr>
              <w:widowControl/>
              <w:jc w:val="center"/>
              <w:textAlignment w:val="center"/>
              <w:rPr>
                <w:rFonts w:ascii="黑体" w:eastAsia="黑体" w:hAnsi="宋体" w:cs="黑体"/>
                <w:color w:val="000000"/>
                <w:sz w:val="44"/>
                <w:szCs w:val="44"/>
              </w:rPr>
            </w:pPr>
            <w:r>
              <w:rPr>
                <w:rFonts w:ascii="黑体" w:eastAsia="黑体" w:hAnsi="宋体" w:cs="黑体"/>
                <w:color w:val="000000"/>
                <w:kern w:val="0"/>
                <w:sz w:val="44"/>
                <w:szCs w:val="44"/>
                <w:lang w:bidi="ar"/>
              </w:rPr>
              <w:t>青岛市废止护理类医疗服务价格项目表</w:t>
            </w:r>
          </w:p>
        </w:tc>
      </w:tr>
      <w:tr w:rsidR="00A74593" w14:paraId="0EF2B883" w14:textId="77777777">
        <w:trPr>
          <w:trHeight w:val="480"/>
        </w:trPr>
        <w:tc>
          <w:tcPr>
            <w:tcW w:w="12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B3C26A"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项目编码</w:t>
            </w:r>
          </w:p>
        </w:tc>
        <w:tc>
          <w:tcPr>
            <w:tcW w:w="14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36106F"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项目名称</w:t>
            </w:r>
          </w:p>
        </w:tc>
        <w:tc>
          <w:tcPr>
            <w:tcW w:w="6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214771"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项目内涵</w:t>
            </w: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BEA114"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除外内容</w:t>
            </w: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364CBC"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计价单位</w:t>
            </w:r>
          </w:p>
        </w:tc>
        <w:tc>
          <w:tcPr>
            <w:tcW w:w="22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D2ACBA6"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价格</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D362D2"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计价说明</w:t>
            </w:r>
          </w:p>
        </w:tc>
        <w:tc>
          <w:tcPr>
            <w:tcW w:w="20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82B8A8"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统筹金支付范围</w:t>
            </w:r>
          </w:p>
        </w:tc>
      </w:tr>
      <w:tr w:rsidR="00A74593" w14:paraId="53FEF330" w14:textId="77777777">
        <w:trPr>
          <w:trHeight w:val="480"/>
        </w:trPr>
        <w:tc>
          <w:tcPr>
            <w:tcW w:w="12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9D24E7" w14:textId="77777777" w:rsidR="00A74593" w:rsidRDefault="00A74593">
            <w:pPr>
              <w:spacing w:line="230" w:lineRule="exact"/>
              <w:jc w:val="center"/>
              <w:rPr>
                <w:rFonts w:ascii="宋体" w:hAnsi="宋体" w:cs="宋体"/>
                <w:b/>
                <w:color w:val="000000"/>
                <w:sz w:val="18"/>
                <w:szCs w:val="18"/>
              </w:rPr>
            </w:pPr>
          </w:p>
        </w:tc>
        <w:tc>
          <w:tcPr>
            <w:tcW w:w="14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9D7071" w14:textId="77777777" w:rsidR="00A74593" w:rsidRDefault="00A74593">
            <w:pPr>
              <w:spacing w:line="230" w:lineRule="exact"/>
              <w:jc w:val="center"/>
              <w:rPr>
                <w:rFonts w:ascii="宋体" w:hAnsi="宋体" w:cs="宋体"/>
                <w:b/>
                <w:color w:val="000000"/>
                <w:sz w:val="18"/>
                <w:szCs w:val="18"/>
              </w:rPr>
            </w:pPr>
          </w:p>
        </w:tc>
        <w:tc>
          <w:tcPr>
            <w:tcW w:w="6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EFA249" w14:textId="77777777" w:rsidR="00A74593" w:rsidRDefault="00A74593">
            <w:pPr>
              <w:spacing w:line="230" w:lineRule="exact"/>
              <w:jc w:val="center"/>
              <w:rPr>
                <w:rFonts w:ascii="宋体" w:hAnsi="宋体" w:cs="宋体"/>
                <w:b/>
                <w:color w:val="000000"/>
                <w:sz w:val="18"/>
                <w:szCs w:val="18"/>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31BD16" w14:textId="77777777" w:rsidR="00A74593" w:rsidRDefault="00A74593">
            <w:pPr>
              <w:spacing w:line="230" w:lineRule="exact"/>
              <w:jc w:val="center"/>
              <w:rPr>
                <w:rFonts w:ascii="宋体" w:hAnsi="宋体" w:cs="宋体"/>
                <w:b/>
                <w:color w:val="000000"/>
                <w:sz w:val="18"/>
                <w:szCs w:val="18"/>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2FC47E" w14:textId="77777777" w:rsidR="00A74593" w:rsidRDefault="00A74593">
            <w:pPr>
              <w:spacing w:line="230" w:lineRule="exact"/>
              <w:jc w:val="center"/>
              <w:rPr>
                <w:rFonts w:ascii="宋体" w:hAnsi="宋体" w:cs="宋体"/>
                <w:b/>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1E4E5"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三级</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71E34"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二级</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E71DA"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一级</w:t>
            </w: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02A48B" w14:textId="77777777" w:rsidR="00A74593" w:rsidRDefault="00A74593">
            <w:pPr>
              <w:spacing w:line="230" w:lineRule="exact"/>
              <w:jc w:val="center"/>
              <w:rPr>
                <w:rFonts w:ascii="宋体" w:hAnsi="宋体" w:cs="宋体"/>
                <w:b/>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F34FF"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职工进统筹前自负比例</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5105EF"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居民进统筹前自负比例</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D7FDC" w14:textId="77777777" w:rsidR="00A74593" w:rsidRDefault="00F45AAE">
            <w:pPr>
              <w:widowControl/>
              <w:spacing w:line="230" w:lineRule="exact"/>
              <w:jc w:val="center"/>
              <w:textAlignment w:val="center"/>
              <w:rPr>
                <w:rFonts w:ascii="宋体" w:hAnsi="宋体" w:cs="宋体"/>
                <w:b/>
                <w:color w:val="000000"/>
                <w:sz w:val="18"/>
                <w:szCs w:val="18"/>
              </w:rPr>
            </w:pPr>
            <w:r>
              <w:rPr>
                <w:rFonts w:ascii="宋体" w:hAnsi="宋体" w:cs="宋体" w:hint="eastAsia"/>
                <w:b/>
                <w:color w:val="000000"/>
                <w:kern w:val="0"/>
                <w:sz w:val="18"/>
                <w:szCs w:val="18"/>
                <w:lang w:bidi="ar"/>
              </w:rPr>
              <w:t>最高费用限额</w:t>
            </w:r>
          </w:p>
        </w:tc>
      </w:tr>
      <w:tr w:rsidR="00A74593" w14:paraId="2364049C" w14:textId="77777777">
        <w:trPr>
          <w:trHeight w:val="90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45139" w14:textId="77777777" w:rsidR="00A74593" w:rsidRDefault="00F45AAE">
            <w:pPr>
              <w:widowControl/>
              <w:spacing w:line="230" w:lineRule="exact"/>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ACAC0001</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D014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Ⅰ级护理</w:t>
            </w:r>
          </w:p>
        </w:tc>
        <w:tc>
          <w:tcPr>
            <w:tcW w:w="6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6C72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病情趋向稳定的重症患者、手术后或者治疗期间需要严格卧床、生活完全不能自理或生活部分自理、病情随时可能发生变化的患者的护理。每小时巡视患者，观察患者病情变化，根据病情每日测量患者体温、脉搏、呼吸等生命体征，根据医嘱正确实施治疗，用药，正确实施口腔护理，压疮预防和护理，管路护理等护理措施，实施安全措施，对患者提供适宜的照顾和康复，健康指导。不含口腔护理、压疮预防和护理、管路护理等专项护理。</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2EC25" w14:textId="77777777" w:rsidR="00A74593" w:rsidRDefault="00A74593">
            <w:pPr>
              <w:spacing w:line="230" w:lineRule="exact"/>
              <w:jc w:val="lef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A447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29C1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C1EE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9CB3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52A1D"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D520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1D3C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65A53" w14:textId="77777777" w:rsidR="00A74593" w:rsidRDefault="00A74593">
            <w:pPr>
              <w:spacing w:line="230" w:lineRule="exact"/>
              <w:jc w:val="left"/>
              <w:rPr>
                <w:rFonts w:ascii="宋体" w:hAnsi="宋体" w:cs="宋体"/>
                <w:color w:val="000000"/>
                <w:sz w:val="18"/>
                <w:szCs w:val="18"/>
              </w:rPr>
            </w:pPr>
          </w:p>
        </w:tc>
      </w:tr>
      <w:tr w:rsidR="00A74593" w14:paraId="75430AF4" w14:textId="77777777">
        <w:trPr>
          <w:trHeight w:val="90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1A212" w14:textId="77777777" w:rsidR="00A74593" w:rsidRDefault="00F45AAE">
            <w:pPr>
              <w:widowControl/>
              <w:spacing w:line="230" w:lineRule="exact"/>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ACAB0001</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37EB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Ⅱ级护理</w:t>
            </w:r>
          </w:p>
        </w:tc>
        <w:tc>
          <w:tcPr>
            <w:tcW w:w="6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19EE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指病情稳定、生活部分自理的患者或行动不便的老年患者的护理。每</w:t>
            </w:r>
            <w:r>
              <w:rPr>
                <w:rFonts w:ascii="宋体" w:hAnsi="宋体" w:cs="宋体" w:hint="eastAsia"/>
                <w:color w:val="000000"/>
                <w:kern w:val="0"/>
                <w:sz w:val="18"/>
                <w:szCs w:val="18"/>
                <w:lang w:bidi="ar"/>
              </w:rPr>
              <w:t>2-3</w:t>
            </w:r>
            <w:r>
              <w:rPr>
                <w:rFonts w:ascii="宋体" w:hAnsi="宋体" w:cs="宋体" w:hint="eastAsia"/>
                <w:color w:val="000000"/>
                <w:kern w:val="0"/>
                <w:sz w:val="18"/>
                <w:szCs w:val="18"/>
                <w:lang w:bidi="ar"/>
              </w:rPr>
              <w:t>小时巡视患者，观察患者病情变化，根据患者病情测量患者体温、脉搏、呼吸等生命体征，根据医嘱正确实施治疗，用药，根据患者身体状况，实施护理措施和安全措施，对患者提供适宜的照顾和康复，完成健康指导及心理护理。书写护理记录。</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8FA94" w14:textId="77777777" w:rsidR="00A74593" w:rsidRDefault="00A74593">
            <w:pPr>
              <w:spacing w:line="230" w:lineRule="exact"/>
              <w:jc w:val="lef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1B54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3BFB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E399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4A14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C4D48"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D7BE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62D7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B406B" w14:textId="77777777" w:rsidR="00A74593" w:rsidRDefault="00A74593">
            <w:pPr>
              <w:spacing w:line="230" w:lineRule="exact"/>
              <w:jc w:val="left"/>
              <w:rPr>
                <w:rFonts w:ascii="宋体" w:hAnsi="宋体" w:cs="宋体"/>
                <w:color w:val="000000"/>
                <w:sz w:val="18"/>
                <w:szCs w:val="18"/>
              </w:rPr>
            </w:pPr>
          </w:p>
        </w:tc>
      </w:tr>
      <w:tr w:rsidR="00A74593" w14:paraId="2DF37621" w14:textId="77777777">
        <w:trPr>
          <w:trHeight w:val="90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83ACA" w14:textId="77777777" w:rsidR="00A74593" w:rsidRDefault="00F45AAE">
            <w:pPr>
              <w:widowControl/>
              <w:spacing w:line="230" w:lineRule="exact"/>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ACAA0001</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40C8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Ⅲ级护理</w:t>
            </w:r>
          </w:p>
        </w:tc>
        <w:tc>
          <w:tcPr>
            <w:tcW w:w="6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0A8C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指生活完全自理、病情稳定的患者、处于康复期患者的护理。每</w:t>
            </w:r>
            <w:r>
              <w:rPr>
                <w:rFonts w:ascii="宋体" w:hAnsi="宋体" w:cs="宋体" w:hint="eastAsia"/>
                <w:color w:val="000000"/>
                <w:kern w:val="0"/>
                <w:sz w:val="18"/>
                <w:szCs w:val="18"/>
                <w:lang w:bidi="ar"/>
              </w:rPr>
              <w:t>3</w:t>
            </w:r>
            <w:r>
              <w:rPr>
                <w:rFonts w:ascii="宋体" w:hAnsi="宋体" w:cs="宋体" w:hint="eastAsia"/>
                <w:color w:val="000000"/>
                <w:kern w:val="0"/>
                <w:sz w:val="18"/>
                <w:szCs w:val="18"/>
                <w:lang w:bidi="ar"/>
              </w:rPr>
              <w:t>小时巡视患者，观察患者病情变化，根据患者病情测量患者生命体征，根据医嘱，正确实施治疗，用药，指导患者完成生理需求及康复。完成健康教育及心理护理，书写护理记录。</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69934" w14:textId="77777777" w:rsidR="00A74593" w:rsidRDefault="00A74593">
            <w:pPr>
              <w:spacing w:line="230" w:lineRule="exact"/>
              <w:jc w:val="lef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0365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2326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5529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F5B2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7D1C3"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6F85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1D48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43934" w14:textId="77777777" w:rsidR="00A74593" w:rsidRDefault="00A74593">
            <w:pPr>
              <w:spacing w:line="230" w:lineRule="exact"/>
              <w:jc w:val="left"/>
              <w:rPr>
                <w:rFonts w:ascii="宋体" w:hAnsi="宋体" w:cs="宋体"/>
                <w:color w:val="000000"/>
                <w:sz w:val="18"/>
                <w:szCs w:val="18"/>
              </w:rPr>
            </w:pPr>
          </w:p>
        </w:tc>
      </w:tr>
      <w:tr w:rsidR="00A74593" w14:paraId="189838D4" w14:textId="77777777">
        <w:trPr>
          <w:trHeight w:val="90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79B97" w14:textId="77777777" w:rsidR="00A74593" w:rsidRDefault="00F45AAE">
            <w:pPr>
              <w:widowControl/>
              <w:spacing w:line="230" w:lineRule="exact"/>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ACBG0001</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8D44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动脉置管护理</w:t>
            </w:r>
          </w:p>
        </w:tc>
        <w:tc>
          <w:tcPr>
            <w:tcW w:w="6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3D11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评估患者病情等，核对患者信息并做好解释取得配合，准备用物，使用无菌注射器吸取抗凝剂或生理盐水定时冲管保持管道通畅，取适当体位，调整零点，测压，观察穿刺点，更换无菌敷料保持干燥清洁，固定导管，做好健康教育和心理护理。</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9A649" w14:textId="77777777" w:rsidR="00A74593" w:rsidRDefault="00A74593">
            <w:pPr>
              <w:spacing w:line="230" w:lineRule="exact"/>
              <w:jc w:val="lef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D489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77FE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1DA9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AC1D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C4FA5"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8394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ACF9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B53BC" w14:textId="77777777" w:rsidR="00A74593" w:rsidRDefault="00A74593">
            <w:pPr>
              <w:spacing w:line="230" w:lineRule="exact"/>
              <w:jc w:val="left"/>
              <w:rPr>
                <w:rFonts w:ascii="宋体" w:hAnsi="宋体" w:cs="宋体"/>
                <w:color w:val="000000"/>
                <w:sz w:val="18"/>
                <w:szCs w:val="18"/>
              </w:rPr>
            </w:pPr>
          </w:p>
        </w:tc>
      </w:tr>
      <w:tr w:rsidR="00A74593" w14:paraId="4B19AEBB" w14:textId="77777777">
        <w:trPr>
          <w:trHeight w:val="90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8D537" w14:textId="77777777" w:rsidR="00A74593" w:rsidRDefault="00F45AAE">
            <w:pPr>
              <w:widowControl/>
              <w:spacing w:line="230" w:lineRule="exact"/>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ACBG0002</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85B4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静脉置管护理</w:t>
            </w:r>
          </w:p>
        </w:tc>
        <w:tc>
          <w:tcPr>
            <w:tcW w:w="6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354E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指中心静脉置管护理、</w:t>
            </w:r>
            <w:r>
              <w:rPr>
                <w:rFonts w:ascii="宋体" w:hAnsi="宋体" w:cs="宋体" w:hint="eastAsia"/>
                <w:color w:val="000000"/>
                <w:kern w:val="0"/>
                <w:sz w:val="18"/>
                <w:szCs w:val="18"/>
                <w:lang w:bidi="ar"/>
              </w:rPr>
              <w:t>PICC</w:t>
            </w:r>
            <w:r>
              <w:rPr>
                <w:rFonts w:ascii="宋体" w:hAnsi="宋体" w:cs="宋体" w:hint="eastAsia"/>
                <w:color w:val="000000"/>
                <w:kern w:val="0"/>
                <w:sz w:val="18"/>
                <w:szCs w:val="18"/>
                <w:lang w:bidi="ar"/>
              </w:rPr>
              <w:t>置管护理、输液港置管护理。核对患者信息，评估患者病情、合作程度及置管周围皮肤情况等，解释其目的取得配合，观察管路通畅情况，测量外管路长度等，必要时测量臂围，严格无菌操作进行消毒，防止留置管阻塞和管路感染，使用无菌注射器或一次性封管针脉冲式正压封管，严禁提前配置冲管液当日用于多人封管，更换无菌敷料并固定、再次测量管路长度、记录、做好健康教育和心理护理。不含换药。</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D7AD5" w14:textId="77777777" w:rsidR="00A74593" w:rsidRDefault="00A74593">
            <w:pPr>
              <w:spacing w:line="230" w:lineRule="exact"/>
              <w:jc w:val="lef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E37D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FF8E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CCE0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88BA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36157"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9F2E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7D5B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EBE5C" w14:textId="77777777" w:rsidR="00A74593" w:rsidRDefault="00A74593">
            <w:pPr>
              <w:spacing w:line="230" w:lineRule="exact"/>
              <w:jc w:val="left"/>
              <w:rPr>
                <w:rFonts w:ascii="宋体" w:hAnsi="宋体" w:cs="宋体"/>
                <w:color w:val="000000"/>
                <w:sz w:val="18"/>
                <w:szCs w:val="18"/>
              </w:rPr>
            </w:pPr>
          </w:p>
        </w:tc>
      </w:tr>
      <w:tr w:rsidR="00A74593" w14:paraId="1A8EB2FA" w14:textId="77777777">
        <w:trPr>
          <w:trHeight w:val="90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11792" w14:textId="77777777" w:rsidR="00A74593" w:rsidRDefault="00F45AAE">
            <w:pPr>
              <w:widowControl/>
              <w:spacing w:line="230" w:lineRule="exact"/>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ACBC0001</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21B7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精神病人护理</w:t>
            </w:r>
          </w:p>
        </w:tc>
        <w:tc>
          <w:tcPr>
            <w:tcW w:w="6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5C0B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用于精神病患者的护理。随时巡视患者，观察患者情绪变化，根据患者病情测量患者体温，脉搏，呼吸等生命体征，根据医嘱，正确实施治疗，用药，对患者提供适宜的照顾和康复，健康指导，完成健康教育及心理护理，做好记录。</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EDD56" w14:textId="77777777" w:rsidR="00A74593" w:rsidRDefault="00A74593">
            <w:pPr>
              <w:spacing w:line="230" w:lineRule="exact"/>
              <w:jc w:val="lef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DF03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4CB1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F0C7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D068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0E4E0"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9522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231F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27066" w14:textId="77777777" w:rsidR="00A74593" w:rsidRDefault="00A74593">
            <w:pPr>
              <w:spacing w:line="230" w:lineRule="exact"/>
              <w:jc w:val="left"/>
              <w:rPr>
                <w:rFonts w:ascii="宋体" w:hAnsi="宋体" w:cs="宋体"/>
                <w:color w:val="000000"/>
                <w:sz w:val="18"/>
                <w:szCs w:val="18"/>
              </w:rPr>
            </w:pPr>
          </w:p>
        </w:tc>
      </w:tr>
      <w:tr w:rsidR="00A74593" w14:paraId="51843131" w14:textId="77777777">
        <w:trPr>
          <w:trHeight w:val="90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4E3F4" w14:textId="77777777" w:rsidR="00A74593" w:rsidRDefault="00F45AAE">
            <w:pPr>
              <w:widowControl/>
              <w:spacing w:line="230" w:lineRule="exact"/>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ACBC0002</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9FE4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精神科监护</w:t>
            </w:r>
          </w:p>
        </w:tc>
        <w:tc>
          <w:tcPr>
            <w:tcW w:w="6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BCBC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对急性、冲动、自杀、伤人、毁物的病人及有外走、妄想、幻觉和木僵的病人实施监护。监护并记录的内容包括：生命体征，意识状态，精神状况，认知，情感，意向行为，对治疗合作度，安全，进食，排泄，一般生活自理，药物不良反应及躯体合并症等。</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51B6A" w14:textId="77777777" w:rsidR="00A74593" w:rsidRDefault="00A74593">
            <w:pPr>
              <w:spacing w:line="230" w:lineRule="exact"/>
              <w:jc w:val="lef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952A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小时</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3B46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C99B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1508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C19F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收精神科监护的不能再收其它护理。</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D3CB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05CA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04B43" w14:textId="77777777" w:rsidR="00A74593" w:rsidRDefault="00A74593">
            <w:pPr>
              <w:spacing w:line="230" w:lineRule="exact"/>
              <w:jc w:val="left"/>
              <w:rPr>
                <w:rFonts w:ascii="宋体" w:hAnsi="宋体" w:cs="宋体"/>
                <w:color w:val="000000"/>
                <w:sz w:val="18"/>
                <w:szCs w:val="18"/>
              </w:rPr>
            </w:pPr>
          </w:p>
        </w:tc>
      </w:tr>
      <w:tr w:rsidR="00A74593" w14:paraId="17990FAF" w14:textId="77777777">
        <w:trPr>
          <w:trHeight w:val="90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FF533" w14:textId="77777777" w:rsidR="00A74593" w:rsidRDefault="00F45AAE">
            <w:pPr>
              <w:widowControl/>
              <w:spacing w:line="230" w:lineRule="exact"/>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ACBJ0001</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E7B8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气管切开护理</w:t>
            </w:r>
          </w:p>
        </w:tc>
        <w:tc>
          <w:tcPr>
            <w:tcW w:w="6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6716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评估患者病情、意识状态、气管切开周围皮肤情况等，核对患者信息，做好解释取得配合，监测并保持气囊的压力，必要时人工气道内药物滴入</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打开人工气道，吸气相时滴入药物，观察用药后效果并记录</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，随时清理呼吸道分泌物，局部消毒，更换敷料，保持气管切开处清洁干燥，固定，观察伤口有无感染并记录，做好健康教育及心理护理。不含吸痰护理。</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9DB40" w14:textId="77777777" w:rsidR="00A74593" w:rsidRDefault="00A74593">
            <w:pPr>
              <w:spacing w:line="230" w:lineRule="exact"/>
              <w:jc w:val="lef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D2E1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E34B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872A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3FA7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B7F3E"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D3E3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38DC3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5C73B" w14:textId="77777777" w:rsidR="00A74593" w:rsidRDefault="00A74593">
            <w:pPr>
              <w:spacing w:line="230" w:lineRule="exact"/>
              <w:jc w:val="left"/>
              <w:rPr>
                <w:rFonts w:ascii="宋体" w:hAnsi="宋体" w:cs="宋体"/>
                <w:color w:val="000000"/>
                <w:sz w:val="18"/>
                <w:szCs w:val="18"/>
              </w:rPr>
            </w:pPr>
          </w:p>
        </w:tc>
      </w:tr>
      <w:tr w:rsidR="00A74593" w14:paraId="0A71AB78" w14:textId="77777777">
        <w:trPr>
          <w:trHeight w:val="90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B59C1" w14:textId="77777777" w:rsidR="00A74593" w:rsidRDefault="00F45AAE">
            <w:pPr>
              <w:widowControl/>
              <w:spacing w:line="230" w:lineRule="exact"/>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ACBJ0002</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F2F4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气管切开套管更换</w:t>
            </w:r>
          </w:p>
        </w:tc>
        <w:tc>
          <w:tcPr>
            <w:tcW w:w="6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4D14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评估患者病情、意识状态、气管切开周围皮肤情况，核对患者信息，做好解释取得配合，准备用物，取出并更换套管，套管消毒，评价并记录，做好健康教育及心理护理。</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CF2E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气管切开套管</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F293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BE2C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83CB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F2B4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D007D"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89B3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87FA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5F340" w14:textId="77777777" w:rsidR="00A74593" w:rsidRDefault="00A74593">
            <w:pPr>
              <w:spacing w:line="230" w:lineRule="exact"/>
              <w:jc w:val="left"/>
              <w:rPr>
                <w:rFonts w:ascii="宋体" w:hAnsi="宋体" w:cs="宋体"/>
                <w:color w:val="000000"/>
                <w:sz w:val="18"/>
                <w:szCs w:val="18"/>
              </w:rPr>
            </w:pPr>
          </w:p>
        </w:tc>
      </w:tr>
      <w:tr w:rsidR="00A74593" w14:paraId="20121B15" w14:textId="77777777">
        <w:trPr>
          <w:trHeight w:val="90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BC1DB" w14:textId="77777777" w:rsidR="00A74593" w:rsidRDefault="00F45AAE">
            <w:pPr>
              <w:widowControl/>
              <w:spacing w:line="230" w:lineRule="exact"/>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ACBJ0003</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8CF4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气管插管护理</w:t>
            </w:r>
          </w:p>
        </w:tc>
        <w:tc>
          <w:tcPr>
            <w:tcW w:w="6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536D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评估患者病情、意识状态、气管插管深度及导管型号等，核对患者信息，做好解释取得配合，监测并保持气囊的压力，必要时人工气道内药物滴入</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打开人工气道，吸气相时滴入药物，观察用药后效果并记录</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，随时清理呼吸道分泌物，必要时使用呼吸过滤器保持气道温湿度，更换固定胶布，无菌牙垫及无菌敷料，保持固定带清洁干燥，观察气管外置长度并记录，做好健康教育及心理护理。不含吸痰护理。</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540E8" w14:textId="77777777" w:rsidR="00A74593" w:rsidRDefault="00A74593">
            <w:pPr>
              <w:spacing w:line="230" w:lineRule="exact"/>
              <w:jc w:val="lef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7A85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139C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2D8B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27</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0D89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31412"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5B4E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8FA6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9F82A" w14:textId="77777777" w:rsidR="00A74593" w:rsidRDefault="00A74593">
            <w:pPr>
              <w:spacing w:line="230" w:lineRule="exact"/>
              <w:jc w:val="left"/>
              <w:rPr>
                <w:rFonts w:ascii="宋体" w:hAnsi="宋体" w:cs="宋体"/>
                <w:color w:val="000000"/>
                <w:sz w:val="18"/>
                <w:szCs w:val="18"/>
              </w:rPr>
            </w:pPr>
          </w:p>
        </w:tc>
      </w:tr>
      <w:tr w:rsidR="00A74593" w14:paraId="4D530F31" w14:textId="77777777">
        <w:trPr>
          <w:trHeight w:val="90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5B477" w14:textId="77777777" w:rsidR="00A74593" w:rsidRDefault="00F45AAE">
            <w:pPr>
              <w:widowControl/>
              <w:spacing w:line="230" w:lineRule="exact"/>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ACAD0001</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9302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特级护理</w:t>
            </w:r>
          </w:p>
        </w:tc>
        <w:tc>
          <w:tcPr>
            <w:tcW w:w="6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8B91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病情危重、重症监护、复杂或大手术后，严重外伤和大面积烧伤，使用呼吸机辅助呼吸，实施连续性肾脏替代治疗，及其它生命体征不稳定患者的护理。严密观察患者病情变化和生命体征的改变，监测患者的体温、脉搏、呼吸、血压，根据医嘱正确实施治疗，用药，准确测量</w:t>
            </w:r>
            <w:r>
              <w:rPr>
                <w:rFonts w:ascii="宋体" w:hAnsi="宋体" w:cs="宋体" w:hint="eastAsia"/>
                <w:color w:val="000000"/>
                <w:kern w:val="0"/>
                <w:sz w:val="18"/>
                <w:szCs w:val="18"/>
                <w:lang w:bidi="ar"/>
              </w:rPr>
              <w:t>24</w:t>
            </w:r>
            <w:r>
              <w:rPr>
                <w:rFonts w:ascii="宋体" w:hAnsi="宋体" w:cs="宋体" w:hint="eastAsia"/>
                <w:color w:val="000000"/>
                <w:kern w:val="0"/>
                <w:sz w:val="18"/>
                <w:szCs w:val="18"/>
                <w:lang w:bidi="ar"/>
              </w:rPr>
              <w:t>小时出入量，正确实施口腔护理，压疮预防和护理，管路护理等措施，实施安全措施，保持患者的舒适和功能体位，实</w:t>
            </w:r>
            <w:r>
              <w:rPr>
                <w:rFonts w:ascii="宋体" w:hAnsi="宋体" w:cs="宋体" w:hint="eastAsia"/>
                <w:color w:val="000000"/>
                <w:kern w:val="0"/>
                <w:sz w:val="18"/>
                <w:szCs w:val="18"/>
                <w:lang w:bidi="ar"/>
              </w:rPr>
              <w:lastRenderedPageBreak/>
              <w:t>施床旁交接班，完成健康教育及心理护理，书写特护记录。不含仪器监护。不含口腔护理、压疮预防和护理、管路护理等专项护理。</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22D87" w14:textId="77777777" w:rsidR="00A74593" w:rsidRDefault="00A74593">
            <w:pPr>
              <w:spacing w:line="230" w:lineRule="exact"/>
              <w:jc w:val="lef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9836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243C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023A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80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5AF2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64</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CC541"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82BE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8F5D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CFAED" w14:textId="77777777" w:rsidR="00A74593" w:rsidRDefault="00A74593">
            <w:pPr>
              <w:spacing w:line="230" w:lineRule="exact"/>
              <w:jc w:val="left"/>
              <w:rPr>
                <w:rFonts w:ascii="宋体" w:hAnsi="宋体" w:cs="宋体"/>
                <w:color w:val="000000"/>
                <w:sz w:val="18"/>
                <w:szCs w:val="18"/>
              </w:rPr>
            </w:pPr>
          </w:p>
        </w:tc>
      </w:tr>
      <w:tr w:rsidR="00A74593" w14:paraId="3544C788" w14:textId="77777777">
        <w:trPr>
          <w:trHeight w:val="90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AB461" w14:textId="77777777" w:rsidR="00A74593" w:rsidRDefault="00F45AAE">
            <w:pPr>
              <w:widowControl/>
              <w:spacing w:line="230" w:lineRule="exact"/>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ACBD0001</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69E1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一般传染病护理</w:t>
            </w:r>
          </w:p>
        </w:tc>
        <w:tc>
          <w:tcPr>
            <w:tcW w:w="6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BC2A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经消化道、呼吸道、接触等传播的传染病的护理。评估病情、既往史及合作情况等，洗手，戴口罩、帽子，穿隔离衣，戴手套，做好解释取得配合，患者用物擦拭消毒，患者分泌物及污物严格消毒处理，每日房间空气消毒，定期做隔离环境的细菌学采样检测，协助患者外出检查时做好防护。</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85D62" w14:textId="77777777" w:rsidR="00A74593" w:rsidRDefault="00A74593">
            <w:pPr>
              <w:spacing w:line="230" w:lineRule="exact"/>
              <w:jc w:val="lef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3603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F72E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8D0A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884D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DB3A0"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1093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A979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70A59" w14:textId="77777777" w:rsidR="00A74593" w:rsidRDefault="00A74593">
            <w:pPr>
              <w:spacing w:line="230" w:lineRule="exact"/>
              <w:jc w:val="left"/>
              <w:rPr>
                <w:rFonts w:ascii="宋体" w:hAnsi="宋体" w:cs="宋体"/>
                <w:color w:val="000000"/>
                <w:sz w:val="18"/>
                <w:szCs w:val="18"/>
              </w:rPr>
            </w:pPr>
          </w:p>
        </w:tc>
      </w:tr>
      <w:tr w:rsidR="00A74593" w14:paraId="47CA0A3D" w14:textId="77777777">
        <w:trPr>
          <w:trHeight w:val="90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78606" w14:textId="77777777" w:rsidR="00A74593" w:rsidRDefault="00F45AAE">
            <w:pPr>
              <w:widowControl/>
              <w:spacing w:line="230" w:lineRule="exact"/>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ACBD0002</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D50F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严密隔离护理</w:t>
            </w:r>
          </w:p>
        </w:tc>
        <w:tc>
          <w:tcPr>
            <w:tcW w:w="6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739A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烈性传染病的护理。评估病情及合作情况等，洗手，戴口罩、帽子，穿消毒隔离衣及隔离鞋，戴手套，戴防护眼镜，做好解释取得配合，禁止探视，设置警示牌，患者分泌物，呕吐物及排泄物严格消毒处理，污染敷料装入袋中，做好标记集中焚烧，每日房间及用物消毒，定期做隔离环境的细菌学采样检测。</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C2260" w14:textId="77777777" w:rsidR="00A74593" w:rsidRDefault="00A74593">
            <w:pPr>
              <w:spacing w:line="230" w:lineRule="exact"/>
              <w:jc w:val="lef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F7AC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58C6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7B45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E498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82E8B"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E444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DC04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5C959" w14:textId="77777777" w:rsidR="00A74593" w:rsidRDefault="00A74593">
            <w:pPr>
              <w:spacing w:line="230" w:lineRule="exact"/>
              <w:jc w:val="left"/>
              <w:rPr>
                <w:rFonts w:ascii="宋体" w:hAnsi="宋体" w:cs="宋体"/>
                <w:color w:val="000000"/>
                <w:sz w:val="18"/>
                <w:szCs w:val="18"/>
              </w:rPr>
            </w:pPr>
          </w:p>
        </w:tc>
      </w:tr>
      <w:tr w:rsidR="00A74593" w14:paraId="1AE23909" w14:textId="77777777">
        <w:trPr>
          <w:trHeight w:val="90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794C3" w14:textId="77777777" w:rsidR="00A74593" w:rsidRDefault="00F45AAE">
            <w:pPr>
              <w:widowControl/>
              <w:spacing w:line="230" w:lineRule="exact"/>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ACBD0003</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2C51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保护性隔离护理</w:t>
            </w:r>
          </w:p>
        </w:tc>
        <w:tc>
          <w:tcPr>
            <w:tcW w:w="6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F214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用于抵抗力低或极易感染患者的护理。了解患者病情及血象，评估病情及合作情况等，洗手，戴口罩、帽子，穿隔离衣，戴手套，做好解释取得配合，注意保护患者，患者用物经消毒后带入房间，餐具每日消毒，便后清洁肛门，每日房间紫外线空气消毒，定期做隔离环境的细菌学采样检测，限制探视。</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C5D30" w14:textId="77777777" w:rsidR="00A74593" w:rsidRDefault="00A74593">
            <w:pPr>
              <w:spacing w:line="230" w:lineRule="exact"/>
              <w:jc w:val="lef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FBD5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FE10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9111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0FAF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7BEBF"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DA57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0A3D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B1786" w14:textId="77777777" w:rsidR="00A74593" w:rsidRDefault="00A74593">
            <w:pPr>
              <w:spacing w:line="230" w:lineRule="exact"/>
              <w:jc w:val="left"/>
              <w:rPr>
                <w:rFonts w:ascii="宋体" w:hAnsi="宋体" w:cs="宋体"/>
                <w:color w:val="000000"/>
                <w:sz w:val="18"/>
                <w:szCs w:val="18"/>
              </w:rPr>
            </w:pPr>
          </w:p>
        </w:tc>
      </w:tr>
      <w:tr w:rsidR="00A74593" w14:paraId="384E12C3" w14:textId="77777777">
        <w:trPr>
          <w:trHeight w:val="90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2E170" w14:textId="77777777" w:rsidR="00A74593" w:rsidRDefault="00F45AAE">
            <w:pPr>
              <w:widowControl/>
              <w:spacing w:line="230" w:lineRule="exact"/>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ACBA0001</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F775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新生儿护理</w:t>
            </w:r>
          </w:p>
        </w:tc>
        <w:tc>
          <w:tcPr>
            <w:tcW w:w="6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2A6A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评估新生儿适应环境能力，新生儿口腔护理，喂养，称体重，脐部残端护理，臀部护理，换尿布，观察排泄物形态并记录，洗浴，新生儿床位清洁消毒。含新生儿抚触。</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0A1F8" w14:textId="77777777" w:rsidR="00A74593" w:rsidRDefault="00A74593">
            <w:pPr>
              <w:spacing w:line="230" w:lineRule="exact"/>
              <w:jc w:val="lef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29B9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8747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87C9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1007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B3A2F"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3E0F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A069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AFAA3" w14:textId="77777777" w:rsidR="00A74593" w:rsidRDefault="00A74593">
            <w:pPr>
              <w:spacing w:line="230" w:lineRule="exact"/>
              <w:jc w:val="left"/>
              <w:rPr>
                <w:rFonts w:ascii="宋体" w:hAnsi="宋体" w:cs="宋体"/>
                <w:color w:val="000000"/>
                <w:sz w:val="18"/>
                <w:szCs w:val="18"/>
              </w:rPr>
            </w:pPr>
          </w:p>
        </w:tc>
      </w:tr>
      <w:tr w:rsidR="00A74593" w14:paraId="43B90A83" w14:textId="77777777">
        <w:trPr>
          <w:trHeight w:val="90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28AA0" w14:textId="77777777" w:rsidR="00A74593" w:rsidRDefault="00F45AAE">
            <w:pPr>
              <w:widowControl/>
              <w:spacing w:line="230" w:lineRule="exact"/>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ACBB0001</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CD00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早产儿护理</w:t>
            </w:r>
          </w:p>
        </w:tc>
        <w:tc>
          <w:tcPr>
            <w:tcW w:w="6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657D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评估早产儿病情，核对医嘱、患儿日龄等信息，准备暖箱，水槽中加适量蒸馏水，设置适宜温度，监护早产儿面色、呼吸、体温、心率变化及各器官功能的成熟情况，定期做暖箱消毒并送细菌培养标本，记录。含新生儿护理及暖箱的应用等。不含实验室检验。</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4BA22" w14:textId="77777777" w:rsidR="00A74593" w:rsidRDefault="00A74593">
            <w:pPr>
              <w:spacing w:line="230" w:lineRule="exact"/>
              <w:jc w:val="lef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57AD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5CDA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73</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ED00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73</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EEF3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BC894"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AA71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7EDB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7B509" w14:textId="77777777" w:rsidR="00A74593" w:rsidRDefault="00A74593">
            <w:pPr>
              <w:spacing w:line="230" w:lineRule="exact"/>
              <w:jc w:val="left"/>
              <w:rPr>
                <w:rFonts w:ascii="宋体" w:hAnsi="宋体" w:cs="宋体"/>
                <w:color w:val="000000"/>
                <w:sz w:val="18"/>
                <w:szCs w:val="18"/>
              </w:rPr>
            </w:pPr>
          </w:p>
        </w:tc>
      </w:tr>
      <w:tr w:rsidR="00A74593" w14:paraId="6F1D7098" w14:textId="77777777">
        <w:trPr>
          <w:trHeight w:val="90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52154" w14:textId="77777777" w:rsidR="00A74593" w:rsidRDefault="00F45AAE">
            <w:pPr>
              <w:widowControl/>
              <w:spacing w:line="230" w:lineRule="exact"/>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ACBE0001</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C4FE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新生儿治疗浴</w:t>
            </w:r>
          </w:p>
        </w:tc>
        <w:tc>
          <w:tcPr>
            <w:tcW w:w="6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2608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评估新生儿情况、日龄，调节操作台温度及环境湿度，核对医嘱及患儿信息，检查患儿皮肤情况，用无菌注射器配制治疗浴液，按新生儿沐浴顺序进行治疗浴，治疗浴毕擦干皮肤，再次检查皮肤情况及效果，操作毕为患儿穿衣，处理用物，记录。</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F094B" w14:textId="77777777" w:rsidR="00A74593" w:rsidRDefault="00A74593">
            <w:pPr>
              <w:spacing w:line="230" w:lineRule="exact"/>
              <w:jc w:val="lef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456B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E92F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9500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FA96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3C417"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68C1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9DB6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100%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3A27E" w14:textId="77777777" w:rsidR="00A74593" w:rsidRDefault="00A74593">
            <w:pPr>
              <w:spacing w:line="230" w:lineRule="exact"/>
              <w:jc w:val="left"/>
              <w:rPr>
                <w:rFonts w:ascii="宋体" w:hAnsi="宋体" w:cs="宋体"/>
                <w:color w:val="000000"/>
                <w:sz w:val="18"/>
                <w:szCs w:val="18"/>
              </w:rPr>
            </w:pPr>
          </w:p>
        </w:tc>
      </w:tr>
      <w:tr w:rsidR="00A74593" w14:paraId="10F77B34" w14:textId="77777777">
        <w:trPr>
          <w:trHeight w:val="90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57998" w14:textId="77777777" w:rsidR="00A74593" w:rsidRDefault="00F45AAE">
            <w:pPr>
              <w:widowControl/>
              <w:spacing w:line="230" w:lineRule="exact"/>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ABZE0001</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6982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会阴擦洗</w:t>
            </w:r>
          </w:p>
        </w:tc>
        <w:tc>
          <w:tcPr>
            <w:tcW w:w="6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80B7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会阴擦洗或会阴冲洗。评估患者病情及合作程度等，核对患者信息，做好解释取得配合，协助患者排空膀胱，屏风遮挡，取适当体位，垫清洁棉垫及坐便器，打开消毒会阴擦洗或冲洗包，按顺序擦洗或冲洗，擦干会阴部，协助患者恢复舒适体位，必要时协助更衣，处理用物，评价并记录，做好健康教育及心理护理。</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E0697" w14:textId="77777777" w:rsidR="00A74593" w:rsidRDefault="00A74593">
            <w:pPr>
              <w:spacing w:line="230" w:lineRule="exact"/>
              <w:jc w:val="lef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FA7A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F482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FA02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0343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0DEDA"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2311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29F7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C7D15" w14:textId="77777777" w:rsidR="00A74593" w:rsidRDefault="00A74593">
            <w:pPr>
              <w:spacing w:line="230" w:lineRule="exact"/>
              <w:jc w:val="left"/>
              <w:rPr>
                <w:rFonts w:ascii="宋体" w:hAnsi="宋体" w:cs="宋体"/>
                <w:color w:val="000000"/>
                <w:sz w:val="18"/>
                <w:szCs w:val="18"/>
              </w:rPr>
            </w:pPr>
          </w:p>
        </w:tc>
      </w:tr>
      <w:tr w:rsidR="00A74593" w14:paraId="53988E6F" w14:textId="77777777">
        <w:trPr>
          <w:trHeight w:val="90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E34F0" w14:textId="77777777" w:rsidR="00A74593" w:rsidRDefault="00F45AAE">
            <w:pPr>
              <w:widowControl/>
              <w:spacing w:line="230" w:lineRule="exact"/>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ABZF0001</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193C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阴道冲洗</w:t>
            </w:r>
          </w:p>
        </w:tc>
        <w:tc>
          <w:tcPr>
            <w:tcW w:w="6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E58A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评估患者病情及会阴情况等，核对医嘱及患者信息，解释其目的取得配合，协助患者排空膀胱，无菌注射器配制冲洗液，准备冲洗装置，取适当体位，连接冲洗管，排气，将冲洗管插入阴道进行冲洗，协助患者坐起排空残留液并穿好衣服，处理用物并记录，做好健康教育和心理指导</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B3E62" w14:textId="77777777" w:rsidR="00A74593" w:rsidRDefault="00A74593">
            <w:pPr>
              <w:spacing w:line="230" w:lineRule="exact"/>
              <w:jc w:val="lef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4EEE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EABD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3950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9D8C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F42CF"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2CF4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7771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191F1" w14:textId="77777777" w:rsidR="00A74593" w:rsidRDefault="00A74593">
            <w:pPr>
              <w:spacing w:line="230" w:lineRule="exact"/>
              <w:jc w:val="left"/>
              <w:rPr>
                <w:rFonts w:ascii="宋体" w:hAnsi="宋体" w:cs="宋体"/>
                <w:color w:val="000000"/>
                <w:sz w:val="18"/>
                <w:szCs w:val="18"/>
              </w:rPr>
            </w:pPr>
          </w:p>
        </w:tc>
      </w:tr>
      <w:tr w:rsidR="00A74593" w14:paraId="78664041" w14:textId="77777777">
        <w:trPr>
          <w:trHeight w:val="90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D27E5" w14:textId="77777777" w:rsidR="00A74593" w:rsidRDefault="00F45AAE">
            <w:pPr>
              <w:widowControl/>
              <w:spacing w:line="230" w:lineRule="exact"/>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ACBH0001</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0416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口腔护理</w:t>
            </w:r>
          </w:p>
        </w:tc>
        <w:tc>
          <w:tcPr>
            <w:tcW w:w="6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AC62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评估患者病情、合作程度及口腔状况，核对患者信息，做好解释取得配合，取适当体位，打开消毒口腔护理包，清点棉球，漱口，检查口腔，观察有无口腔黏膜疾患，必要时通知医生，按需要选择漱口液，按顺序清洁口腔，再次漱口并检查口腔，再次清点棉球，协助患者恢复舒适体位，处理用物，观察患者生命体征并记录，做好健康教育及心理护理。</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04139" w14:textId="77777777" w:rsidR="00A74593" w:rsidRDefault="00A74593">
            <w:pPr>
              <w:spacing w:line="230" w:lineRule="exact"/>
              <w:jc w:val="lef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3020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068C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F9B2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F848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CF236"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4C50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86FD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78F6E" w14:textId="77777777" w:rsidR="00A74593" w:rsidRDefault="00A74593">
            <w:pPr>
              <w:spacing w:line="230" w:lineRule="exact"/>
              <w:jc w:val="left"/>
              <w:rPr>
                <w:rFonts w:ascii="宋体" w:hAnsi="宋体" w:cs="宋体"/>
                <w:color w:val="000000"/>
                <w:sz w:val="18"/>
                <w:szCs w:val="18"/>
              </w:rPr>
            </w:pPr>
          </w:p>
        </w:tc>
      </w:tr>
      <w:tr w:rsidR="00A74593" w14:paraId="27EFFCB3" w14:textId="77777777">
        <w:trPr>
          <w:trHeight w:val="90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C00E4" w14:textId="77777777" w:rsidR="00A74593" w:rsidRDefault="00F45AAE">
            <w:pPr>
              <w:widowControl/>
              <w:spacing w:line="230" w:lineRule="exact"/>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ACBN0001</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AE74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压疮护理</w:t>
            </w:r>
          </w:p>
        </w:tc>
        <w:tc>
          <w:tcPr>
            <w:tcW w:w="6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8187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使用压疮评估表确定压疮分级及危险因素，评估病情、压疮伤口类型，对有发生压疮危险的患者采取定时翻转，取适当体位，必要时采取保护措施。核对患者信息，做好解释取得配合，取适当体位，根据伤口干湿组织范围大小等，选择相应的无菌伤口敷料和药物，暴露创面，用生理盐水清理创面去除坏死组织，用蘸有消毒液的棉签消毒周围皮肤，测量创面大小并确定压疮分期，如有腔隙或窦道用装有生理盐水的无菌注射器</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或头皮针</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冲洗，按无菌操作原则换药，观察受压部位情况防止压疮再次发生或加重，处理用物，并记录，做好健康教育和心理护理。不含换药。</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050F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功能</w:t>
            </w:r>
            <w:r>
              <w:rPr>
                <w:rFonts w:ascii="宋体" w:hAnsi="宋体" w:cs="宋体" w:hint="eastAsia"/>
                <w:color w:val="000000"/>
                <w:kern w:val="0"/>
                <w:sz w:val="18"/>
                <w:szCs w:val="18"/>
                <w:lang w:bidi="ar"/>
              </w:rPr>
              <w:t>性敷料</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01B7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A22A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067F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2306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78A94"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C1B3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D09D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E3B91" w14:textId="77777777" w:rsidR="00A74593" w:rsidRDefault="00A74593">
            <w:pPr>
              <w:spacing w:line="230" w:lineRule="exact"/>
              <w:jc w:val="left"/>
              <w:rPr>
                <w:rFonts w:ascii="宋体" w:hAnsi="宋体" w:cs="宋体"/>
                <w:color w:val="000000"/>
                <w:sz w:val="18"/>
                <w:szCs w:val="18"/>
              </w:rPr>
            </w:pPr>
          </w:p>
        </w:tc>
      </w:tr>
      <w:tr w:rsidR="00A74593" w14:paraId="75F4979D" w14:textId="77777777">
        <w:trPr>
          <w:trHeight w:val="90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E1C65" w14:textId="77777777" w:rsidR="00A74593" w:rsidRDefault="00F45AAE">
            <w:pPr>
              <w:widowControl/>
              <w:spacing w:line="230" w:lineRule="exact"/>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ABZG0001</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41F7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引流管更换</w:t>
            </w:r>
          </w:p>
        </w:tc>
        <w:tc>
          <w:tcPr>
            <w:tcW w:w="6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7EAB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更换引流管、引流袋或引流装置，固定，观察患者生命体征，预防并发症，处理用物，记录，做好健康教育及心理护理。</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4BAE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专用引流管</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25DB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2521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3BB3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D2AAD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0BCDE"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A646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B398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BF0E0" w14:textId="77777777" w:rsidR="00A74593" w:rsidRDefault="00A74593">
            <w:pPr>
              <w:spacing w:line="230" w:lineRule="exact"/>
              <w:jc w:val="left"/>
              <w:rPr>
                <w:rFonts w:ascii="宋体" w:hAnsi="宋体" w:cs="宋体"/>
                <w:color w:val="000000"/>
                <w:sz w:val="18"/>
                <w:szCs w:val="18"/>
              </w:rPr>
            </w:pPr>
          </w:p>
        </w:tc>
      </w:tr>
      <w:tr w:rsidR="00A74593" w14:paraId="555A8D04" w14:textId="77777777">
        <w:trPr>
          <w:trHeight w:val="90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964DC" w14:textId="77777777" w:rsidR="00A74593" w:rsidRDefault="00F45AAE">
            <w:pPr>
              <w:widowControl/>
              <w:spacing w:line="230" w:lineRule="exact"/>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ACBK0001</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F2B7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引流管护理</w:t>
            </w:r>
          </w:p>
        </w:tc>
        <w:tc>
          <w:tcPr>
            <w:tcW w:w="6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2F1A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各种引流管护理，包括引流管冲洗。评估患者病情及引流情况等，核对患者信息，解释其目的取得配合，准备用物，取适当体位，戴手套，合理暴露伤口，观察引流液的量、色及性质，严格无菌操作原则用蘸有消毒液的棉签消毒，更换无菌敷料，倾倒引流液，观察患者生命体征，预防并发症，处理用物，记录，做好健康教育及心理护理。含胃、小肠、胆囊、膀胱、肾等引流管护理。</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E99AC" w14:textId="77777777" w:rsidR="00A74593" w:rsidRDefault="00A74593">
            <w:pPr>
              <w:spacing w:line="230" w:lineRule="exact"/>
              <w:jc w:val="lef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A1FD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387F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2FB6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4340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CC9A2"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0249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7AAE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49D7D" w14:textId="77777777" w:rsidR="00A74593" w:rsidRDefault="00A74593">
            <w:pPr>
              <w:spacing w:line="230" w:lineRule="exact"/>
              <w:jc w:val="left"/>
              <w:rPr>
                <w:rFonts w:ascii="宋体" w:hAnsi="宋体" w:cs="宋体"/>
                <w:color w:val="000000"/>
                <w:sz w:val="18"/>
                <w:szCs w:val="18"/>
              </w:rPr>
            </w:pPr>
          </w:p>
        </w:tc>
      </w:tr>
      <w:tr w:rsidR="00A74593" w14:paraId="0CD3EDC5" w14:textId="77777777">
        <w:trPr>
          <w:trHeight w:val="90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0ACAC" w14:textId="77777777" w:rsidR="00A74593" w:rsidRDefault="00F45AAE">
            <w:pPr>
              <w:widowControl/>
              <w:spacing w:line="230" w:lineRule="exact"/>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ACBK0001a</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CEA4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胸腔闭式引流管护理加收</w:t>
            </w:r>
          </w:p>
        </w:tc>
        <w:tc>
          <w:tcPr>
            <w:tcW w:w="6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44437" w14:textId="77777777" w:rsidR="00A74593" w:rsidRDefault="00A74593">
            <w:pPr>
              <w:spacing w:line="230" w:lineRule="exact"/>
              <w:jc w:val="left"/>
              <w:rPr>
                <w:rFonts w:ascii="宋体" w:hAnsi="宋体" w:cs="宋体"/>
                <w:color w:val="000000"/>
                <w:sz w:val="18"/>
                <w:szCs w:val="18"/>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9C23B" w14:textId="77777777" w:rsidR="00A74593" w:rsidRDefault="00A74593">
            <w:pPr>
              <w:spacing w:line="230" w:lineRule="exact"/>
              <w:jc w:val="lef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D198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8ACC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82CB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983E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66A65"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C7C2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2FD3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91128" w14:textId="77777777" w:rsidR="00A74593" w:rsidRDefault="00A74593">
            <w:pPr>
              <w:spacing w:line="230" w:lineRule="exact"/>
              <w:jc w:val="left"/>
              <w:rPr>
                <w:rFonts w:ascii="宋体" w:hAnsi="宋体" w:cs="宋体"/>
                <w:color w:val="000000"/>
                <w:sz w:val="18"/>
                <w:szCs w:val="18"/>
              </w:rPr>
            </w:pPr>
          </w:p>
        </w:tc>
      </w:tr>
      <w:tr w:rsidR="00A74593" w14:paraId="0D0AF5C8" w14:textId="77777777">
        <w:trPr>
          <w:trHeight w:val="90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567EC" w14:textId="77777777" w:rsidR="00A74593" w:rsidRDefault="00F45AAE">
            <w:pPr>
              <w:widowControl/>
              <w:spacing w:line="230" w:lineRule="exact"/>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ACBL0001</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09BE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造口护理</w:t>
            </w:r>
          </w:p>
        </w:tc>
        <w:tc>
          <w:tcPr>
            <w:tcW w:w="6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9DE9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回肠、结肠造口，尿路造口，透析动静脉内瘘的护理。评估患者病情、合作程度、造口周围皮肤情况等，核对患者信息，做好解释取得配合，造口周围皮肤、排泄物及并发症的观察和处理，根据造口缺血坏死、皮肤黏膜分离、造口回缩、造口狭窄、造口脱垂、造口旁疝、造口周围皮肤问题、出血等选择适宜的敷料、药物和造口用品，并清洁皮肤及造口，测量造口大小，剪裁无菌底盘，粘贴底盘，固定无菌造口袋，记录，做好健康教育和心理指导，含换药。</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CE90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造口底盘、造口袋、造口护理辅助材料</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45E6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74DD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33F6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5032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6BEBE"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0551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E2E6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7CCDB" w14:textId="77777777" w:rsidR="00A74593" w:rsidRDefault="00A74593">
            <w:pPr>
              <w:spacing w:line="230" w:lineRule="exact"/>
              <w:jc w:val="left"/>
              <w:rPr>
                <w:rFonts w:ascii="宋体" w:hAnsi="宋体" w:cs="宋体"/>
                <w:color w:val="000000"/>
                <w:sz w:val="18"/>
                <w:szCs w:val="18"/>
              </w:rPr>
            </w:pPr>
          </w:p>
        </w:tc>
      </w:tr>
      <w:tr w:rsidR="00A74593" w14:paraId="039E4AC9" w14:textId="77777777">
        <w:trPr>
          <w:trHeight w:val="90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3B5D2" w14:textId="77777777" w:rsidR="00A74593" w:rsidRDefault="00F45AAE">
            <w:pPr>
              <w:widowControl/>
              <w:spacing w:line="230" w:lineRule="exact"/>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lastRenderedPageBreak/>
              <w:t>ACBM0001</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3340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肛周护理</w:t>
            </w:r>
          </w:p>
        </w:tc>
        <w:tc>
          <w:tcPr>
            <w:tcW w:w="6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F920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指对肛周脓肿、大便失禁等患者进行的肛周护理。观察肛周皮肤黏膜，肛周换药，湿敷。</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2449A" w14:textId="77777777" w:rsidR="00A74593" w:rsidRDefault="00A74593">
            <w:pPr>
              <w:spacing w:line="230" w:lineRule="exact"/>
              <w:jc w:val="lef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E9FF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次</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C70C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00B5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EE7A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A11F0"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F126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2011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18D81" w14:textId="77777777" w:rsidR="00A74593" w:rsidRDefault="00A74593">
            <w:pPr>
              <w:spacing w:line="230" w:lineRule="exact"/>
              <w:jc w:val="left"/>
              <w:rPr>
                <w:rFonts w:ascii="宋体" w:hAnsi="宋体" w:cs="宋体"/>
                <w:color w:val="000000"/>
                <w:sz w:val="18"/>
                <w:szCs w:val="18"/>
              </w:rPr>
            </w:pPr>
          </w:p>
        </w:tc>
      </w:tr>
      <w:tr w:rsidR="00A74593" w14:paraId="7E609E09" w14:textId="77777777">
        <w:trPr>
          <w:trHeight w:val="90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7A7FB" w14:textId="77777777" w:rsidR="00A74593" w:rsidRDefault="00F45AAE">
            <w:pPr>
              <w:widowControl/>
              <w:spacing w:line="230" w:lineRule="exact"/>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ABPB0001</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4336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重症监护</w:t>
            </w:r>
          </w:p>
        </w:tc>
        <w:tc>
          <w:tcPr>
            <w:tcW w:w="6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4F3D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重症监护室内连续监测。医生护士严密观察病情变化，密切观察血氧饱和度、呼吸、血压、脉压差、心率、心律及神志、体温、出入量等变化，发现问题及时调整治疗方案，预防并发症的发生，并作好监测，治疗及病情记录，随时配合抢救。不含仪器监护。</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BA839" w14:textId="77777777" w:rsidR="00A74593" w:rsidRDefault="00A74593">
            <w:pPr>
              <w:spacing w:line="230" w:lineRule="exact"/>
              <w:jc w:val="lef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144C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小时</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7AD3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C95D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DD70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F645C" w14:textId="77777777" w:rsidR="00A74593" w:rsidRDefault="00A74593">
            <w:pPr>
              <w:spacing w:line="230" w:lineRule="exact"/>
              <w:jc w:val="left"/>
              <w:rPr>
                <w:rFonts w:ascii="宋体" w:hAnsi="宋体" w:cs="宋体"/>
                <w:color w:val="000000"/>
                <w:sz w:val="18"/>
                <w:szCs w:val="18"/>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A136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8667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F8E3D" w14:textId="77777777" w:rsidR="00A74593" w:rsidRDefault="00A74593">
            <w:pPr>
              <w:spacing w:line="230" w:lineRule="exact"/>
              <w:jc w:val="left"/>
              <w:rPr>
                <w:rFonts w:ascii="宋体" w:hAnsi="宋体" w:cs="宋体"/>
                <w:color w:val="000000"/>
                <w:sz w:val="18"/>
                <w:szCs w:val="18"/>
              </w:rPr>
            </w:pPr>
          </w:p>
        </w:tc>
      </w:tr>
      <w:tr w:rsidR="00A74593" w14:paraId="5174B136" w14:textId="77777777">
        <w:trPr>
          <w:trHeight w:val="900"/>
        </w:trPr>
        <w:tc>
          <w:tcPr>
            <w:tcW w:w="1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BC457" w14:textId="77777777" w:rsidR="00A74593" w:rsidRDefault="00F45AAE">
            <w:pPr>
              <w:widowControl/>
              <w:spacing w:line="230" w:lineRule="exact"/>
              <w:jc w:val="left"/>
              <w:textAlignment w:val="center"/>
              <w:rPr>
                <w:rFonts w:ascii="宋体" w:hAnsi="宋体" w:cs="宋体"/>
                <w:color w:val="000000"/>
                <w:sz w:val="16"/>
                <w:szCs w:val="16"/>
              </w:rPr>
            </w:pPr>
            <w:r>
              <w:rPr>
                <w:rFonts w:ascii="宋体" w:hAnsi="宋体" w:cs="宋体" w:hint="eastAsia"/>
                <w:color w:val="000000"/>
                <w:kern w:val="0"/>
                <w:sz w:val="16"/>
                <w:szCs w:val="16"/>
                <w:lang w:bidi="ar"/>
              </w:rPr>
              <w:t>ABPA0001</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82E3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急诊室重症监护</w:t>
            </w:r>
          </w:p>
        </w:tc>
        <w:tc>
          <w:tcPr>
            <w:tcW w:w="6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21AC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指急诊室内专业护士连续监护。医生护士严密观察病情变化，密切观察血氧饱和度、呼吸、血压、脉压差、心率、心律及神志、体温、出入量等变化，发现问题及时调整治疗方案，预防并发症的发生，并作好监护，治疗及病情记录，随时配合抢救。</w:t>
            </w:r>
          </w:p>
        </w:tc>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9DE26" w14:textId="77777777" w:rsidR="00A74593" w:rsidRDefault="00A74593">
            <w:pPr>
              <w:spacing w:line="230" w:lineRule="exact"/>
              <w:jc w:val="left"/>
              <w:rPr>
                <w:rFonts w:ascii="宋体" w:hAnsi="宋体" w:cs="宋体"/>
                <w:color w:val="000000"/>
                <w:sz w:val="18"/>
                <w:szCs w:val="18"/>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C157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0893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120</w:t>
            </w:r>
          </w:p>
        </w:tc>
        <w:tc>
          <w:tcPr>
            <w:tcW w:w="7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DD18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98</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4F9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78</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5E6A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超过</w:t>
            </w:r>
            <w:r>
              <w:rPr>
                <w:rFonts w:ascii="宋体" w:hAnsi="宋体" w:cs="宋体" w:hint="eastAsia"/>
                <w:color w:val="000000"/>
                <w:kern w:val="0"/>
                <w:sz w:val="18"/>
                <w:szCs w:val="18"/>
                <w:lang w:bidi="ar"/>
              </w:rPr>
              <w:t>12</w:t>
            </w:r>
            <w:r>
              <w:rPr>
                <w:rFonts w:ascii="宋体" w:hAnsi="宋体" w:cs="宋体" w:hint="eastAsia"/>
                <w:color w:val="000000"/>
                <w:kern w:val="0"/>
                <w:sz w:val="18"/>
                <w:szCs w:val="18"/>
                <w:lang w:bidi="ar"/>
              </w:rPr>
              <w:t>小时不足</w:t>
            </w:r>
            <w:r>
              <w:rPr>
                <w:rFonts w:ascii="宋体" w:hAnsi="宋体" w:cs="宋体" w:hint="eastAsia"/>
                <w:color w:val="000000"/>
                <w:kern w:val="0"/>
                <w:sz w:val="18"/>
                <w:szCs w:val="18"/>
                <w:lang w:bidi="ar"/>
              </w:rPr>
              <w:t>24</w:t>
            </w:r>
            <w:r>
              <w:rPr>
                <w:rFonts w:ascii="宋体" w:hAnsi="宋体" w:cs="宋体" w:hint="eastAsia"/>
                <w:color w:val="000000"/>
                <w:kern w:val="0"/>
                <w:sz w:val="18"/>
                <w:szCs w:val="18"/>
                <w:lang w:bidi="ar"/>
              </w:rPr>
              <w:t>小时按一日计算，不足</w:t>
            </w:r>
            <w:r>
              <w:rPr>
                <w:rFonts w:ascii="宋体" w:hAnsi="宋体" w:cs="宋体" w:hint="eastAsia"/>
                <w:color w:val="000000"/>
                <w:kern w:val="0"/>
                <w:sz w:val="18"/>
                <w:szCs w:val="18"/>
                <w:lang w:bidi="ar"/>
              </w:rPr>
              <w:t>12</w:t>
            </w:r>
            <w:r>
              <w:rPr>
                <w:rFonts w:ascii="宋体" w:hAnsi="宋体" w:cs="宋体" w:hint="eastAsia"/>
                <w:color w:val="000000"/>
                <w:kern w:val="0"/>
                <w:sz w:val="18"/>
                <w:szCs w:val="18"/>
                <w:lang w:bidi="ar"/>
              </w:rPr>
              <w:t>小时按半日计算。</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ED1F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8B74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C2FDC" w14:textId="77777777" w:rsidR="00A74593" w:rsidRDefault="00A74593">
            <w:pPr>
              <w:spacing w:line="230" w:lineRule="exact"/>
              <w:jc w:val="left"/>
              <w:rPr>
                <w:rFonts w:ascii="宋体" w:hAnsi="宋体" w:cs="宋体"/>
                <w:color w:val="000000"/>
                <w:sz w:val="18"/>
                <w:szCs w:val="18"/>
              </w:rPr>
            </w:pPr>
          </w:p>
        </w:tc>
      </w:tr>
    </w:tbl>
    <w:p w14:paraId="04BF4E7D" w14:textId="77777777" w:rsidR="00A74593" w:rsidRDefault="00F45AAE">
      <w:pPr>
        <w:pStyle w:val="TOC1"/>
        <w:spacing w:line="560" w:lineRule="exact"/>
        <w:rPr>
          <w:rFonts w:ascii="黑体" w:eastAsia="黑体" w:hAnsi="黑体" w:cs="黑体"/>
          <w:color w:val="000000" w:themeColor="text1"/>
          <w:kern w:val="0"/>
          <w:sz w:val="32"/>
          <w:szCs w:val="32"/>
          <w:lang w:bidi="ar"/>
        </w:rPr>
      </w:pPr>
      <w:r>
        <w:rPr>
          <w:rFonts w:ascii="黑体" w:eastAsia="黑体" w:hAnsi="黑体" w:cs="黑体" w:hint="eastAsia"/>
          <w:color w:val="000000" w:themeColor="text1"/>
          <w:kern w:val="0"/>
          <w:sz w:val="32"/>
          <w:szCs w:val="32"/>
          <w:lang w:bidi="ar"/>
        </w:rPr>
        <w:t>附件</w:t>
      </w:r>
      <w:r>
        <w:rPr>
          <w:rFonts w:ascii="黑体" w:eastAsia="黑体" w:hAnsi="黑体" w:cs="黑体" w:hint="eastAsia"/>
          <w:color w:val="000000" w:themeColor="text1"/>
          <w:kern w:val="0"/>
          <w:sz w:val="32"/>
          <w:szCs w:val="32"/>
          <w:lang w:bidi="ar"/>
        </w:rPr>
        <w:t>10</w:t>
      </w:r>
    </w:p>
    <w:tbl>
      <w:tblPr>
        <w:tblW w:w="15782" w:type="dxa"/>
        <w:tblInd w:w="-1321" w:type="dxa"/>
        <w:tblLayout w:type="fixed"/>
        <w:tblLook w:val="04A0" w:firstRow="1" w:lastRow="0" w:firstColumn="1" w:lastColumn="0" w:noHBand="0" w:noVBand="1"/>
      </w:tblPr>
      <w:tblGrid>
        <w:gridCol w:w="28"/>
        <w:gridCol w:w="990"/>
        <w:gridCol w:w="2295"/>
        <w:gridCol w:w="4845"/>
        <w:gridCol w:w="30"/>
        <w:gridCol w:w="2385"/>
        <w:gridCol w:w="5192"/>
        <w:gridCol w:w="17"/>
      </w:tblGrid>
      <w:tr w:rsidR="00A74593" w14:paraId="49A3BF88" w14:textId="77777777">
        <w:trPr>
          <w:gridBefore w:val="1"/>
          <w:wBefore w:w="28" w:type="dxa"/>
          <w:trHeight w:val="552"/>
        </w:trPr>
        <w:tc>
          <w:tcPr>
            <w:tcW w:w="15754" w:type="dxa"/>
            <w:gridSpan w:val="7"/>
            <w:tcBorders>
              <w:top w:val="nil"/>
              <w:left w:val="nil"/>
              <w:bottom w:val="nil"/>
              <w:right w:val="nil"/>
            </w:tcBorders>
            <w:shd w:val="clear" w:color="auto" w:fill="auto"/>
            <w:noWrap/>
            <w:vAlign w:val="center"/>
          </w:tcPr>
          <w:p w14:paraId="3A32CB08" w14:textId="77777777" w:rsidR="00A74593" w:rsidRDefault="00F45AAE">
            <w:pPr>
              <w:widowControl/>
              <w:jc w:val="center"/>
              <w:textAlignment w:val="center"/>
              <w:rPr>
                <w:rFonts w:ascii="黑体" w:eastAsia="黑体" w:hAnsi="宋体" w:cs="黑体"/>
                <w:color w:val="000000"/>
                <w:sz w:val="44"/>
                <w:szCs w:val="44"/>
              </w:rPr>
            </w:pPr>
            <w:r>
              <w:rPr>
                <w:rFonts w:ascii="黑体" w:eastAsia="黑体" w:hAnsi="宋体" w:cs="黑体"/>
                <w:color w:val="000000"/>
                <w:kern w:val="0"/>
                <w:sz w:val="44"/>
                <w:szCs w:val="44"/>
                <w:lang w:bidi="ar"/>
              </w:rPr>
              <w:t>青岛市器官移植类医疗服务价格项目映射关系表</w:t>
            </w:r>
          </w:p>
        </w:tc>
      </w:tr>
      <w:tr w:rsidR="00A74593" w14:paraId="06635D49" w14:textId="77777777">
        <w:trPr>
          <w:gridAfter w:val="1"/>
          <w:wAfter w:w="17" w:type="dxa"/>
          <w:trHeight w:val="475"/>
        </w:trPr>
        <w:tc>
          <w:tcPr>
            <w:tcW w:w="818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9F7A524" w14:textId="77777777" w:rsidR="00A74593" w:rsidRDefault="00F45AAE">
            <w:pPr>
              <w:widowControl/>
              <w:spacing w:line="230" w:lineRule="exact"/>
              <w:jc w:val="center"/>
              <w:textAlignment w:val="center"/>
              <w:rPr>
                <w:rFonts w:ascii="黑体" w:eastAsia="黑体" w:hAnsi="宋体" w:cs="黑体"/>
                <w:color w:val="000000"/>
                <w:kern w:val="0"/>
                <w:sz w:val="24"/>
                <w:lang w:bidi="ar"/>
              </w:rPr>
            </w:pPr>
            <w:r>
              <w:rPr>
                <w:rFonts w:ascii="黑体" w:eastAsia="黑体" w:hAnsi="宋体" w:cs="黑体" w:hint="eastAsia"/>
                <w:color w:val="000000"/>
                <w:kern w:val="0"/>
                <w:sz w:val="24"/>
                <w:lang w:bidi="ar"/>
              </w:rPr>
              <w:t>器官移植</w:t>
            </w:r>
            <w:r>
              <w:rPr>
                <w:rFonts w:ascii="黑体" w:eastAsia="黑体" w:hAnsi="宋体" w:cs="黑体"/>
                <w:color w:val="000000"/>
                <w:kern w:val="0"/>
                <w:sz w:val="24"/>
                <w:lang w:bidi="ar"/>
              </w:rPr>
              <w:t>类医疗服务价格项目立项指南</w:t>
            </w:r>
          </w:p>
        </w:tc>
        <w:tc>
          <w:tcPr>
            <w:tcW w:w="75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871CAA" w14:textId="77777777" w:rsidR="00A74593" w:rsidRDefault="00F45AAE">
            <w:pPr>
              <w:widowControl/>
              <w:spacing w:line="230" w:lineRule="exact"/>
              <w:jc w:val="center"/>
              <w:textAlignment w:val="center"/>
              <w:rPr>
                <w:rFonts w:ascii="黑体" w:eastAsia="黑体" w:hAnsi="宋体" w:cs="黑体"/>
                <w:color w:val="000000"/>
                <w:kern w:val="0"/>
                <w:sz w:val="24"/>
                <w:lang w:bidi="ar"/>
              </w:rPr>
            </w:pPr>
            <w:r>
              <w:rPr>
                <w:rFonts w:ascii="黑体" w:eastAsia="黑体" w:hAnsi="宋体" w:cs="黑体"/>
                <w:color w:val="000000"/>
                <w:kern w:val="0"/>
                <w:sz w:val="24"/>
                <w:lang w:bidi="ar"/>
              </w:rPr>
              <w:t>映射我</w:t>
            </w:r>
            <w:r>
              <w:rPr>
                <w:rFonts w:ascii="黑体" w:eastAsia="黑体" w:hAnsi="宋体" w:cs="黑体" w:hint="eastAsia"/>
                <w:color w:val="000000"/>
                <w:kern w:val="0"/>
                <w:sz w:val="24"/>
                <w:lang w:bidi="ar"/>
              </w:rPr>
              <w:t>市</w:t>
            </w:r>
            <w:r>
              <w:rPr>
                <w:rFonts w:ascii="黑体" w:eastAsia="黑体" w:hAnsi="宋体" w:cs="黑体"/>
                <w:color w:val="000000"/>
                <w:kern w:val="0"/>
                <w:sz w:val="24"/>
                <w:lang w:bidi="ar"/>
              </w:rPr>
              <w:t>项目</w:t>
            </w:r>
          </w:p>
        </w:tc>
      </w:tr>
      <w:tr w:rsidR="00A74593" w14:paraId="26940773" w14:textId="77777777">
        <w:trPr>
          <w:gridBefore w:val="1"/>
          <w:wBefore w:w="28" w:type="dxa"/>
          <w:trHeight w:val="490"/>
        </w:trPr>
        <w:tc>
          <w:tcPr>
            <w:tcW w:w="990" w:type="dxa"/>
            <w:tcBorders>
              <w:top w:val="single" w:sz="4" w:space="0" w:color="000000"/>
              <w:left w:val="single" w:sz="4" w:space="0" w:color="000000"/>
              <w:bottom w:val="single" w:sz="4" w:space="0" w:color="auto"/>
              <w:right w:val="single" w:sz="4" w:space="0" w:color="000000"/>
            </w:tcBorders>
            <w:shd w:val="clear" w:color="auto" w:fill="auto"/>
            <w:vAlign w:val="center"/>
          </w:tcPr>
          <w:p w14:paraId="2CFE5D7D" w14:textId="77777777" w:rsidR="00A74593" w:rsidRDefault="00F45AAE">
            <w:pPr>
              <w:widowControl/>
              <w:jc w:val="center"/>
              <w:textAlignment w:val="center"/>
              <w:rPr>
                <w:rFonts w:ascii="黑体" w:eastAsia="黑体" w:hAnsi="宋体" w:cs="黑体"/>
                <w:color w:val="000000"/>
                <w:sz w:val="24"/>
              </w:rPr>
            </w:pPr>
            <w:r>
              <w:rPr>
                <w:rFonts w:ascii="黑体" w:eastAsia="黑体" w:hAnsi="宋体" w:cs="黑体"/>
                <w:color w:val="000000"/>
                <w:kern w:val="0"/>
                <w:sz w:val="24"/>
                <w:lang w:bidi="ar"/>
              </w:rPr>
              <w:t>序号</w:t>
            </w:r>
          </w:p>
        </w:tc>
        <w:tc>
          <w:tcPr>
            <w:tcW w:w="2295" w:type="dxa"/>
            <w:tcBorders>
              <w:top w:val="single" w:sz="4" w:space="0" w:color="000000"/>
              <w:left w:val="single" w:sz="4" w:space="0" w:color="000000"/>
              <w:bottom w:val="single" w:sz="4" w:space="0" w:color="auto"/>
              <w:right w:val="single" w:sz="4" w:space="0" w:color="000000"/>
            </w:tcBorders>
            <w:shd w:val="clear" w:color="auto" w:fill="auto"/>
            <w:vAlign w:val="center"/>
          </w:tcPr>
          <w:p w14:paraId="35553F14" w14:textId="77777777" w:rsidR="00A74593" w:rsidRDefault="00F45AAE">
            <w:pPr>
              <w:widowControl/>
              <w:jc w:val="center"/>
              <w:textAlignment w:val="center"/>
              <w:rPr>
                <w:rFonts w:ascii="黑体" w:eastAsia="黑体" w:hAnsi="宋体" w:cs="黑体"/>
                <w:color w:val="000000"/>
                <w:sz w:val="24"/>
              </w:rPr>
            </w:pPr>
            <w:r>
              <w:rPr>
                <w:rFonts w:ascii="黑体" w:eastAsia="黑体" w:hAnsi="宋体" w:cs="黑体"/>
                <w:color w:val="000000"/>
                <w:kern w:val="0"/>
                <w:sz w:val="24"/>
                <w:lang w:bidi="ar"/>
              </w:rPr>
              <w:t>项目编码</w:t>
            </w:r>
          </w:p>
        </w:tc>
        <w:tc>
          <w:tcPr>
            <w:tcW w:w="4845" w:type="dxa"/>
            <w:tcBorders>
              <w:top w:val="single" w:sz="4" w:space="0" w:color="000000"/>
              <w:left w:val="single" w:sz="4" w:space="0" w:color="000000"/>
              <w:bottom w:val="single" w:sz="4" w:space="0" w:color="auto"/>
              <w:right w:val="single" w:sz="4" w:space="0" w:color="000000"/>
            </w:tcBorders>
            <w:shd w:val="clear" w:color="auto" w:fill="auto"/>
            <w:vAlign w:val="center"/>
          </w:tcPr>
          <w:p w14:paraId="2261C4B9" w14:textId="77777777" w:rsidR="00A74593" w:rsidRDefault="00F45AAE">
            <w:pPr>
              <w:widowControl/>
              <w:jc w:val="center"/>
              <w:textAlignment w:val="center"/>
              <w:rPr>
                <w:rFonts w:ascii="黑体" w:eastAsia="黑体" w:hAnsi="宋体" w:cs="黑体"/>
                <w:color w:val="000000"/>
                <w:sz w:val="24"/>
              </w:rPr>
            </w:pPr>
            <w:r>
              <w:rPr>
                <w:rFonts w:ascii="黑体" w:eastAsia="黑体" w:hAnsi="宋体" w:cs="黑体"/>
                <w:color w:val="000000"/>
                <w:kern w:val="0"/>
                <w:sz w:val="24"/>
                <w:lang w:bidi="ar"/>
              </w:rPr>
              <w:t>项目名称</w:t>
            </w:r>
          </w:p>
        </w:tc>
        <w:tc>
          <w:tcPr>
            <w:tcW w:w="2415"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1BC4BA9C" w14:textId="77777777" w:rsidR="00A74593" w:rsidRDefault="00F45AAE">
            <w:pPr>
              <w:widowControl/>
              <w:jc w:val="center"/>
              <w:textAlignment w:val="center"/>
              <w:rPr>
                <w:rFonts w:ascii="黑体" w:eastAsia="黑体" w:hAnsi="宋体" w:cs="黑体"/>
                <w:color w:val="000000"/>
                <w:sz w:val="24"/>
              </w:rPr>
            </w:pPr>
            <w:r>
              <w:rPr>
                <w:rFonts w:ascii="黑体" w:eastAsia="黑体" w:hAnsi="宋体" w:cs="黑体"/>
                <w:color w:val="000000"/>
                <w:kern w:val="0"/>
                <w:sz w:val="24"/>
                <w:lang w:bidi="ar"/>
              </w:rPr>
              <w:t>项目编码</w:t>
            </w:r>
          </w:p>
        </w:tc>
        <w:tc>
          <w:tcPr>
            <w:tcW w:w="5209"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6537BE7F" w14:textId="77777777" w:rsidR="00A74593" w:rsidRDefault="00F45AAE">
            <w:pPr>
              <w:widowControl/>
              <w:jc w:val="center"/>
              <w:textAlignment w:val="center"/>
              <w:rPr>
                <w:rFonts w:ascii="黑体" w:eastAsia="黑体" w:hAnsi="宋体" w:cs="黑体"/>
                <w:color w:val="000000"/>
                <w:sz w:val="24"/>
              </w:rPr>
            </w:pPr>
            <w:r>
              <w:rPr>
                <w:rFonts w:ascii="黑体" w:eastAsia="黑体" w:hAnsi="宋体" w:cs="黑体"/>
                <w:color w:val="000000"/>
                <w:kern w:val="0"/>
                <w:sz w:val="24"/>
                <w:lang w:bidi="ar"/>
              </w:rPr>
              <w:t>项目名称</w:t>
            </w:r>
          </w:p>
        </w:tc>
      </w:tr>
      <w:tr w:rsidR="00A74593" w14:paraId="47AFF07A" w14:textId="77777777">
        <w:trPr>
          <w:gridBefore w:val="1"/>
          <w:wBefore w:w="28" w:type="dxa"/>
          <w:trHeight w:val="283"/>
        </w:trPr>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7EE7D2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22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344FC3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013317000010000</w:t>
            </w:r>
          </w:p>
        </w:tc>
        <w:tc>
          <w:tcPr>
            <w:tcW w:w="48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88DA8A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心脏移植术</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B9EC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330803020</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7143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心脏移植术</w:t>
            </w:r>
          </w:p>
        </w:tc>
      </w:tr>
      <w:tr w:rsidR="00A74593" w14:paraId="1378D233"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3A95861"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2B055D5"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1D9A8FD"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34DF3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330803021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64B4C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心肺移植术</w:t>
            </w:r>
          </w:p>
        </w:tc>
      </w:tr>
      <w:tr w:rsidR="00A74593" w14:paraId="55424B9C"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D24AB12" w14:textId="77777777" w:rsidR="00A74593" w:rsidRDefault="00A74593">
            <w:pPr>
              <w:spacing w:line="230" w:lineRule="exact"/>
              <w:jc w:val="center"/>
              <w:rPr>
                <w:rFonts w:ascii="宋体" w:hAnsi="宋体" w:cs="宋体"/>
                <w:color w:val="000000"/>
                <w:sz w:val="18"/>
                <w:szCs w:val="18"/>
              </w:rPr>
            </w:pPr>
          </w:p>
        </w:tc>
        <w:tc>
          <w:tcPr>
            <w:tcW w:w="2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3A26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013317000010001</w:t>
            </w:r>
          </w:p>
        </w:tc>
        <w:tc>
          <w:tcPr>
            <w:tcW w:w="48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9896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心脏移植术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儿童手术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加收</w:t>
            </w:r>
            <w:r>
              <w:rPr>
                <w:rFonts w:ascii="宋体" w:hAnsi="宋体" w:cs="宋体" w:hint="eastAsia"/>
                <w:color w:val="000000"/>
                <w:kern w:val="0"/>
                <w:sz w:val="18"/>
                <w:szCs w:val="18"/>
                <w:lang w:bidi="ar"/>
              </w:rPr>
              <w:t>)</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85A1628" w14:textId="77777777" w:rsidR="00A74593" w:rsidRDefault="00A74593">
            <w:pPr>
              <w:spacing w:line="230" w:lineRule="exact"/>
              <w:jc w:val="left"/>
              <w:rPr>
                <w:rFonts w:ascii="宋体" w:hAnsi="宋体" w:cs="宋体"/>
                <w:color w:val="000000"/>
                <w:sz w:val="18"/>
                <w:szCs w:val="18"/>
              </w:rPr>
            </w:pP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10C42A" w14:textId="77777777" w:rsidR="00A74593" w:rsidRDefault="00A74593">
            <w:pPr>
              <w:spacing w:line="230" w:lineRule="exact"/>
              <w:jc w:val="left"/>
              <w:rPr>
                <w:rFonts w:ascii="宋体" w:hAnsi="宋体" w:cs="宋体"/>
                <w:color w:val="000000"/>
                <w:sz w:val="18"/>
                <w:szCs w:val="18"/>
              </w:rPr>
            </w:pPr>
          </w:p>
        </w:tc>
      </w:tr>
      <w:tr w:rsidR="00A74593" w14:paraId="16644017"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B5B7D08" w14:textId="77777777" w:rsidR="00A74593" w:rsidRDefault="00A74593">
            <w:pPr>
              <w:spacing w:line="230" w:lineRule="exact"/>
              <w:jc w:val="center"/>
              <w:rPr>
                <w:rFonts w:ascii="宋体" w:hAnsi="宋体" w:cs="宋体"/>
                <w:color w:val="000000"/>
                <w:sz w:val="18"/>
                <w:szCs w:val="18"/>
              </w:rPr>
            </w:pPr>
          </w:p>
        </w:tc>
        <w:tc>
          <w:tcPr>
            <w:tcW w:w="2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D8822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013317000010100</w:t>
            </w:r>
          </w:p>
        </w:tc>
        <w:tc>
          <w:tcPr>
            <w:tcW w:w="48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71CA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心脏移植术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异种器官</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扩展</w:t>
            </w:r>
            <w:r>
              <w:rPr>
                <w:rFonts w:ascii="宋体" w:hAnsi="宋体" w:cs="宋体" w:hint="eastAsia"/>
                <w:color w:val="000000"/>
                <w:kern w:val="0"/>
                <w:sz w:val="18"/>
                <w:szCs w:val="18"/>
                <w:lang w:bidi="ar"/>
              </w:rPr>
              <w:t>)</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38C8F" w14:textId="77777777" w:rsidR="00A74593" w:rsidRDefault="00A74593">
            <w:pPr>
              <w:spacing w:line="230" w:lineRule="exact"/>
              <w:jc w:val="left"/>
              <w:rPr>
                <w:rFonts w:ascii="宋体" w:hAnsi="宋体" w:cs="宋体"/>
                <w:b/>
                <w:color w:val="000000"/>
                <w:sz w:val="18"/>
                <w:szCs w:val="18"/>
              </w:rPr>
            </w:pP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942BE1" w14:textId="77777777" w:rsidR="00A74593" w:rsidRDefault="00A74593">
            <w:pPr>
              <w:spacing w:line="230" w:lineRule="exact"/>
              <w:jc w:val="left"/>
              <w:rPr>
                <w:rFonts w:ascii="宋体" w:hAnsi="宋体" w:cs="宋体"/>
                <w:color w:val="000000"/>
                <w:sz w:val="18"/>
                <w:szCs w:val="18"/>
              </w:rPr>
            </w:pPr>
          </w:p>
        </w:tc>
      </w:tr>
      <w:tr w:rsidR="00A74593" w14:paraId="068BEC7D"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EFB74D2" w14:textId="77777777" w:rsidR="00A74593" w:rsidRDefault="00A74593">
            <w:pPr>
              <w:spacing w:line="230" w:lineRule="exact"/>
              <w:jc w:val="center"/>
              <w:rPr>
                <w:rFonts w:ascii="宋体" w:hAnsi="宋体" w:cs="宋体"/>
                <w:color w:val="000000"/>
                <w:sz w:val="18"/>
                <w:szCs w:val="18"/>
              </w:rPr>
            </w:pPr>
          </w:p>
        </w:tc>
        <w:tc>
          <w:tcPr>
            <w:tcW w:w="2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D543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013317000010200</w:t>
            </w:r>
          </w:p>
        </w:tc>
        <w:tc>
          <w:tcPr>
            <w:tcW w:w="48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37C4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心脏移植术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异位移植</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扩展</w:t>
            </w:r>
            <w:r>
              <w:rPr>
                <w:rFonts w:ascii="宋体" w:hAnsi="宋体" w:cs="宋体" w:hint="eastAsia"/>
                <w:color w:val="000000"/>
                <w:kern w:val="0"/>
                <w:sz w:val="18"/>
                <w:szCs w:val="18"/>
                <w:lang w:bidi="ar"/>
              </w:rPr>
              <w:t>)</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D24950" w14:textId="77777777" w:rsidR="00A74593" w:rsidRDefault="00A74593">
            <w:pPr>
              <w:spacing w:line="230" w:lineRule="exact"/>
              <w:jc w:val="left"/>
              <w:rPr>
                <w:rFonts w:ascii="宋体" w:hAnsi="宋体" w:cs="宋体"/>
                <w:color w:val="000000"/>
                <w:sz w:val="18"/>
                <w:szCs w:val="18"/>
              </w:rPr>
            </w:pP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536664" w14:textId="77777777" w:rsidR="00A74593" w:rsidRDefault="00A74593">
            <w:pPr>
              <w:spacing w:line="230" w:lineRule="exact"/>
              <w:jc w:val="left"/>
              <w:rPr>
                <w:rFonts w:ascii="宋体" w:hAnsi="宋体" w:cs="宋体"/>
                <w:color w:val="000000"/>
                <w:sz w:val="18"/>
                <w:szCs w:val="18"/>
              </w:rPr>
            </w:pPr>
          </w:p>
        </w:tc>
      </w:tr>
      <w:tr w:rsidR="00A74593" w14:paraId="25359197" w14:textId="77777777">
        <w:trPr>
          <w:gridBefore w:val="1"/>
          <w:wBefore w:w="28" w:type="dxa"/>
          <w:trHeight w:val="283"/>
        </w:trPr>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0FC28F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22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BB5B8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013317000020000</w:t>
            </w:r>
          </w:p>
        </w:tc>
        <w:tc>
          <w:tcPr>
            <w:tcW w:w="48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2B20EF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肝脏移植术</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F444C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HQA90301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FEC76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原位肝移植术</w:t>
            </w:r>
          </w:p>
        </w:tc>
      </w:tr>
      <w:tr w:rsidR="00A74593" w14:paraId="2DC2ECE9"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31F2467"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CC42F07"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D4CEE70"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64492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HQA90302</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5750C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部分供肝原位肝移植术</w:t>
            </w:r>
          </w:p>
        </w:tc>
      </w:tr>
      <w:tr w:rsidR="00A74593" w14:paraId="1E681629"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A0781D5"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D0CA463"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90B6C43"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4541B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HQA90303</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F81C7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双供肝原位肝移植术</w:t>
            </w:r>
          </w:p>
        </w:tc>
      </w:tr>
      <w:tr w:rsidR="00A74593" w14:paraId="7D647716"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A26E715"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17BCF58"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5CE3E14"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3080A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HQA90304</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C5268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原位辅助肝移植术</w:t>
            </w:r>
          </w:p>
        </w:tc>
      </w:tr>
      <w:tr w:rsidR="00A74593" w14:paraId="08AA81D6"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23989F8"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46EB60D"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64AEB16"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29871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HQA90305</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FED2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移植肝切除再移植术</w:t>
            </w:r>
          </w:p>
        </w:tc>
      </w:tr>
      <w:tr w:rsidR="00A74593" w14:paraId="272B0B52"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043A1D9" w14:textId="77777777" w:rsidR="00A74593" w:rsidRDefault="00A74593">
            <w:pPr>
              <w:spacing w:line="230" w:lineRule="exact"/>
              <w:jc w:val="center"/>
              <w:rPr>
                <w:rFonts w:ascii="宋体" w:hAnsi="宋体" w:cs="宋体"/>
                <w:color w:val="000000"/>
                <w:sz w:val="18"/>
                <w:szCs w:val="18"/>
              </w:rPr>
            </w:pPr>
          </w:p>
        </w:tc>
        <w:tc>
          <w:tcPr>
            <w:tcW w:w="22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DA4B0A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013317000020001</w:t>
            </w:r>
          </w:p>
        </w:tc>
        <w:tc>
          <w:tcPr>
            <w:tcW w:w="4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1A316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肝脏移植术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儿童手术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加收</w:t>
            </w:r>
            <w:r>
              <w:rPr>
                <w:rFonts w:ascii="宋体" w:hAnsi="宋体" w:cs="宋体" w:hint="eastAsia"/>
                <w:color w:val="000000"/>
                <w:kern w:val="0"/>
                <w:sz w:val="18"/>
                <w:szCs w:val="18"/>
                <w:lang w:bidi="ar"/>
              </w:rPr>
              <w:t>)</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E595A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HQA90301,A1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AC119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原位肝移植术儿童加收</w:t>
            </w:r>
          </w:p>
        </w:tc>
      </w:tr>
      <w:tr w:rsidR="00A74593" w14:paraId="08A68648"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95E173D"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9AE5FD1"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9EBAE7"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7511E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HQA90302,A1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3D7B0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部分供肝原位肝移植术儿童加收</w:t>
            </w:r>
          </w:p>
        </w:tc>
      </w:tr>
      <w:tr w:rsidR="00A74593" w14:paraId="7AE17AE5"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77A227D"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38A074E"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146F26A"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CE6D0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HQA90303,A1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978F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双供肝原位肝移植术儿童加收</w:t>
            </w:r>
          </w:p>
        </w:tc>
      </w:tr>
      <w:tr w:rsidR="00A74593" w14:paraId="2A9541D3"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734945F"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72CD567"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03C8E8"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3F22C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HQA90304,A1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2521F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原位辅助肝移植术儿童加收</w:t>
            </w:r>
          </w:p>
        </w:tc>
      </w:tr>
      <w:tr w:rsidR="00A74593" w14:paraId="317F5559"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B0AF280"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E05F0D8"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F547DD"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2C85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HQA90305,A1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5DAB3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移植肝切除再移植术儿童加收</w:t>
            </w:r>
          </w:p>
        </w:tc>
      </w:tr>
      <w:tr w:rsidR="00A74593" w14:paraId="35C034B6"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CF9F97E" w14:textId="77777777" w:rsidR="00A74593" w:rsidRDefault="00A74593">
            <w:pPr>
              <w:spacing w:line="230" w:lineRule="exact"/>
              <w:jc w:val="center"/>
              <w:rPr>
                <w:rFonts w:ascii="宋体" w:hAnsi="宋体" w:cs="宋体"/>
                <w:color w:val="000000"/>
                <w:sz w:val="18"/>
                <w:szCs w:val="18"/>
              </w:rPr>
            </w:pPr>
          </w:p>
        </w:tc>
        <w:tc>
          <w:tcPr>
            <w:tcW w:w="2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53F8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013317000020002</w:t>
            </w:r>
          </w:p>
        </w:tc>
        <w:tc>
          <w:tcPr>
            <w:tcW w:w="4845" w:type="dxa"/>
            <w:tcBorders>
              <w:top w:val="single" w:sz="4" w:space="0" w:color="auto"/>
              <w:left w:val="single" w:sz="4" w:space="0" w:color="auto"/>
              <w:bottom w:val="single" w:sz="4" w:space="0" w:color="auto"/>
              <w:right w:val="single" w:sz="4" w:space="0" w:color="auto"/>
            </w:tcBorders>
            <w:shd w:val="clear" w:color="auto" w:fill="auto"/>
            <w:vAlign w:val="center"/>
          </w:tcPr>
          <w:p w14:paraId="21C2CF2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肝脏移植术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部分肝脏</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器官段</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移植</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加收</w:t>
            </w:r>
            <w:r>
              <w:rPr>
                <w:rFonts w:ascii="宋体" w:hAnsi="宋体" w:cs="宋体" w:hint="eastAsia"/>
                <w:color w:val="000000"/>
                <w:kern w:val="0"/>
                <w:sz w:val="18"/>
                <w:szCs w:val="18"/>
                <w:lang w:bidi="ar"/>
              </w:rPr>
              <w:t>)</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90B120" w14:textId="77777777" w:rsidR="00A74593" w:rsidRDefault="00A74593">
            <w:pPr>
              <w:spacing w:line="230" w:lineRule="exact"/>
              <w:jc w:val="left"/>
              <w:rPr>
                <w:rFonts w:ascii="宋体" w:hAnsi="宋体" w:cs="宋体"/>
                <w:color w:val="000000"/>
                <w:sz w:val="18"/>
                <w:szCs w:val="18"/>
              </w:rPr>
            </w:pP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E802CC" w14:textId="77777777" w:rsidR="00A74593" w:rsidRDefault="00A74593">
            <w:pPr>
              <w:spacing w:line="230" w:lineRule="exact"/>
              <w:jc w:val="left"/>
              <w:rPr>
                <w:rFonts w:ascii="宋体" w:hAnsi="宋体" w:cs="宋体"/>
                <w:color w:val="000000"/>
                <w:sz w:val="18"/>
                <w:szCs w:val="18"/>
              </w:rPr>
            </w:pPr>
          </w:p>
        </w:tc>
      </w:tr>
      <w:tr w:rsidR="00A74593" w14:paraId="1CA30B7B"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9B2F379" w14:textId="77777777" w:rsidR="00A74593" w:rsidRDefault="00A74593">
            <w:pPr>
              <w:spacing w:line="230" w:lineRule="exact"/>
              <w:jc w:val="center"/>
              <w:rPr>
                <w:rFonts w:ascii="宋体" w:hAnsi="宋体" w:cs="宋体"/>
                <w:color w:val="000000"/>
                <w:sz w:val="18"/>
                <w:szCs w:val="18"/>
              </w:rPr>
            </w:pPr>
          </w:p>
        </w:tc>
        <w:tc>
          <w:tcPr>
            <w:tcW w:w="2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33C2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013317000020100</w:t>
            </w:r>
          </w:p>
        </w:tc>
        <w:tc>
          <w:tcPr>
            <w:tcW w:w="4845" w:type="dxa"/>
            <w:tcBorders>
              <w:top w:val="single" w:sz="4" w:space="0" w:color="auto"/>
              <w:left w:val="single" w:sz="4" w:space="0" w:color="auto"/>
              <w:bottom w:val="single" w:sz="4" w:space="0" w:color="auto"/>
              <w:right w:val="single" w:sz="4" w:space="0" w:color="auto"/>
            </w:tcBorders>
            <w:shd w:val="clear" w:color="auto" w:fill="auto"/>
            <w:vAlign w:val="center"/>
          </w:tcPr>
          <w:p w14:paraId="3596894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肝脏移植术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异种器官</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扩展</w:t>
            </w:r>
            <w:r>
              <w:rPr>
                <w:rFonts w:ascii="宋体" w:hAnsi="宋体" w:cs="宋体" w:hint="eastAsia"/>
                <w:color w:val="000000"/>
                <w:kern w:val="0"/>
                <w:sz w:val="18"/>
                <w:szCs w:val="18"/>
                <w:lang w:bidi="ar"/>
              </w:rPr>
              <w:t>)</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B1DCAC6" w14:textId="77777777" w:rsidR="00A74593" w:rsidRDefault="00A74593">
            <w:pPr>
              <w:spacing w:line="230" w:lineRule="exact"/>
              <w:jc w:val="left"/>
              <w:rPr>
                <w:rFonts w:ascii="宋体" w:hAnsi="宋体" w:cs="宋体"/>
                <w:color w:val="000000"/>
                <w:sz w:val="18"/>
                <w:szCs w:val="18"/>
              </w:rPr>
            </w:pP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F90789" w14:textId="77777777" w:rsidR="00A74593" w:rsidRDefault="00A74593">
            <w:pPr>
              <w:spacing w:line="230" w:lineRule="exact"/>
              <w:jc w:val="left"/>
              <w:rPr>
                <w:rFonts w:ascii="宋体" w:hAnsi="宋体" w:cs="宋体"/>
                <w:color w:val="000000"/>
                <w:sz w:val="18"/>
                <w:szCs w:val="18"/>
              </w:rPr>
            </w:pPr>
          </w:p>
        </w:tc>
      </w:tr>
      <w:tr w:rsidR="00A74593" w14:paraId="72D26605" w14:textId="77777777">
        <w:trPr>
          <w:gridBefore w:val="1"/>
          <w:wBefore w:w="28" w:type="dxa"/>
          <w:trHeight w:val="283"/>
        </w:trPr>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5FC392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22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828CA2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013317000030000</w:t>
            </w:r>
          </w:p>
        </w:tc>
        <w:tc>
          <w:tcPr>
            <w:tcW w:w="4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E1381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肺脏移植术</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312A4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HJE90301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30163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单肺移植术</w:t>
            </w:r>
          </w:p>
        </w:tc>
      </w:tr>
      <w:tr w:rsidR="00A74593" w14:paraId="5236FBEE"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CA0C6D4"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EF873FB"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862A2A"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0C801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HJE90302</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C10A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双肺移植术</w:t>
            </w:r>
          </w:p>
        </w:tc>
      </w:tr>
      <w:tr w:rsidR="00A74593" w14:paraId="0CE0D093"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26BB493"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8FB4073"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E43578"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4378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330803021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33F8E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心肺移植术</w:t>
            </w:r>
          </w:p>
        </w:tc>
      </w:tr>
      <w:tr w:rsidR="00A74593" w14:paraId="0B75F7E0"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7AE4749" w14:textId="77777777" w:rsidR="00A74593" w:rsidRDefault="00A74593">
            <w:pPr>
              <w:spacing w:line="230" w:lineRule="exact"/>
              <w:jc w:val="center"/>
              <w:rPr>
                <w:rFonts w:ascii="宋体" w:hAnsi="宋体" w:cs="宋体"/>
                <w:color w:val="000000"/>
                <w:sz w:val="18"/>
                <w:szCs w:val="18"/>
              </w:rPr>
            </w:pPr>
          </w:p>
        </w:tc>
        <w:tc>
          <w:tcPr>
            <w:tcW w:w="22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3F1719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013317000030001</w:t>
            </w:r>
          </w:p>
        </w:tc>
        <w:tc>
          <w:tcPr>
            <w:tcW w:w="48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0A099C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肺脏移植术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儿童手术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加收</w:t>
            </w:r>
            <w:r>
              <w:rPr>
                <w:rFonts w:ascii="宋体" w:hAnsi="宋体" w:cs="宋体" w:hint="eastAsia"/>
                <w:color w:val="000000"/>
                <w:kern w:val="0"/>
                <w:sz w:val="18"/>
                <w:szCs w:val="18"/>
                <w:lang w:bidi="ar"/>
              </w:rPr>
              <w:t>)</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38704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HJE90301,A1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3795A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单肺移植术儿童加收</w:t>
            </w:r>
          </w:p>
        </w:tc>
      </w:tr>
      <w:tr w:rsidR="00A74593" w14:paraId="0E87C9CD"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7B300AD"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92DBE72"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AEFEDD6"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83FD1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HJE90302,A1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126B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双肺移植术儿童加收</w:t>
            </w:r>
          </w:p>
        </w:tc>
      </w:tr>
      <w:tr w:rsidR="00A74593" w14:paraId="34757A4C"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A55663D" w14:textId="77777777" w:rsidR="00A74593" w:rsidRDefault="00A74593">
            <w:pPr>
              <w:spacing w:line="230" w:lineRule="exact"/>
              <w:jc w:val="center"/>
              <w:rPr>
                <w:rFonts w:ascii="宋体" w:hAnsi="宋体" w:cs="宋体"/>
                <w:color w:val="000000"/>
                <w:sz w:val="18"/>
                <w:szCs w:val="18"/>
              </w:rPr>
            </w:pPr>
          </w:p>
        </w:tc>
        <w:tc>
          <w:tcPr>
            <w:tcW w:w="2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FDE7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013317000030002</w:t>
            </w:r>
          </w:p>
        </w:tc>
        <w:tc>
          <w:tcPr>
            <w:tcW w:w="4845" w:type="dxa"/>
            <w:tcBorders>
              <w:top w:val="single" w:sz="4" w:space="0" w:color="auto"/>
              <w:left w:val="single" w:sz="4" w:space="0" w:color="auto"/>
              <w:bottom w:val="single" w:sz="4" w:space="0" w:color="auto"/>
              <w:right w:val="single" w:sz="4" w:space="0" w:color="auto"/>
            </w:tcBorders>
            <w:shd w:val="clear" w:color="auto" w:fill="auto"/>
            <w:vAlign w:val="center"/>
          </w:tcPr>
          <w:p w14:paraId="72457C4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肺脏移植术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部分肺脏</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器官段</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移植</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加收</w:t>
            </w:r>
            <w:r>
              <w:rPr>
                <w:rFonts w:ascii="宋体" w:hAnsi="宋体" w:cs="宋体" w:hint="eastAsia"/>
                <w:color w:val="000000"/>
                <w:kern w:val="0"/>
                <w:sz w:val="18"/>
                <w:szCs w:val="18"/>
                <w:lang w:bidi="ar"/>
              </w:rPr>
              <w:t>)</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BE7B59" w14:textId="77777777" w:rsidR="00A74593" w:rsidRDefault="00A74593">
            <w:pPr>
              <w:spacing w:line="230" w:lineRule="exact"/>
              <w:jc w:val="left"/>
              <w:rPr>
                <w:rFonts w:ascii="宋体" w:hAnsi="宋体" w:cs="宋体"/>
                <w:color w:val="000000"/>
                <w:sz w:val="18"/>
                <w:szCs w:val="18"/>
              </w:rPr>
            </w:pP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8EFC65" w14:textId="77777777" w:rsidR="00A74593" w:rsidRDefault="00A74593">
            <w:pPr>
              <w:spacing w:line="230" w:lineRule="exact"/>
              <w:jc w:val="left"/>
              <w:rPr>
                <w:rFonts w:ascii="宋体" w:hAnsi="宋体" w:cs="宋体"/>
                <w:color w:val="000000"/>
                <w:sz w:val="18"/>
                <w:szCs w:val="18"/>
              </w:rPr>
            </w:pPr>
          </w:p>
        </w:tc>
      </w:tr>
      <w:tr w:rsidR="00A74593" w14:paraId="1C0A13F7"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9E173A7" w14:textId="77777777" w:rsidR="00A74593" w:rsidRDefault="00A74593">
            <w:pPr>
              <w:spacing w:line="230" w:lineRule="exact"/>
              <w:jc w:val="center"/>
              <w:rPr>
                <w:rFonts w:ascii="宋体" w:hAnsi="宋体" w:cs="宋体"/>
                <w:color w:val="000000"/>
                <w:sz w:val="18"/>
                <w:szCs w:val="18"/>
              </w:rPr>
            </w:pPr>
          </w:p>
        </w:tc>
        <w:tc>
          <w:tcPr>
            <w:tcW w:w="2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E906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013317000030100</w:t>
            </w:r>
          </w:p>
        </w:tc>
        <w:tc>
          <w:tcPr>
            <w:tcW w:w="48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79FB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肺脏移植术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异种器官</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扩展</w:t>
            </w:r>
            <w:r>
              <w:rPr>
                <w:rFonts w:ascii="宋体" w:hAnsi="宋体" w:cs="宋体" w:hint="eastAsia"/>
                <w:color w:val="000000"/>
                <w:kern w:val="0"/>
                <w:sz w:val="18"/>
                <w:szCs w:val="18"/>
                <w:lang w:bidi="ar"/>
              </w:rPr>
              <w:t>)</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D7A5C5" w14:textId="77777777" w:rsidR="00A74593" w:rsidRDefault="00A74593">
            <w:pPr>
              <w:spacing w:line="230" w:lineRule="exact"/>
              <w:jc w:val="left"/>
              <w:rPr>
                <w:rFonts w:ascii="宋体" w:hAnsi="宋体" w:cs="宋体"/>
                <w:color w:val="000000"/>
                <w:sz w:val="18"/>
                <w:szCs w:val="18"/>
              </w:rPr>
            </w:pP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6FF526D" w14:textId="77777777" w:rsidR="00A74593" w:rsidRDefault="00A74593">
            <w:pPr>
              <w:spacing w:line="230" w:lineRule="exact"/>
              <w:jc w:val="left"/>
              <w:rPr>
                <w:rFonts w:ascii="宋体" w:hAnsi="宋体" w:cs="宋体"/>
                <w:color w:val="000000"/>
                <w:sz w:val="18"/>
                <w:szCs w:val="18"/>
              </w:rPr>
            </w:pPr>
          </w:p>
        </w:tc>
      </w:tr>
      <w:tr w:rsidR="00A74593" w14:paraId="69E5EEA4" w14:textId="77777777">
        <w:trPr>
          <w:gridBefore w:val="1"/>
          <w:wBefore w:w="28" w:type="dxa"/>
          <w:trHeight w:val="283"/>
        </w:trPr>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9ACA19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22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EBF831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013317000040000</w:t>
            </w:r>
          </w:p>
        </w:tc>
        <w:tc>
          <w:tcPr>
            <w:tcW w:w="4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15829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肾脏移植术</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3ED3E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HRB90302</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54665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异体肾移植术</w:t>
            </w:r>
          </w:p>
        </w:tc>
      </w:tr>
      <w:tr w:rsidR="00A74593" w14:paraId="4F87E308"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500F2C7"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06E9709"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A4E679"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2A7E4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HRB41301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3A883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供体肾修整术</w:t>
            </w:r>
          </w:p>
        </w:tc>
      </w:tr>
      <w:tr w:rsidR="00A74593" w14:paraId="3132A202"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B1D8B9D"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781DA7B"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A76F5C"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67EBA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HRB65302</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70C6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离体肾取石术</w:t>
            </w:r>
          </w:p>
        </w:tc>
      </w:tr>
      <w:tr w:rsidR="00A74593" w14:paraId="6245058C"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E7DE61D" w14:textId="77777777" w:rsidR="00A74593" w:rsidRDefault="00A74593">
            <w:pPr>
              <w:spacing w:line="230" w:lineRule="exact"/>
              <w:jc w:val="center"/>
              <w:rPr>
                <w:rFonts w:ascii="宋体" w:hAnsi="宋体" w:cs="宋体"/>
                <w:color w:val="000000"/>
                <w:sz w:val="18"/>
                <w:szCs w:val="18"/>
              </w:rPr>
            </w:pPr>
          </w:p>
        </w:tc>
        <w:tc>
          <w:tcPr>
            <w:tcW w:w="22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EF1DA0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013317000040001</w:t>
            </w:r>
          </w:p>
        </w:tc>
        <w:tc>
          <w:tcPr>
            <w:tcW w:w="48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F45086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肾脏移植术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儿童手术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加收</w:t>
            </w:r>
            <w:r>
              <w:rPr>
                <w:rFonts w:ascii="宋体" w:hAnsi="宋体" w:cs="宋体" w:hint="eastAsia"/>
                <w:color w:val="000000"/>
                <w:kern w:val="0"/>
                <w:sz w:val="18"/>
                <w:szCs w:val="18"/>
                <w:lang w:bidi="ar"/>
              </w:rPr>
              <w:t>)</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5FCEB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HRB90302,A1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A8CB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异体肾移植术儿童加收</w:t>
            </w:r>
          </w:p>
        </w:tc>
      </w:tr>
      <w:tr w:rsidR="00A74593" w14:paraId="7DF2A6CF"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CF2A720"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402333E"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374A956"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9143F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HRB41301,A1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E896E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供体肾修整术儿童加收</w:t>
            </w:r>
          </w:p>
        </w:tc>
      </w:tr>
      <w:tr w:rsidR="00A74593" w14:paraId="75190C69"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0F6538D"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4F027E7"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C37C765"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EE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HRB65302,A1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EAD5C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离体肾取石术儿童加收</w:t>
            </w:r>
          </w:p>
        </w:tc>
      </w:tr>
      <w:tr w:rsidR="00A74593" w14:paraId="204C1653"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CFE0A69" w14:textId="77777777" w:rsidR="00A74593" w:rsidRDefault="00A74593">
            <w:pPr>
              <w:spacing w:line="230" w:lineRule="exact"/>
              <w:jc w:val="center"/>
              <w:rPr>
                <w:rFonts w:ascii="宋体" w:hAnsi="宋体" w:cs="宋体"/>
                <w:color w:val="000000"/>
                <w:sz w:val="18"/>
                <w:szCs w:val="18"/>
              </w:rPr>
            </w:pPr>
          </w:p>
        </w:tc>
        <w:tc>
          <w:tcPr>
            <w:tcW w:w="2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2382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013317000040100</w:t>
            </w:r>
          </w:p>
        </w:tc>
        <w:tc>
          <w:tcPr>
            <w:tcW w:w="48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04FF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肾脏移植术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异种器官</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扩展</w:t>
            </w:r>
            <w:r>
              <w:rPr>
                <w:rFonts w:ascii="宋体" w:hAnsi="宋体" w:cs="宋体" w:hint="eastAsia"/>
                <w:color w:val="000000"/>
                <w:kern w:val="0"/>
                <w:sz w:val="18"/>
                <w:szCs w:val="18"/>
                <w:lang w:bidi="ar"/>
              </w:rPr>
              <w:t>)</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586183" w14:textId="77777777" w:rsidR="00A74593" w:rsidRDefault="00A74593">
            <w:pPr>
              <w:spacing w:line="230" w:lineRule="exact"/>
              <w:jc w:val="left"/>
              <w:rPr>
                <w:rFonts w:ascii="宋体" w:hAnsi="宋体" w:cs="宋体"/>
                <w:color w:val="000000"/>
                <w:sz w:val="18"/>
                <w:szCs w:val="18"/>
              </w:rPr>
            </w:pP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9A1D3EE" w14:textId="77777777" w:rsidR="00A74593" w:rsidRDefault="00A74593">
            <w:pPr>
              <w:spacing w:line="230" w:lineRule="exact"/>
              <w:jc w:val="left"/>
              <w:rPr>
                <w:rFonts w:ascii="宋体" w:hAnsi="宋体" w:cs="宋体"/>
                <w:color w:val="000000"/>
                <w:sz w:val="18"/>
                <w:szCs w:val="18"/>
              </w:rPr>
            </w:pPr>
          </w:p>
        </w:tc>
      </w:tr>
      <w:tr w:rsidR="00A74593" w14:paraId="72C0A784" w14:textId="77777777">
        <w:trPr>
          <w:gridBefore w:val="1"/>
          <w:wBefore w:w="28" w:type="dxa"/>
          <w:trHeight w:val="283"/>
        </w:trPr>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2011ED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2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993F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013317000050000</w:t>
            </w:r>
          </w:p>
        </w:tc>
        <w:tc>
          <w:tcPr>
            <w:tcW w:w="4845" w:type="dxa"/>
            <w:tcBorders>
              <w:top w:val="single" w:sz="4" w:space="0" w:color="auto"/>
              <w:left w:val="single" w:sz="4" w:space="0" w:color="auto"/>
              <w:bottom w:val="single" w:sz="4" w:space="0" w:color="auto"/>
              <w:right w:val="single" w:sz="4" w:space="0" w:color="auto"/>
            </w:tcBorders>
            <w:shd w:val="clear" w:color="auto" w:fill="auto"/>
            <w:vAlign w:val="center"/>
          </w:tcPr>
          <w:p w14:paraId="2A7D835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小肠移植术</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24143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HPJ90301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29697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异体小肠移植术</w:t>
            </w:r>
          </w:p>
        </w:tc>
      </w:tr>
      <w:tr w:rsidR="00A74593" w14:paraId="57FCAC28"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3E75B54" w14:textId="77777777" w:rsidR="00A74593" w:rsidRDefault="00A74593">
            <w:pPr>
              <w:spacing w:line="230" w:lineRule="exact"/>
              <w:jc w:val="center"/>
              <w:rPr>
                <w:rFonts w:ascii="宋体" w:hAnsi="宋体" w:cs="宋体"/>
                <w:color w:val="000000"/>
                <w:sz w:val="18"/>
                <w:szCs w:val="18"/>
              </w:rPr>
            </w:pPr>
          </w:p>
        </w:tc>
        <w:tc>
          <w:tcPr>
            <w:tcW w:w="2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7806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013317000050001</w:t>
            </w:r>
          </w:p>
        </w:tc>
        <w:tc>
          <w:tcPr>
            <w:tcW w:w="48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5D5E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小肠移植术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儿童手术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加收</w:t>
            </w:r>
            <w:r>
              <w:rPr>
                <w:rFonts w:ascii="宋体" w:hAnsi="宋体" w:cs="宋体" w:hint="eastAsia"/>
                <w:color w:val="000000"/>
                <w:kern w:val="0"/>
                <w:sz w:val="18"/>
                <w:szCs w:val="18"/>
                <w:lang w:bidi="ar"/>
              </w:rPr>
              <w:t>)</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1C84C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HPJ90301,A1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1F333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异体小肠移植术儿童加收</w:t>
            </w:r>
          </w:p>
        </w:tc>
      </w:tr>
      <w:tr w:rsidR="00A74593" w14:paraId="7413A61D"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36558F2" w14:textId="77777777" w:rsidR="00A74593" w:rsidRDefault="00A74593">
            <w:pPr>
              <w:spacing w:line="230" w:lineRule="exact"/>
              <w:jc w:val="center"/>
              <w:rPr>
                <w:rFonts w:ascii="宋体" w:hAnsi="宋体" w:cs="宋体"/>
                <w:color w:val="000000"/>
                <w:sz w:val="18"/>
                <w:szCs w:val="18"/>
              </w:rPr>
            </w:pPr>
          </w:p>
        </w:tc>
        <w:tc>
          <w:tcPr>
            <w:tcW w:w="2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1EA4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013317000050100</w:t>
            </w:r>
          </w:p>
        </w:tc>
        <w:tc>
          <w:tcPr>
            <w:tcW w:w="48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5629C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小肠移植术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异种器官</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扩展</w:t>
            </w:r>
            <w:r>
              <w:rPr>
                <w:rFonts w:ascii="宋体" w:hAnsi="宋体" w:cs="宋体" w:hint="eastAsia"/>
                <w:color w:val="000000"/>
                <w:kern w:val="0"/>
                <w:sz w:val="18"/>
                <w:szCs w:val="18"/>
                <w:lang w:bidi="ar"/>
              </w:rPr>
              <w:t>)</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8E35D3" w14:textId="77777777" w:rsidR="00A74593" w:rsidRDefault="00A74593">
            <w:pPr>
              <w:spacing w:line="230" w:lineRule="exact"/>
              <w:jc w:val="left"/>
              <w:rPr>
                <w:rFonts w:ascii="宋体" w:hAnsi="宋体" w:cs="宋体"/>
                <w:color w:val="000000"/>
                <w:sz w:val="18"/>
                <w:szCs w:val="18"/>
              </w:rPr>
            </w:pP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B3BAD6" w14:textId="77777777" w:rsidR="00A74593" w:rsidRDefault="00A74593">
            <w:pPr>
              <w:spacing w:line="230" w:lineRule="exact"/>
              <w:jc w:val="left"/>
              <w:rPr>
                <w:rFonts w:ascii="宋体" w:hAnsi="宋体" w:cs="宋体"/>
                <w:color w:val="000000"/>
                <w:sz w:val="18"/>
                <w:szCs w:val="18"/>
              </w:rPr>
            </w:pPr>
          </w:p>
        </w:tc>
      </w:tr>
      <w:tr w:rsidR="00A74593" w14:paraId="7719BF05" w14:textId="77777777">
        <w:trPr>
          <w:gridBefore w:val="1"/>
          <w:wBefore w:w="28" w:type="dxa"/>
          <w:trHeight w:val="283"/>
        </w:trPr>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0D8A8D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22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2D1EEC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013317000060000</w:t>
            </w:r>
          </w:p>
        </w:tc>
        <w:tc>
          <w:tcPr>
            <w:tcW w:w="4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C2751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胰腺移植术</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1254D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331007015</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4E6F8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胰腺移植术</w:t>
            </w:r>
          </w:p>
        </w:tc>
      </w:tr>
      <w:tr w:rsidR="00A74593" w14:paraId="30059852"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1C2245E"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FFA063B"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CE0EB4"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16E03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331101026</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55DA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胰肾联合移植术</w:t>
            </w:r>
          </w:p>
        </w:tc>
      </w:tr>
      <w:tr w:rsidR="00A74593" w14:paraId="7D3482C9"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1B1496B" w14:textId="77777777" w:rsidR="00A74593" w:rsidRDefault="00A74593">
            <w:pPr>
              <w:spacing w:line="230" w:lineRule="exact"/>
              <w:jc w:val="center"/>
              <w:rPr>
                <w:rFonts w:ascii="宋体" w:hAnsi="宋体" w:cs="宋体"/>
                <w:color w:val="000000"/>
                <w:sz w:val="18"/>
                <w:szCs w:val="18"/>
              </w:rPr>
            </w:pPr>
          </w:p>
        </w:tc>
        <w:tc>
          <w:tcPr>
            <w:tcW w:w="2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5A809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013317000060001</w:t>
            </w:r>
          </w:p>
        </w:tc>
        <w:tc>
          <w:tcPr>
            <w:tcW w:w="48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3D7D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胰腺移植术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儿童手术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加收</w:t>
            </w:r>
            <w:r>
              <w:rPr>
                <w:rFonts w:ascii="宋体" w:hAnsi="宋体" w:cs="宋体" w:hint="eastAsia"/>
                <w:color w:val="000000"/>
                <w:kern w:val="0"/>
                <w:sz w:val="18"/>
                <w:szCs w:val="18"/>
                <w:lang w:bidi="ar"/>
              </w:rPr>
              <w:t>)</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7CAC79" w14:textId="77777777" w:rsidR="00A74593" w:rsidRDefault="00A74593">
            <w:pPr>
              <w:spacing w:line="230" w:lineRule="exact"/>
              <w:jc w:val="left"/>
              <w:rPr>
                <w:rFonts w:ascii="宋体" w:hAnsi="宋体" w:cs="宋体"/>
                <w:color w:val="000000"/>
                <w:sz w:val="18"/>
                <w:szCs w:val="18"/>
              </w:rPr>
            </w:pP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F17579" w14:textId="77777777" w:rsidR="00A74593" w:rsidRDefault="00A74593">
            <w:pPr>
              <w:spacing w:line="230" w:lineRule="exact"/>
              <w:jc w:val="left"/>
              <w:rPr>
                <w:rFonts w:ascii="宋体" w:hAnsi="宋体" w:cs="宋体"/>
                <w:color w:val="000000"/>
                <w:sz w:val="18"/>
                <w:szCs w:val="18"/>
              </w:rPr>
            </w:pPr>
          </w:p>
        </w:tc>
      </w:tr>
      <w:tr w:rsidR="00A74593" w14:paraId="519F870B"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28A656F" w14:textId="77777777" w:rsidR="00A74593" w:rsidRDefault="00A74593">
            <w:pPr>
              <w:spacing w:line="230" w:lineRule="exact"/>
              <w:jc w:val="center"/>
              <w:rPr>
                <w:rFonts w:ascii="宋体" w:hAnsi="宋体" w:cs="宋体"/>
                <w:color w:val="000000"/>
                <w:sz w:val="18"/>
                <w:szCs w:val="18"/>
              </w:rPr>
            </w:pPr>
          </w:p>
        </w:tc>
        <w:tc>
          <w:tcPr>
            <w:tcW w:w="2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23C7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013317000060100</w:t>
            </w:r>
          </w:p>
        </w:tc>
        <w:tc>
          <w:tcPr>
            <w:tcW w:w="48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5DB8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胰腺移植术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异种器官</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扩展</w:t>
            </w:r>
            <w:r>
              <w:rPr>
                <w:rFonts w:ascii="宋体" w:hAnsi="宋体" w:cs="宋体" w:hint="eastAsia"/>
                <w:color w:val="000000"/>
                <w:kern w:val="0"/>
                <w:sz w:val="18"/>
                <w:szCs w:val="18"/>
                <w:lang w:bidi="ar"/>
              </w:rPr>
              <w:t>)</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4B466B3" w14:textId="77777777" w:rsidR="00A74593" w:rsidRDefault="00A74593">
            <w:pPr>
              <w:spacing w:line="230" w:lineRule="exact"/>
              <w:jc w:val="left"/>
              <w:rPr>
                <w:rFonts w:ascii="宋体" w:hAnsi="宋体" w:cs="宋体"/>
                <w:color w:val="000000"/>
                <w:sz w:val="18"/>
                <w:szCs w:val="18"/>
              </w:rPr>
            </w:pP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D49687" w14:textId="77777777" w:rsidR="00A74593" w:rsidRDefault="00A74593">
            <w:pPr>
              <w:spacing w:line="230" w:lineRule="exact"/>
              <w:jc w:val="left"/>
              <w:rPr>
                <w:rFonts w:ascii="宋体" w:hAnsi="宋体" w:cs="宋体"/>
                <w:color w:val="000000"/>
                <w:sz w:val="18"/>
                <w:szCs w:val="18"/>
              </w:rPr>
            </w:pPr>
          </w:p>
        </w:tc>
      </w:tr>
      <w:tr w:rsidR="00A74593" w14:paraId="3FA7B81D" w14:textId="77777777">
        <w:trPr>
          <w:gridBefore w:val="1"/>
          <w:wBefore w:w="28" w:type="dxa"/>
          <w:trHeight w:val="283"/>
        </w:trPr>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0C8E3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22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CB85F9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013317000070000</w:t>
            </w:r>
          </w:p>
        </w:tc>
        <w:tc>
          <w:tcPr>
            <w:tcW w:w="48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8382A0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角膜移植术</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B21AC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330404010a</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BA06E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角膜移植术</w:t>
            </w:r>
          </w:p>
        </w:tc>
      </w:tr>
      <w:tr w:rsidR="00A74593" w14:paraId="1A85BE09"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4F1577"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4F74369"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CE1CA11"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11CD7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330404010b</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4E9B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角膜移植术</w:t>
            </w:r>
          </w:p>
        </w:tc>
      </w:tr>
      <w:tr w:rsidR="00A74593" w14:paraId="3EDE762F"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D8227C"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9AF9FE6"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19624E1"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19BE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330404012</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97212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角膜移植联合视网膜复位术</w:t>
            </w:r>
          </w:p>
        </w:tc>
      </w:tr>
      <w:tr w:rsidR="00A74593" w14:paraId="51159B10"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68AD55"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5CE81EE"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E5B383D"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95F8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HED83317</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221F3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睑退缩矫正术</w:t>
            </w:r>
          </w:p>
        </w:tc>
      </w:tr>
      <w:tr w:rsidR="00A74593" w14:paraId="3ED147B3"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EA934C" w14:textId="77777777" w:rsidR="00A74593" w:rsidRDefault="00A74593">
            <w:pPr>
              <w:spacing w:line="230" w:lineRule="exact"/>
              <w:jc w:val="center"/>
              <w:rPr>
                <w:rFonts w:ascii="宋体" w:hAnsi="宋体" w:cs="宋体"/>
                <w:color w:val="000000"/>
                <w:sz w:val="18"/>
                <w:szCs w:val="18"/>
              </w:rPr>
            </w:pPr>
          </w:p>
        </w:tc>
        <w:tc>
          <w:tcPr>
            <w:tcW w:w="2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1A65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013317000070001</w:t>
            </w:r>
          </w:p>
        </w:tc>
        <w:tc>
          <w:tcPr>
            <w:tcW w:w="48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67E3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角膜移植术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儿童手术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加收</w:t>
            </w:r>
            <w:r>
              <w:rPr>
                <w:rFonts w:ascii="宋体" w:hAnsi="宋体" w:cs="宋体" w:hint="eastAsia"/>
                <w:color w:val="000000"/>
                <w:kern w:val="0"/>
                <w:sz w:val="18"/>
                <w:szCs w:val="18"/>
                <w:lang w:bidi="ar"/>
              </w:rPr>
              <w:t>)</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54E98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HED83317,A1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8EFEC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睑退缩矫正术儿童加收</w:t>
            </w:r>
          </w:p>
        </w:tc>
      </w:tr>
      <w:tr w:rsidR="00A74593" w14:paraId="087DCE2A"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B88054" w14:textId="77777777" w:rsidR="00A74593" w:rsidRDefault="00A74593">
            <w:pPr>
              <w:spacing w:line="230" w:lineRule="exact"/>
              <w:jc w:val="center"/>
              <w:rPr>
                <w:rFonts w:ascii="宋体" w:hAnsi="宋体" w:cs="宋体"/>
                <w:color w:val="000000"/>
                <w:sz w:val="18"/>
                <w:szCs w:val="18"/>
              </w:rPr>
            </w:pPr>
          </w:p>
        </w:tc>
        <w:tc>
          <w:tcPr>
            <w:tcW w:w="2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022B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013317000070100</w:t>
            </w:r>
          </w:p>
        </w:tc>
        <w:tc>
          <w:tcPr>
            <w:tcW w:w="48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04DE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角膜移植术</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异种组织</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扩展</w:t>
            </w:r>
            <w:r>
              <w:rPr>
                <w:rFonts w:ascii="宋体" w:hAnsi="宋体" w:cs="宋体" w:hint="eastAsia"/>
                <w:color w:val="000000"/>
                <w:kern w:val="0"/>
                <w:sz w:val="18"/>
                <w:szCs w:val="18"/>
                <w:lang w:bidi="ar"/>
              </w:rPr>
              <w:t>)</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1949B9" w14:textId="77777777" w:rsidR="00A74593" w:rsidRDefault="00A74593">
            <w:pPr>
              <w:spacing w:line="230" w:lineRule="exact"/>
              <w:jc w:val="left"/>
              <w:rPr>
                <w:rFonts w:ascii="宋体" w:hAnsi="宋体" w:cs="宋体"/>
                <w:color w:val="000000"/>
                <w:sz w:val="18"/>
                <w:szCs w:val="18"/>
              </w:rPr>
            </w:pP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22DF788" w14:textId="77777777" w:rsidR="00A74593" w:rsidRDefault="00A74593">
            <w:pPr>
              <w:spacing w:line="230" w:lineRule="exact"/>
              <w:jc w:val="left"/>
              <w:rPr>
                <w:rFonts w:ascii="宋体" w:hAnsi="宋体" w:cs="宋体"/>
                <w:color w:val="000000"/>
                <w:sz w:val="18"/>
                <w:szCs w:val="18"/>
              </w:rPr>
            </w:pPr>
          </w:p>
        </w:tc>
      </w:tr>
      <w:tr w:rsidR="00A74593" w14:paraId="30D9FB87" w14:textId="77777777">
        <w:trPr>
          <w:gridBefore w:val="1"/>
          <w:wBefore w:w="28" w:type="dxa"/>
          <w:trHeight w:val="283"/>
        </w:trPr>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D5AC5B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22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E611BD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013317000080000</w:t>
            </w:r>
          </w:p>
        </w:tc>
        <w:tc>
          <w:tcPr>
            <w:tcW w:w="4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75A65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供肝切取术</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7B9AC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HQA41301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EE3E5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尸体供肝修整术</w:t>
            </w:r>
          </w:p>
        </w:tc>
      </w:tr>
      <w:tr w:rsidR="00A74593" w14:paraId="3724D1DE"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59329CF"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9B7B3C7"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78C15E"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9F187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HQA41301,A1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9E3C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尸体供肝修整术儿童加收</w:t>
            </w:r>
          </w:p>
        </w:tc>
      </w:tr>
      <w:tr w:rsidR="00A74593" w14:paraId="74967EC2"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A93F370"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8EED599"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85141E"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618BF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HQA41302</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2ED4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尸体供肝劈离式修整术</w:t>
            </w:r>
          </w:p>
        </w:tc>
      </w:tr>
      <w:tr w:rsidR="00A74593" w14:paraId="3B20D700"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C89C5F2"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C7BBD4A"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199AB3"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507E3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HQA41302,A1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0634B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尸体供肝劈离式修整术儿童加收</w:t>
            </w:r>
          </w:p>
        </w:tc>
      </w:tr>
      <w:tr w:rsidR="00A74593" w14:paraId="1A366EB4"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5E4ED45"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A6F5AD6"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FCBDCD"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0A373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HQA41303</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424D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尸体供肝减体积式修整术</w:t>
            </w:r>
          </w:p>
        </w:tc>
      </w:tr>
      <w:tr w:rsidR="00A74593" w14:paraId="312CB8AC"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541A929"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3036575"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5811FF"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B72AF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HQA41303,A1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F842E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尸体供肝减体积式修整术儿童加收</w:t>
            </w:r>
          </w:p>
        </w:tc>
      </w:tr>
      <w:tr w:rsidR="00A74593" w14:paraId="21EFA617"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BB55CE7"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17B9C929"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66E90F"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07C30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HQA60302</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D1066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活体供肝获取术</w:t>
            </w:r>
          </w:p>
        </w:tc>
      </w:tr>
      <w:tr w:rsidR="00A74593" w14:paraId="4F35DB94"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1C38D76"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61697D2"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CB36B8"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FF231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HQA60302,A1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2C32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活体供肝获取术儿童加收</w:t>
            </w:r>
          </w:p>
        </w:tc>
      </w:tr>
      <w:tr w:rsidR="00A74593" w14:paraId="4C94EEDB" w14:textId="77777777">
        <w:trPr>
          <w:gridBefore w:val="1"/>
          <w:wBefore w:w="28" w:type="dxa"/>
          <w:trHeight w:val="283"/>
        </w:trPr>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03594F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22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2A04CD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013317000090000</w:t>
            </w:r>
          </w:p>
        </w:tc>
        <w:tc>
          <w:tcPr>
            <w:tcW w:w="4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B021F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供肺切取术</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14602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HJE60301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BA352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供体肺获取术</w:t>
            </w:r>
          </w:p>
        </w:tc>
      </w:tr>
      <w:tr w:rsidR="00A74593" w14:paraId="0A854B2B"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89C266C"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697AAF0F"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9ACAA3"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5C902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HJE60301,A1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3FAB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供体肺获取术儿童加收</w:t>
            </w:r>
          </w:p>
        </w:tc>
      </w:tr>
      <w:tr w:rsidR="00A74593" w14:paraId="19E89501" w14:textId="77777777">
        <w:trPr>
          <w:gridBefore w:val="1"/>
          <w:wBefore w:w="28" w:type="dxa"/>
          <w:trHeight w:val="283"/>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1758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22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7A69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013317000100000</w:t>
            </w:r>
          </w:p>
        </w:tc>
        <w:tc>
          <w:tcPr>
            <w:tcW w:w="4845" w:type="dxa"/>
            <w:tcBorders>
              <w:top w:val="single" w:sz="4" w:space="0" w:color="auto"/>
              <w:left w:val="single" w:sz="4" w:space="0" w:color="auto"/>
              <w:bottom w:val="single" w:sz="4" w:space="0" w:color="auto"/>
              <w:right w:val="single" w:sz="4" w:space="0" w:color="auto"/>
            </w:tcBorders>
            <w:shd w:val="clear" w:color="auto" w:fill="auto"/>
            <w:vAlign w:val="center"/>
          </w:tcPr>
          <w:p w14:paraId="6B2FFA0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供肾切取术</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7B77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331101020</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6DAE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异体供肾取肾术</w:t>
            </w:r>
          </w:p>
        </w:tc>
      </w:tr>
      <w:tr w:rsidR="00A74593" w14:paraId="59CF5168" w14:textId="77777777">
        <w:trPr>
          <w:gridBefore w:val="1"/>
          <w:wBefore w:w="28" w:type="dxa"/>
          <w:trHeight w:val="283"/>
        </w:trPr>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AA90CF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22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2637C7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013317000110000</w:t>
            </w:r>
          </w:p>
        </w:tc>
        <w:tc>
          <w:tcPr>
            <w:tcW w:w="4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AB543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供小肠切取术</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CAEAD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HPJ60301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A1308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小肠供体获取术</w:t>
            </w:r>
          </w:p>
        </w:tc>
      </w:tr>
      <w:tr w:rsidR="00A74593" w14:paraId="07DE73B9"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172E81F"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303F9F9D"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DB2647"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58216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HPJ60301,A1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6906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小肠供体获取术儿童加收</w:t>
            </w:r>
          </w:p>
        </w:tc>
      </w:tr>
      <w:tr w:rsidR="00A74593" w14:paraId="24C3924F" w14:textId="77777777">
        <w:trPr>
          <w:gridBefore w:val="1"/>
          <w:wBefore w:w="28" w:type="dxa"/>
          <w:trHeight w:val="283"/>
        </w:trPr>
        <w:tc>
          <w:tcPr>
            <w:tcW w:w="9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C0A2B7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229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D31607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013317000120000</w:t>
            </w:r>
          </w:p>
        </w:tc>
        <w:tc>
          <w:tcPr>
            <w:tcW w:w="484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4ED44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供胰腺切取术</w:t>
            </w: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337FB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HQN60301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75EF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异体活体供胰节段切除术</w:t>
            </w:r>
          </w:p>
        </w:tc>
      </w:tr>
      <w:tr w:rsidR="00A74593" w14:paraId="54A18826"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7DD0B357"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A7D1E38"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FD2FDF"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25C9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HQN60301,A1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462FB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异体活体供胰节段切除术儿童加收</w:t>
            </w:r>
          </w:p>
        </w:tc>
      </w:tr>
      <w:tr w:rsidR="00A74593" w14:paraId="456A81CA"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3F0FFA2"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F8BBDEB"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01D8EF"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EC064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HQN75302</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9367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异位异体移植胰腺切除术</w:t>
            </w:r>
          </w:p>
        </w:tc>
      </w:tr>
      <w:tr w:rsidR="00A74593" w14:paraId="362A51C6" w14:textId="77777777">
        <w:trPr>
          <w:gridBefore w:val="1"/>
          <w:wBefore w:w="28" w:type="dxa"/>
          <w:trHeight w:val="283"/>
        </w:trPr>
        <w:tc>
          <w:tcPr>
            <w:tcW w:w="99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201FC39" w14:textId="77777777" w:rsidR="00A74593" w:rsidRDefault="00A74593">
            <w:pPr>
              <w:spacing w:line="230" w:lineRule="exact"/>
              <w:jc w:val="center"/>
              <w:rPr>
                <w:rFonts w:ascii="宋体" w:hAnsi="宋体" w:cs="宋体"/>
                <w:color w:val="000000"/>
                <w:sz w:val="18"/>
                <w:szCs w:val="18"/>
              </w:rPr>
            </w:pPr>
          </w:p>
        </w:tc>
        <w:tc>
          <w:tcPr>
            <w:tcW w:w="2295"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135E861"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20AAA1" w14:textId="77777777" w:rsidR="00A74593" w:rsidRDefault="00A74593">
            <w:pPr>
              <w:spacing w:line="230" w:lineRule="exact"/>
              <w:jc w:val="left"/>
              <w:rPr>
                <w:rFonts w:ascii="宋体" w:hAnsi="宋体" w:cs="宋体"/>
                <w:color w:val="000000"/>
                <w:sz w:val="18"/>
                <w:szCs w:val="18"/>
              </w:rPr>
            </w:pPr>
          </w:p>
        </w:tc>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3EB0B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HQN75302,A1</w:t>
            </w:r>
          </w:p>
        </w:tc>
        <w:tc>
          <w:tcPr>
            <w:tcW w:w="52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0E283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异位异体移植胰腺切除术儿童加收</w:t>
            </w:r>
          </w:p>
        </w:tc>
      </w:tr>
    </w:tbl>
    <w:p w14:paraId="108FF9D1" w14:textId="77777777" w:rsidR="00A74593" w:rsidRDefault="00A74593">
      <w:pPr>
        <w:spacing w:line="230" w:lineRule="exact"/>
      </w:pPr>
    </w:p>
    <w:p w14:paraId="7E6F7514" w14:textId="77777777" w:rsidR="00A74593" w:rsidRDefault="00A74593">
      <w:pPr>
        <w:pStyle w:val="a0"/>
      </w:pPr>
    </w:p>
    <w:p w14:paraId="14EB7C46" w14:textId="77777777" w:rsidR="00A74593" w:rsidRDefault="00A74593">
      <w:pPr>
        <w:pStyle w:val="a4"/>
      </w:pPr>
    </w:p>
    <w:p w14:paraId="290B5496" w14:textId="77777777" w:rsidR="00A74593" w:rsidRDefault="00A74593"/>
    <w:p w14:paraId="32B8B916" w14:textId="77777777" w:rsidR="00A74593" w:rsidRDefault="00A74593">
      <w:pPr>
        <w:pStyle w:val="a0"/>
      </w:pPr>
    </w:p>
    <w:p w14:paraId="73A15C7A" w14:textId="77777777" w:rsidR="00A74593" w:rsidRDefault="00A74593">
      <w:pPr>
        <w:pStyle w:val="a4"/>
      </w:pPr>
    </w:p>
    <w:p w14:paraId="1065AC35" w14:textId="77777777" w:rsidR="00A74593" w:rsidRDefault="00A74593"/>
    <w:p w14:paraId="278C38B5" w14:textId="77777777" w:rsidR="00A74593" w:rsidRDefault="00A74593">
      <w:pPr>
        <w:pStyle w:val="a0"/>
      </w:pPr>
    </w:p>
    <w:p w14:paraId="49684E39" w14:textId="77777777" w:rsidR="00A74593" w:rsidRDefault="00A74593">
      <w:pPr>
        <w:pStyle w:val="a4"/>
      </w:pPr>
    </w:p>
    <w:p w14:paraId="418DABB6" w14:textId="77777777" w:rsidR="00A74593" w:rsidRDefault="00A74593"/>
    <w:p w14:paraId="73013823" w14:textId="77777777" w:rsidR="00A74593" w:rsidRDefault="00A74593">
      <w:pPr>
        <w:pStyle w:val="a0"/>
      </w:pPr>
    </w:p>
    <w:p w14:paraId="10D37A73" w14:textId="77777777" w:rsidR="00A74593" w:rsidRDefault="00F45AAE">
      <w:pPr>
        <w:pStyle w:val="TOC1"/>
        <w:spacing w:line="560" w:lineRule="exact"/>
        <w:rPr>
          <w:rFonts w:ascii="黑体" w:eastAsia="黑体" w:hAnsi="黑体" w:cs="黑体"/>
          <w:color w:val="000000" w:themeColor="text1"/>
          <w:kern w:val="0"/>
          <w:sz w:val="32"/>
          <w:szCs w:val="32"/>
          <w:lang w:bidi="ar"/>
        </w:rPr>
      </w:pPr>
      <w:r>
        <w:rPr>
          <w:rFonts w:ascii="黑体" w:eastAsia="黑体" w:hAnsi="黑体" w:cs="黑体" w:hint="eastAsia"/>
          <w:color w:val="000000" w:themeColor="text1"/>
          <w:kern w:val="0"/>
          <w:sz w:val="32"/>
          <w:szCs w:val="32"/>
          <w:lang w:bidi="ar"/>
        </w:rPr>
        <w:t>附件</w:t>
      </w:r>
      <w:r>
        <w:rPr>
          <w:rFonts w:ascii="黑体" w:eastAsia="黑体" w:hAnsi="黑体" w:cs="黑体" w:hint="eastAsia"/>
          <w:color w:val="000000" w:themeColor="text1"/>
          <w:kern w:val="0"/>
          <w:sz w:val="32"/>
          <w:szCs w:val="32"/>
          <w:lang w:bidi="ar"/>
        </w:rPr>
        <w:t>11</w:t>
      </w:r>
    </w:p>
    <w:tbl>
      <w:tblPr>
        <w:tblW w:w="15780" w:type="dxa"/>
        <w:tblInd w:w="-1321" w:type="dxa"/>
        <w:tblLook w:val="04A0" w:firstRow="1" w:lastRow="0" w:firstColumn="1" w:lastColumn="0" w:noHBand="0" w:noVBand="1"/>
      </w:tblPr>
      <w:tblGrid>
        <w:gridCol w:w="2730"/>
        <w:gridCol w:w="4905"/>
        <w:gridCol w:w="8145"/>
      </w:tblGrid>
      <w:tr w:rsidR="00A74593" w14:paraId="42343BCE" w14:textId="77777777">
        <w:trPr>
          <w:trHeight w:val="552"/>
        </w:trPr>
        <w:tc>
          <w:tcPr>
            <w:tcW w:w="15780" w:type="dxa"/>
            <w:gridSpan w:val="3"/>
            <w:tcBorders>
              <w:top w:val="nil"/>
              <w:left w:val="nil"/>
              <w:bottom w:val="nil"/>
              <w:right w:val="nil"/>
            </w:tcBorders>
            <w:shd w:val="clear" w:color="auto" w:fill="auto"/>
            <w:vAlign w:val="center"/>
          </w:tcPr>
          <w:p w14:paraId="1C0D3844" w14:textId="77777777" w:rsidR="00A74593" w:rsidRDefault="00F45AAE">
            <w:pPr>
              <w:widowControl/>
              <w:jc w:val="center"/>
              <w:textAlignment w:val="center"/>
              <w:rPr>
                <w:rFonts w:ascii="黑体" w:eastAsia="黑体" w:hAnsi="宋体" w:cs="黑体"/>
                <w:color w:val="000000"/>
                <w:sz w:val="44"/>
                <w:szCs w:val="44"/>
              </w:rPr>
            </w:pPr>
            <w:r>
              <w:rPr>
                <w:rFonts w:ascii="黑体" w:eastAsia="黑体" w:hAnsi="宋体" w:cs="黑体"/>
                <w:color w:val="000000"/>
                <w:kern w:val="0"/>
                <w:sz w:val="44"/>
                <w:szCs w:val="44"/>
                <w:lang w:bidi="ar"/>
              </w:rPr>
              <w:t>青岛市临床量表评估类医疗服务价格项目映射关系表</w:t>
            </w:r>
          </w:p>
        </w:tc>
      </w:tr>
      <w:tr w:rsidR="00A74593" w14:paraId="21A2C77D" w14:textId="77777777">
        <w:trPr>
          <w:trHeight w:val="580"/>
        </w:trPr>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72307" w14:textId="77777777" w:rsidR="00A74593" w:rsidRDefault="00F45AAE">
            <w:pPr>
              <w:widowControl/>
              <w:spacing w:line="230" w:lineRule="exact"/>
              <w:jc w:val="center"/>
              <w:textAlignment w:val="center"/>
              <w:rPr>
                <w:rFonts w:ascii="黑体" w:eastAsia="黑体" w:hAnsi="宋体" w:cs="黑体"/>
                <w:color w:val="000000"/>
                <w:kern w:val="0"/>
                <w:sz w:val="24"/>
                <w:lang w:bidi="ar"/>
              </w:rPr>
            </w:pPr>
            <w:r>
              <w:rPr>
                <w:rFonts w:ascii="黑体" w:eastAsia="黑体" w:hAnsi="宋体" w:cs="黑体" w:hint="eastAsia"/>
                <w:color w:val="000000"/>
                <w:kern w:val="0"/>
                <w:sz w:val="24"/>
                <w:lang w:bidi="ar"/>
              </w:rPr>
              <w:t>临床量表</w:t>
            </w:r>
            <w:r>
              <w:rPr>
                <w:rFonts w:ascii="黑体" w:eastAsia="黑体" w:hAnsi="宋体" w:cs="黑体"/>
                <w:color w:val="000000"/>
                <w:kern w:val="0"/>
                <w:sz w:val="24"/>
                <w:lang w:bidi="ar"/>
              </w:rPr>
              <w:t>类医疗服务价格项目立项指南</w:t>
            </w:r>
          </w:p>
        </w:tc>
        <w:tc>
          <w:tcPr>
            <w:tcW w:w="130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37B18B" w14:textId="77777777" w:rsidR="00A74593" w:rsidRDefault="00F45AAE">
            <w:pPr>
              <w:widowControl/>
              <w:spacing w:line="230" w:lineRule="exact"/>
              <w:jc w:val="center"/>
              <w:textAlignment w:val="center"/>
              <w:rPr>
                <w:rFonts w:ascii="黑体" w:eastAsia="黑体" w:hAnsi="宋体" w:cs="黑体"/>
                <w:color w:val="000000"/>
                <w:sz w:val="24"/>
              </w:rPr>
            </w:pPr>
            <w:r>
              <w:rPr>
                <w:rFonts w:ascii="黑体" w:eastAsia="黑体" w:hAnsi="宋体" w:cs="黑体"/>
                <w:color w:val="000000"/>
                <w:kern w:val="0"/>
                <w:sz w:val="24"/>
                <w:lang w:bidi="ar"/>
              </w:rPr>
              <w:t>映射我</w:t>
            </w:r>
            <w:r>
              <w:rPr>
                <w:rFonts w:ascii="黑体" w:eastAsia="黑体" w:hAnsi="宋体" w:cs="黑体" w:hint="eastAsia"/>
                <w:color w:val="000000"/>
                <w:kern w:val="0"/>
                <w:sz w:val="24"/>
                <w:lang w:bidi="ar"/>
              </w:rPr>
              <w:t>市</w:t>
            </w:r>
            <w:r>
              <w:rPr>
                <w:rFonts w:ascii="黑体" w:eastAsia="黑体" w:hAnsi="宋体" w:cs="黑体"/>
                <w:color w:val="000000"/>
                <w:kern w:val="0"/>
                <w:sz w:val="24"/>
                <w:lang w:bidi="ar"/>
              </w:rPr>
              <w:t>项目</w:t>
            </w:r>
          </w:p>
        </w:tc>
      </w:tr>
      <w:tr w:rsidR="00A74593" w14:paraId="647FCE6F" w14:textId="77777777">
        <w:trPr>
          <w:trHeight w:val="430"/>
        </w:trPr>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BBD67" w14:textId="77777777" w:rsidR="00A74593" w:rsidRDefault="00A74593">
            <w:pPr>
              <w:spacing w:line="230" w:lineRule="exact"/>
              <w:jc w:val="center"/>
              <w:rPr>
                <w:rFonts w:ascii="黑体" w:eastAsia="黑体" w:hAnsi="宋体" w:cs="黑体"/>
                <w:color w:val="000000"/>
                <w:sz w:val="24"/>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E250F" w14:textId="77777777" w:rsidR="00A74593" w:rsidRDefault="00F45AAE">
            <w:pPr>
              <w:widowControl/>
              <w:spacing w:line="230" w:lineRule="exact"/>
              <w:jc w:val="center"/>
              <w:textAlignment w:val="center"/>
              <w:rPr>
                <w:rFonts w:ascii="黑体" w:eastAsia="黑体" w:hAnsi="宋体" w:cs="黑体"/>
                <w:color w:val="000000"/>
                <w:sz w:val="24"/>
              </w:rPr>
            </w:pPr>
            <w:r>
              <w:rPr>
                <w:rFonts w:ascii="黑体" w:eastAsia="黑体" w:hAnsi="宋体" w:cs="黑体"/>
                <w:color w:val="000000"/>
                <w:kern w:val="0"/>
                <w:sz w:val="24"/>
                <w:lang w:bidi="ar"/>
              </w:rPr>
              <w:t>项目编码</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0880B" w14:textId="77777777" w:rsidR="00A74593" w:rsidRDefault="00F45AAE">
            <w:pPr>
              <w:widowControl/>
              <w:spacing w:line="230" w:lineRule="exact"/>
              <w:jc w:val="center"/>
              <w:textAlignment w:val="center"/>
              <w:rPr>
                <w:rFonts w:ascii="黑体" w:eastAsia="黑体" w:hAnsi="宋体" w:cs="黑体"/>
                <w:color w:val="000000"/>
                <w:sz w:val="24"/>
              </w:rPr>
            </w:pPr>
            <w:r>
              <w:rPr>
                <w:rFonts w:ascii="黑体" w:eastAsia="黑体" w:hAnsi="宋体" w:cs="黑体"/>
                <w:color w:val="000000"/>
                <w:kern w:val="0"/>
                <w:sz w:val="24"/>
                <w:lang w:bidi="ar"/>
              </w:rPr>
              <w:t>项目名称</w:t>
            </w:r>
          </w:p>
        </w:tc>
      </w:tr>
      <w:tr w:rsidR="00A74593" w14:paraId="51CA7C52" w14:textId="77777777">
        <w:trPr>
          <w:trHeight w:val="283"/>
        </w:trPr>
        <w:tc>
          <w:tcPr>
            <w:tcW w:w="27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1F5A4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自评、他评均可映射</w:t>
            </w: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658F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FAY04703</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FBE0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儿童孤独症评定量表检查</w:t>
            </w:r>
          </w:p>
        </w:tc>
      </w:tr>
      <w:tr w:rsidR="00A74593" w14:paraId="4E79D48C"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1024D6"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217C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FAY04704</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73F0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儿童孤独症筛查量表测评</w:t>
            </w:r>
          </w:p>
        </w:tc>
      </w:tr>
      <w:tr w:rsidR="00A74593" w14:paraId="1AA57FB0"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DBD301"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AA68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FAY04705</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368B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婴儿孤独症量表测评</w:t>
            </w:r>
          </w:p>
        </w:tc>
      </w:tr>
      <w:tr w:rsidR="00A74593" w14:paraId="5821D75E"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204DCB"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540D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FAF04705</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50E4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酒精依赖调查表</w:t>
            </w:r>
            <w:r>
              <w:rPr>
                <w:rFonts w:ascii="宋体" w:hAnsi="宋体" w:cs="宋体" w:hint="eastAsia"/>
                <w:color w:val="000000"/>
                <w:kern w:val="0"/>
                <w:sz w:val="18"/>
                <w:szCs w:val="18"/>
                <w:lang w:bidi="ar"/>
              </w:rPr>
              <w:t>(MAST)</w:t>
            </w:r>
            <w:r>
              <w:rPr>
                <w:rFonts w:ascii="宋体" w:hAnsi="宋体" w:cs="宋体" w:hint="eastAsia"/>
                <w:color w:val="000000"/>
                <w:kern w:val="0"/>
                <w:sz w:val="18"/>
                <w:szCs w:val="18"/>
                <w:lang w:bidi="ar"/>
              </w:rPr>
              <w:t>测评</w:t>
            </w:r>
          </w:p>
        </w:tc>
      </w:tr>
      <w:tr w:rsidR="00A74593" w14:paraId="76A8D9BA"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500AB1"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6DE1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FAT04706</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34EF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儿童行为问卷测评</w:t>
            </w:r>
            <w:r>
              <w:rPr>
                <w:rFonts w:ascii="宋体" w:hAnsi="宋体" w:cs="宋体" w:hint="eastAsia"/>
                <w:color w:val="000000"/>
                <w:kern w:val="0"/>
                <w:sz w:val="18"/>
                <w:szCs w:val="18"/>
                <w:lang w:bidi="ar"/>
              </w:rPr>
              <w:t>(Rutter)</w:t>
            </w:r>
          </w:p>
        </w:tc>
      </w:tr>
      <w:tr w:rsidR="00A74593" w14:paraId="626CDD5B"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B5B4C6"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4E1A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FAL04701</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28A3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宗</w:t>
            </w:r>
            <w:r>
              <w:rPr>
                <w:rFonts w:ascii="宋体" w:hAnsi="宋体" w:cs="宋体" w:hint="eastAsia"/>
                <w:color w:val="000000"/>
                <w:kern w:val="0"/>
                <w:sz w:val="18"/>
                <w:szCs w:val="18"/>
                <w:lang w:bidi="ar"/>
              </w:rPr>
              <w:t>(</w:t>
            </w:r>
            <w:proofErr w:type="spellStart"/>
            <w:r>
              <w:rPr>
                <w:rFonts w:ascii="宋体" w:hAnsi="宋体" w:cs="宋体" w:hint="eastAsia"/>
                <w:color w:val="000000"/>
                <w:kern w:val="0"/>
                <w:sz w:val="18"/>
                <w:szCs w:val="18"/>
                <w:lang w:bidi="ar"/>
              </w:rPr>
              <w:t>Zung</w:t>
            </w:r>
            <w:proofErr w:type="spellEnd"/>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氏焦虑自评量表测评</w:t>
            </w:r>
          </w:p>
        </w:tc>
      </w:tr>
      <w:tr w:rsidR="00A74593" w14:paraId="4DB5DBF4"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74DE8E"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A8FA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FAL04703</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6D27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宗</w:t>
            </w:r>
            <w:r>
              <w:rPr>
                <w:rFonts w:ascii="宋体" w:hAnsi="宋体" w:cs="宋体" w:hint="eastAsia"/>
                <w:color w:val="000000"/>
                <w:kern w:val="0"/>
                <w:sz w:val="18"/>
                <w:szCs w:val="18"/>
                <w:lang w:bidi="ar"/>
              </w:rPr>
              <w:t>(</w:t>
            </w:r>
            <w:proofErr w:type="spellStart"/>
            <w:r>
              <w:rPr>
                <w:rFonts w:ascii="宋体" w:hAnsi="宋体" w:cs="宋体" w:hint="eastAsia"/>
                <w:color w:val="000000"/>
                <w:kern w:val="0"/>
                <w:sz w:val="18"/>
                <w:szCs w:val="18"/>
                <w:lang w:bidi="ar"/>
              </w:rPr>
              <w:t>Zung</w:t>
            </w:r>
            <w:proofErr w:type="spellEnd"/>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氏抑郁自评量表测评</w:t>
            </w:r>
          </w:p>
        </w:tc>
      </w:tr>
      <w:tr w:rsidR="00A74593" w14:paraId="22FD4DB7"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C3F19C"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8E2E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FAL04702</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6CEE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汉密尔顿焦虑量表测评</w:t>
            </w:r>
          </w:p>
        </w:tc>
      </w:tr>
      <w:tr w:rsidR="00A74593" w14:paraId="6F12AC91"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9B235E"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8CEB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FAL04706</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E850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汉密尔顿抑郁量表测评</w:t>
            </w:r>
          </w:p>
        </w:tc>
      </w:tr>
      <w:tr w:rsidR="00A74593" w14:paraId="4AEC8CBF"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733202"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24FF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FAV04701</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29D6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艾森贝格</w:t>
            </w:r>
            <w:r>
              <w:rPr>
                <w:rFonts w:ascii="宋体" w:hAnsi="宋体" w:cs="宋体" w:hint="eastAsia"/>
                <w:color w:val="000000"/>
                <w:kern w:val="0"/>
                <w:sz w:val="18"/>
                <w:szCs w:val="18"/>
                <w:lang w:bidi="ar"/>
              </w:rPr>
              <w:t>(</w:t>
            </w:r>
            <w:proofErr w:type="spellStart"/>
            <w:r>
              <w:rPr>
                <w:rFonts w:ascii="宋体" w:hAnsi="宋体" w:cs="宋体" w:hint="eastAsia"/>
                <w:color w:val="000000"/>
                <w:kern w:val="0"/>
                <w:sz w:val="18"/>
                <w:szCs w:val="18"/>
                <w:lang w:bidi="ar"/>
              </w:rPr>
              <w:t>Asberg</w:t>
            </w:r>
            <w:proofErr w:type="spellEnd"/>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抗抑郁剂不良反应表测评</w:t>
            </w:r>
          </w:p>
        </w:tc>
      </w:tr>
      <w:tr w:rsidR="00A74593" w14:paraId="214643C8"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E0548C"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884E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FAL04707</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F907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躁狂状态评定量表测评</w:t>
            </w:r>
          </w:p>
        </w:tc>
      </w:tr>
      <w:tr w:rsidR="00A74593" w14:paraId="4D7D3FC3"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A3109F"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169B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FAX04701</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290E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简明精神病评定量表</w:t>
            </w:r>
            <w:r>
              <w:rPr>
                <w:rFonts w:ascii="宋体" w:hAnsi="宋体" w:cs="宋体" w:hint="eastAsia"/>
                <w:color w:val="000000"/>
                <w:kern w:val="0"/>
                <w:sz w:val="18"/>
                <w:szCs w:val="18"/>
                <w:lang w:bidi="ar"/>
              </w:rPr>
              <w:t>(BPRS)</w:t>
            </w:r>
            <w:r>
              <w:rPr>
                <w:rFonts w:ascii="宋体" w:hAnsi="宋体" w:cs="宋体" w:hint="eastAsia"/>
                <w:color w:val="000000"/>
                <w:kern w:val="0"/>
                <w:sz w:val="18"/>
                <w:szCs w:val="18"/>
                <w:lang w:bidi="ar"/>
              </w:rPr>
              <w:t>测评</w:t>
            </w:r>
          </w:p>
        </w:tc>
      </w:tr>
      <w:tr w:rsidR="00A74593" w14:paraId="0A4C835B"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03F9E0"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5DEA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FAX04702</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B125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临床总体印象量表</w:t>
            </w:r>
            <w:r>
              <w:rPr>
                <w:rFonts w:ascii="宋体" w:hAnsi="宋体" w:cs="宋体" w:hint="eastAsia"/>
                <w:color w:val="000000"/>
                <w:kern w:val="0"/>
                <w:sz w:val="18"/>
                <w:szCs w:val="18"/>
                <w:lang w:bidi="ar"/>
              </w:rPr>
              <w:t>(CGI)</w:t>
            </w:r>
            <w:r>
              <w:rPr>
                <w:rFonts w:ascii="宋体" w:hAnsi="宋体" w:cs="宋体" w:hint="eastAsia"/>
                <w:color w:val="000000"/>
                <w:kern w:val="0"/>
                <w:sz w:val="18"/>
                <w:szCs w:val="18"/>
                <w:lang w:bidi="ar"/>
              </w:rPr>
              <w:t>测评</w:t>
            </w:r>
          </w:p>
        </w:tc>
      </w:tr>
      <w:tr w:rsidR="00A74593" w14:paraId="0081DA61"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58006B"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4D1D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FAV04702</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36EE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药物不良反应量表</w:t>
            </w:r>
            <w:r>
              <w:rPr>
                <w:rFonts w:ascii="宋体" w:hAnsi="宋体" w:cs="宋体" w:hint="eastAsia"/>
                <w:color w:val="000000"/>
                <w:kern w:val="0"/>
                <w:sz w:val="18"/>
                <w:szCs w:val="18"/>
                <w:lang w:bidi="ar"/>
              </w:rPr>
              <w:t>(TESS)</w:t>
            </w:r>
            <w:r>
              <w:rPr>
                <w:rFonts w:ascii="宋体" w:hAnsi="宋体" w:cs="宋体" w:hint="eastAsia"/>
                <w:color w:val="000000"/>
                <w:kern w:val="0"/>
                <w:sz w:val="18"/>
                <w:szCs w:val="18"/>
                <w:lang w:bidi="ar"/>
              </w:rPr>
              <w:t>测评</w:t>
            </w:r>
          </w:p>
        </w:tc>
      </w:tr>
      <w:tr w:rsidR="00A74593" w14:paraId="621B6573"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A35B89"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B554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FAV04703</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2BD0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不自主运动评定量表测评</w:t>
            </w:r>
          </w:p>
        </w:tc>
      </w:tr>
      <w:tr w:rsidR="00A74593" w14:paraId="2DF758ED"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0FE2CA"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C3C7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FAY04710</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7ABD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迟发运动障碍评定量表测评</w:t>
            </w:r>
          </w:p>
        </w:tc>
      </w:tr>
      <w:tr w:rsidR="00A74593" w14:paraId="258C3575"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1B5A70"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9221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FAV04704</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E07C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锥体外系副作用量表测评</w:t>
            </w:r>
          </w:p>
        </w:tc>
      </w:tr>
      <w:tr w:rsidR="00A74593" w14:paraId="345FD18E"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EB81C7"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E729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FAE04701</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E75F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气质量表测评</w:t>
            </w:r>
          </w:p>
        </w:tc>
      </w:tr>
      <w:tr w:rsidR="00A74593" w14:paraId="39DEF572"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F70C1A"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8214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FAP04703</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186D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简明精神状况测验</w:t>
            </w:r>
            <w:r>
              <w:rPr>
                <w:rFonts w:ascii="宋体" w:hAnsi="宋体" w:cs="宋体" w:hint="eastAsia"/>
                <w:color w:val="000000"/>
                <w:kern w:val="0"/>
                <w:sz w:val="18"/>
                <w:szCs w:val="18"/>
                <w:lang w:bidi="ar"/>
              </w:rPr>
              <w:t>(MMSE)</w:t>
            </w:r>
          </w:p>
        </w:tc>
      </w:tr>
      <w:tr w:rsidR="00A74593" w14:paraId="22420EBC"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7ADC3F"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041D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FAC04701</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9BC1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长谷川痴呆测验</w:t>
            </w:r>
            <w:r>
              <w:rPr>
                <w:rFonts w:ascii="宋体" w:hAnsi="宋体" w:cs="宋体" w:hint="eastAsia"/>
                <w:color w:val="000000"/>
                <w:kern w:val="0"/>
                <w:sz w:val="18"/>
                <w:szCs w:val="18"/>
                <w:lang w:bidi="ar"/>
              </w:rPr>
              <w:t>(HDS-R)</w:t>
            </w:r>
          </w:p>
        </w:tc>
      </w:tr>
      <w:tr w:rsidR="00A74593" w14:paraId="41509745"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3BFB3E"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2552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FAP04702</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9E55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认知方式测评</w:t>
            </w:r>
            <w:r>
              <w:rPr>
                <w:rFonts w:ascii="宋体" w:hAnsi="宋体" w:cs="宋体" w:hint="eastAsia"/>
                <w:color w:val="000000"/>
                <w:kern w:val="0"/>
                <w:sz w:val="18"/>
                <w:szCs w:val="18"/>
                <w:lang w:bidi="ar"/>
              </w:rPr>
              <w:t>(CCES)</w:t>
            </w:r>
          </w:p>
        </w:tc>
      </w:tr>
      <w:tr w:rsidR="00A74593" w14:paraId="5A78103C"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C8095C"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BD95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FAC04702</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E1DB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小学生推理能力测验</w:t>
            </w:r>
          </w:p>
        </w:tc>
      </w:tr>
      <w:tr w:rsidR="00A74593" w14:paraId="70F0C80D"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13C48F"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877F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FAE04704</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2CA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儿童内外控量表测评</w:t>
            </w:r>
          </w:p>
        </w:tc>
      </w:tr>
      <w:tr w:rsidR="00A74593" w14:paraId="1BB160FD"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377C34"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4BCD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FAT04701</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E72A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儿童行为量表</w:t>
            </w:r>
            <w:r>
              <w:rPr>
                <w:rFonts w:ascii="宋体" w:hAnsi="宋体" w:cs="宋体" w:hint="eastAsia"/>
                <w:color w:val="000000"/>
                <w:kern w:val="0"/>
                <w:sz w:val="18"/>
                <w:szCs w:val="18"/>
                <w:lang w:bidi="ar"/>
              </w:rPr>
              <w:t>(Conners)</w:t>
            </w:r>
            <w:r>
              <w:rPr>
                <w:rFonts w:ascii="宋体" w:hAnsi="宋体" w:cs="宋体" w:hint="eastAsia"/>
                <w:color w:val="000000"/>
                <w:kern w:val="0"/>
                <w:sz w:val="18"/>
                <w:szCs w:val="18"/>
                <w:lang w:bidi="ar"/>
              </w:rPr>
              <w:t>测评</w:t>
            </w:r>
          </w:p>
        </w:tc>
      </w:tr>
      <w:tr w:rsidR="00A74593" w14:paraId="16CBB367"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E28819"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C1E2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FAT04702</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D3D0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阿奇班克</w:t>
            </w:r>
            <w:r>
              <w:rPr>
                <w:rFonts w:ascii="宋体" w:hAnsi="宋体" w:cs="宋体" w:hint="eastAsia"/>
                <w:color w:val="000000"/>
                <w:kern w:val="0"/>
                <w:sz w:val="18"/>
                <w:szCs w:val="18"/>
                <w:lang w:bidi="ar"/>
              </w:rPr>
              <w:t>(Achenbach)</w:t>
            </w:r>
            <w:r>
              <w:rPr>
                <w:rFonts w:ascii="宋体" w:hAnsi="宋体" w:cs="宋体" w:hint="eastAsia"/>
                <w:color w:val="000000"/>
                <w:kern w:val="0"/>
                <w:sz w:val="18"/>
                <w:szCs w:val="18"/>
                <w:lang w:bidi="ar"/>
              </w:rPr>
              <w:t>儿童行为量表</w:t>
            </w:r>
            <w:r>
              <w:rPr>
                <w:rFonts w:ascii="宋体" w:hAnsi="宋体" w:cs="宋体" w:hint="eastAsia"/>
                <w:color w:val="000000"/>
                <w:kern w:val="0"/>
                <w:sz w:val="18"/>
                <w:szCs w:val="18"/>
                <w:lang w:bidi="ar"/>
              </w:rPr>
              <w:t>(CBCL)</w:t>
            </w:r>
            <w:r>
              <w:rPr>
                <w:rFonts w:ascii="宋体" w:hAnsi="宋体" w:cs="宋体" w:hint="eastAsia"/>
                <w:color w:val="000000"/>
                <w:kern w:val="0"/>
                <w:sz w:val="18"/>
                <w:szCs w:val="18"/>
                <w:lang w:bidi="ar"/>
              </w:rPr>
              <w:t>测评</w:t>
            </w:r>
          </w:p>
        </w:tc>
      </w:tr>
      <w:tr w:rsidR="00A74593" w14:paraId="69DDDE83"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AE392E"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46D7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FAJ04701</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8E45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注意分配测评</w:t>
            </w:r>
          </w:p>
        </w:tc>
      </w:tr>
      <w:tr w:rsidR="00A74593" w14:paraId="28C8CBBF"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AE24CC"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6A4D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FAK04701</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D9F6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瞬时记忆测验</w:t>
            </w:r>
          </w:p>
        </w:tc>
      </w:tr>
      <w:tr w:rsidR="00A74593" w14:paraId="5EB185E0"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3D2100"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7C2D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FAK04703</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A4A4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空间位置记忆广度测评</w:t>
            </w:r>
          </w:p>
        </w:tc>
      </w:tr>
      <w:tr w:rsidR="00A74593" w14:paraId="07544A02"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69BFA9"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A95B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FAK04704</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DF60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再认能力测定感统量表测评</w:t>
            </w:r>
          </w:p>
        </w:tc>
      </w:tr>
      <w:tr w:rsidR="00A74593" w14:paraId="59D327D5"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A7E2A7"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EF5C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FAD04702</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8070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日常生活能力评定量表测评</w:t>
            </w:r>
          </w:p>
        </w:tc>
      </w:tr>
      <w:tr w:rsidR="00A74593" w14:paraId="39E1D536"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ABF35E"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4209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FAC04703</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2E04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智力成就责任问卷测评</w:t>
            </w:r>
          </w:p>
        </w:tc>
      </w:tr>
      <w:tr w:rsidR="00A74593" w14:paraId="7FBE88C4"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BD49EB"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972E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FAC04704</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A843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丹佛小儿智能发育筛查表</w:t>
            </w:r>
            <w:r>
              <w:rPr>
                <w:rFonts w:ascii="宋体" w:hAnsi="宋体" w:cs="宋体" w:hint="eastAsia"/>
                <w:color w:val="000000"/>
                <w:kern w:val="0"/>
                <w:sz w:val="18"/>
                <w:szCs w:val="18"/>
                <w:lang w:bidi="ar"/>
              </w:rPr>
              <w:t>(DDST)</w:t>
            </w:r>
            <w:r>
              <w:rPr>
                <w:rFonts w:ascii="宋体" w:hAnsi="宋体" w:cs="宋体" w:hint="eastAsia"/>
                <w:color w:val="000000"/>
                <w:kern w:val="0"/>
                <w:sz w:val="18"/>
                <w:szCs w:val="18"/>
                <w:lang w:bidi="ar"/>
              </w:rPr>
              <w:t>测评</w:t>
            </w:r>
          </w:p>
        </w:tc>
      </w:tr>
      <w:tr w:rsidR="00A74593" w14:paraId="51E00734"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91CB27"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B82F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FAC04705</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D0C5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绘人智力测验</w:t>
            </w:r>
          </w:p>
        </w:tc>
      </w:tr>
      <w:tr w:rsidR="00A74593" w14:paraId="2860D683"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81314E"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D47E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FAH04701</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BC56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思维型</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艺术型测验</w:t>
            </w:r>
          </w:p>
        </w:tc>
      </w:tr>
      <w:tr w:rsidR="00A74593" w14:paraId="5D0CFC21"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122E1E"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FF62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FAG04705</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364C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催眠感受性测评</w:t>
            </w:r>
          </w:p>
        </w:tc>
      </w:tr>
      <w:tr w:rsidR="00A74593" w14:paraId="27E8D60B"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316AC8"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A70F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FAC04706</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CACA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中国儿童发展量表测评</w:t>
            </w:r>
          </w:p>
        </w:tc>
      </w:tr>
      <w:tr w:rsidR="00A74593" w14:paraId="3294B37E"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682722"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2139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FAD04705</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6C30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成人智残评定量表测评</w:t>
            </w:r>
          </w:p>
        </w:tc>
      </w:tr>
      <w:tr w:rsidR="00A74593" w14:paraId="66464CFF"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B6BB59"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DFF4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FAD04706</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623C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儿童适应行为评定量表</w:t>
            </w:r>
            <w:r>
              <w:rPr>
                <w:rFonts w:ascii="宋体" w:hAnsi="宋体" w:cs="宋体" w:hint="eastAsia"/>
                <w:color w:val="000000"/>
                <w:kern w:val="0"/>
                <w:sz w:val="18"/>
                <w:szCs w:val="18"/>
                <w:lang w:bidi="ar"/>
              </w:rPr>
              <w:t>(GABRS)</w:t>
            </w:r>
            <w:r>
              <w:rPr>
                <w:rFonts w:ascii="宋体" w:hAnsi="宋体" w:cs="宋体" w:hint="eastAsia"/>
                <w:color w:val="000000"/>
                <w:kern w:val="0"/>
                <w:sz w:val="18"/>
                <w:szCs w:val="18"/>
                <w:lang w:bidi="ar"/>
              </w:rPr>
              <w:t>测评</w:t>
            </w:r>
          </w:p>
        </w:tc>
      </w:tr>
      <w:tr w:rsidR="00A74593" w14:paraId="628C11BE"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04C115"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0126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FAE04706</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FCA9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幼儿人格发展趋势问卷测评</w:t>
            </w:r>
          </w:p>
        </w:tc>
      </w:tr>
      <w:tr w:rsidR="00A74593" w14:paraId="4E62BB44"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918EC6"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F193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FAF04701</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76AA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进食障碍态度问卷测评</w:t>
            </w:r>
          </w:p>
        </w:tc>
      </w:tr>
      <w:tr w:rsidR="00A74593" w14:paraId="1304493C"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B7078E"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9A2F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FAF04702</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E739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进食障碍相关症状问卷测评</w:t>
            </w:r>
          </w:p>
        </w:tc>
      </w:tr>
      <w:tr w:rsidR="00A74593" w14:paraId="28E7DB6E"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7A482F"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FEE3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FAG04702</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1B3B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阿森斯失眠量表检查</w:t>
            </w:r>
          </w:p>
        </w:tc>
      </w:tr>
      <w:tr w:rsidR="00A74593" w14:paraId="2558ABC6"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D9D909"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8127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FAG04703</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89A0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爱泼沃斯嗜睡量表检查</w:t>
            </w:r>
          </w:p>
        </w:tc>
      </w:tr>
      <w:tr w:rsidR="00A74593" w14:paraId="514E284B"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C28021"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A4A7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FAG04704</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8180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睡眠卫生知识量表检查</w:t>
            </w:r>
          </w:p>
        </w:tc>
      </w:tr>
      <w:tr w:rsidR="00A74593" w14:paraId="40C029AD"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6CB318"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F752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FAH04703</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D9C4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压力评估量表测评</w:t>
            </w:r>
          </w:p>
        </w:tc>
      </w:tr>
      <w:tr w:rsidR="00A74593" w14:paraId="78CDA577"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0BB74D"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3DC9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FAJ04702</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1671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注意划消测验</w:t>
            </w:r>
          </w:p>
        </w:tc>
      </w:tr>
      <w:tr w:rsidR="00A74593" w14:paraId="7EEB19B4"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51AF95"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9A99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FAL04704</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BE41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蒙哥马利量表抑郁评定量表</w:t>
            </w:r>
            <w:r>
              <w:rPr>
                <w:rFonts w:ascii="宋体" w:hAnsi="宋体" w:cs="宋体" w:hint="eastAsia"/>
                <w:color w:val="000000"/>
                <w:kern w:val="0"/>
                <w:sz w:val="18"/>
                <w:szCs w:val="18"/>
                <w:lang w:bidi="ar"/>
              </w:rPr>
              <w:t>(MADRS)</w:t>
            </w:r>
            <w:r>
              <w:rPr>
                <w:rFonts w:ascii="宋体" w:hAnsi="宋体" w:cs="宋体" w:hint="eastAsia"/>
                <w:color w:val="000000"/>
                <w:kern w:val="0"/>
                <w:sz w:val="18"/>
                <w:szCs w:val="18"/>
                <w:lang w:bidi="ar"/>
              </w:rPr>
              <w:t>测评</w:t>
            </w:r>
          </w:p>
        </w:tc>
      </w:tr>
      <w:tr w:rsidR="00A74593" w14:paraId="6970EA5D"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460142"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B05F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FAP04704</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1798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威斯康星卡片分类测验</w:t>
            </w:r>
            <w:r>
              <w:rPr>
                <w:rFonts w:ascii="宋体" w:hAnsi="宋体" w:cs="宋体" w:hint="eastAsia"/>
                <w:color w:val="000000"/>
                <w:kern w:val="0"/>
                <w:sz w:val="18"/>
                <w:szCs w:val="18"/>
                <w:lang w:bidi="ar"/>
              </w:rPr>
              <w:t>(WCST)</w:t>
            </w:r>
          </w:p>
        </w:tc>
      </w:tr>
      <w:tr w:rsidR="00A74593" w14:paraId="3BAB1BEC"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DBF164"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8499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FAT04703</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D066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w:t>
            </w:r>
            <w:r>
              <w:rPr>
                <w:rFonts w:ascii="宋体" w:hAnsi="宋体" w:cs="宋体" w:hint="eastAsia"/>
                <w:color w:val="000000"/>
                <w:kern w:val="0"/>
                <w:sz w:val="18"/>
                <w:szCs w:val="18"/>
                <w:lang w:bidi="ar"/>
              </w:rPr>
              <w:t>型性格问卷</w:t>
            </w:r>
            <w:r>
              <w:rPr>
                <w:rFonts w:ascii="宋体" w:hAnsi="宋体" w:cs="宋体" w:hint="eastAsia"/>
                <w:color w:val="000000"/>
                <w:kern w:val="0"/>
                <w:sz w:val="18"/>
                <w:szCs w:val="18"/>
                <w:lang w:bidi="ar"/>
              </w:rPr>
              <w:t>(TABP)</w:t>
            </w:r>
            <w:r>
              <w:rPr>
                <w:rFonts w:ascii="宋体" w:hAnsi="宋体" w:cs="宋体" w:hint="eastAsia"/>
                <w:color w:val="000000"/>
                <w:kern w:val="0"/>
                <w:sz w:val="18"/>
                <w:szCs w:val="18"/>
                <w:lang w:bidi="ar"/>
              </w:rPr>
              <w:t>测评</w:t>
            </w:r>
          </w:p>
        </w:tc>
      </w:tr>
      <w:tr w:rsidR="00A74593" w14:paraId="7DAAB2D9" w14:textId="77777777">
        <w:trPr>
          <w:trHeight w:val="283"/>
        </w:trPr>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5AEE4C"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74B0F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FAW04701</w:t>
            </w:r>
          </w:p>
        </w:tc>
        <w:tc>
          <w:tcPr>
            <w:tcW w:w="81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638B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重复性神经心理测验</w:t>
            </w:r>
            <w:r>
              <w:rPr>
                <w:rFonts w:ascii="宋体" w:hAnsi="宋体" w:cs="宋体" w:hint="eastAsia"/>
                <w:color w:val="000000"/>
                <w:kern w:val="0"/>
                <w:sz w:val="18"/>
                <w:szCs w:val="18"/>
                <w:lang w:bidi="ar"/>
              </w:rPr>
              <w:t>(RBANS)</w:t>
            </w:r>
          </w:p>
        </w:tc>
      </w:tr>
      <w:tr w:rsidR="00A74593" w14:paraId="19B910C0" w14:textId="77777777">
        <w:trPr>
          <w:trHeight w:val="283"/>
        </w:trPr>
        <w:tc>
          <w:tcPr>
            <w:tcW w:w="2730"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189C1E07"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000000"/>
              <w:left w:val="single" w:sz="4" w:space="0" w:color="000000"/>
              <w:bottom w:val="single" w:sz="4" w:space="0" w:color="auto"/>
              <w:right w:val="single" w:sz="4" w:space="0" w:color="000000"/>
            </w:tcBorders>
            <w:shd w:val="clear" w:color="auto" w:fill="auto"/>
            <w:vAlign w:val="center"/>
          </w:tcPr>
          <w:p w14:paraId="3838BB4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FAY04702</w:t>
            </w:r>
          </w:p>
        </w:tc>
        <w:tc>
          <w:tcPr>
            <w:tcW w:w="8145" w:type="dxa"/>
            <w:tcBorders>
              <w:top w:val="single" w:sz="4" w:space="0" w:color="000000"/>
              <w:left w:val="single" w:sz="4" w:space="0" w:color="000000"/>
              <w:bottom w:val="single" w:sz="4" w:space="0" w:color="auto"/>
              <w:right w:val="single" w:sz="4" w:space="0" w:color="000000"/>
            </w:tcBorders>
            <w:shd w:val="clear" w:color="auto" w:fill="auto"/>
            <w:vAlign w:val="center"/>
          </w:tcPr>
          <w:p w14:paraId="73763AC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帕金森病统一评分量表测评</w:t>
            </w:r>
          </w:p>
        </w:tc>
      </w:tr>
      <w:tr w:rsidR="00A74593" w14:paraId="7B29CACD" w14:textId="77777777">
        <w:trPr>
          <w:trHeight w:val="283"/>
        </w:trPr>
        <w:tc>
          <w:tcPr>
            <w:tcW w:w="27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C45B5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自评、他评均可映射</w:t>
            </w: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66F1A87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FAH04702</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5FD7F6F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个别能力测验</w:t>
            </w:r>
          </w:p>
        </w:tc>
      </w:tr>
      <w:tr w:rsidR="00A74593" w14:paraId="0DBAF673"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56045A"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37F1972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FAC04708</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4A3FD42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联合型瑞文测验</w:t>
            </w:r>
            <w:r>
              <w:rPr>
                <w:rFonts w:ascii="宋体" w:hAnsi="宋体" w:cs="宋体" w:hint="eastAsia"/>
                <w:color w:val="000000"/>
                <w:kern w:val="0"/>
                <w:sz w:val="18"/>
                <w:szCs w:val="18"/>
                <w:lang w:bidi="ar"/>
              </w:rPr>
              <w:t>(CRT)</w:t>
            </w:r>
          </w:p>
        </w:tc>
      </w:tr>
      <w:tr w:rsidR="00A74593" w14:paraId="2A9135AB"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8D4D2D"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3FD6A86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FAY04707</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2907C80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强迫症状问卷</w:t>
            </w:r>
            <w:r>
              <w:rPr>
                <w:rFonts w:ascii="宋体" w:hAnsi="宋体" w:cs="宋体" w:hint="eastAsia"/>
                <w:color w:val="000000"/>
                <w:kern w:val="0"/>
                <w:sz w:val="18"/>
                <w:szCs w:val="18"/>
                <w:lang w:bidi="ar"/>
              </w:rPr>
              <w:t>(YALE-BROWN)</w:t>
            </w:r>
            <w:r>
              <w:rPr>
                <w:rFonts w:ascii="宋体" w:hAnsi="宋体" w:cs="宋体" w:hint="eastAsia"/>
                <w:color w:val="000000"/>
                <w:kern w:val="0"/>
                <w:sz w:val="18"/>
                <w:szCs w:val="18"/>
                <w:lang w:bidi="ar"/>
              </w:rPr>
              <w:t>测评</w:t>
            </w:r>
          </w:p>
        </w:tc>
      </w:tr>
      <w:tr w:rsidR="00A74593" w14:paraId="76CEE5D0"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C4B066"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57AFF34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FAL04705</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1414A37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贝克抑郁自评问卷</w:t>
            </w:r>
            <w:r>
              <w:rPr>
                <w:rFonts w:ascii="宋体" w:hAnsi="宋体" w:cs="宋体" w:hint="eastAsia"/>
                <w:color w:val="000000"/>
                <w:kern w:val="0"/>
                <w:sz w:val="18"/>
                <w:szCs w:val="18"/>
                <w:lang w:bidi="ar"/>
              </w:rPr>
              <w:t>(BDI)</w:t>
            </w:r>
            <w:r>
              <w:rPr>
                <w:rFonts w:ascii="宋体" w:hAnsi="宋体" w:cs="宋体" w:hint="eastAsia"/>
                <w:color w:val="000000"/>
                <w:kern w:val="0"/>
                <w:sz w:val="18"/>
                <w:szCs w:val="18"/>
                <w:lang w:bidi="ar"/>
              </w:rPr>
              <w:t>测评</w:t>
            </w:r>
          </w:p>
        </w:tc>
      </w:tr>
      <w:tr w:rsidR="00A74593" w14:paraId="10B2E315"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534C81"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68AAD91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FAX04707</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7D57144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阳性阴性精神症状评定</w:t>
            </w:r>
            <w:r>
              <w:rPr>
                <w:rFonts w:ascii="宋体" w:hAnsi="宋体" w:cs="宋体" w:hint="eastAsia"/>
                <w:color w:val="000000"/>
                <w:kern w:val="0"/>
                <w:sz w:val="18"/>
                <w:szCs w:val="18"/>
                <w:lang w:bidi="ar"/>
              </w:rPr>
              <w:t>(PANSS)</w:t>
            </w:r>
            <w:r>
              <w:rPr>
                <w:rFonts w:ascii="宋体" w:hAnsi="宋体" w:cs="宋体" w:hint="eastAsia"/>
                <w:color w:val="000000"/>
                <w:kern w:val="0"/>
                <w:sz w:val="18"/>
                <w:szCs w:val="18"/>
                <w:lang w:bidi="ar"/>
              </w:rPr>
              <w:t>量表测评</w:t>
            </w:r>
          </w:p>
        </w:tc>
      </w:tr>
      <w:tr w:rsidR="00A74593" w14:paraId="074614CC"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BE6217"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57C5CE7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FAX04703</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5A8DA6D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慢性精神病标准化量表测评</w:t>
            </w:r>
          </w:p>
        </w:tc>
      </w:tr>
      <w:tr w:rsidR="00A74593" w14:paraId="1077322B"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987A4D"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4298AB8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FAH04704</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75F9EFF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生活事件评定量表</w:t>
            </w:r>
            <w:r>
              <w:rPr>
                <w:rFonts w:ascii="宋体" w:hAnsi="宋体" w:cs="宋体" w:hint="eastAsia"/>
                <w:color w:val="000000"/>
                <w:kern w:val="0"/>
                <w:sz w:val="18"/>
                <w:szCs w:val="18"/>
                <w:lang w:bidi="ar"/>
              </w:rPr>
              <w:t>(LES)</w:t>
            </w:r>
            <w:r>
              <w:rPr>
                <w:rFonts w:ascii="宋体" w:hAnsi="宋体" w:cs="宋体" w:hint="eastAsia"/>
                <w:color w:val="000000"/>
                <w:kern w:val="0"/>
                <w:sz w:val="18"/>
                <w:szCs w:val="18"/>
                <w:lang w:bidi="ar"/>
              </w:rPr>
              <w:t>测评</w:t>
            </w:r>
          </w:p>
        </w:tc>
      </w:tr>
      <w:tr w:rsidR="00A74593" w14:paraId="176AF466"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CC5CE2"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06142BF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FAT04704</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4EE7386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精神护理观察量表</w:t>
            </w:r>
            <w:r>
              <w:rPr>
                <w:rFonts w:ascii="宋体" w:hAnsi="宋体" w:cs="宋体" w:hint="eastAsia"/>
                <w:color w:val="000000"/>
                <w:kern w:val="0"/>
                <w:sz w:val="18"/>
                <w:szCs w:val="18"/>
                <w:lang w:bidi="ar"/>
              </w:rPr>
              <w:t>(NOSIE)</w:t>
            </w:r>
            <w:r>
              <w:rPr>
                <w:rFonts w:ascii="宋体" w:hAnsi="宋体" w:cs="宋体" w:hint="eastAsia"/>
                <w:color w:val="000000"/>
                <w:kern w:val="0"/>
                <w:sz w:val="18"/>
                <w:szCs w:val="18"/>
                <w:lang w:bidi="ar"/>
              </w:rPr>
              <w:t>测评</w:t>
            </w:r>
          </w:p>
        </w:tc>
      </w:tr>
      <w:tr w:rsidR="00A74593" w14:paraId="4AE56B0C"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2EBD00"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0515A1F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FAD04703</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29F22E4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社会功能缺陷筛选量表测评</w:t>
            </w:r>
          </w:p>
        </w:tc>
      </w:tr>
      <w:tr w:rsidR="00A74593" w14:paraId="0A5E8528"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4899BA"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223E63C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FAY04701</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4E861EF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布雷德</w:t>
            </w:r>
            <w:r>
              <w:rPr>
                <w:rFonts w:ascii="宋体" w:hAnsi="宋体" w:cs="宋体" w:hint="eastAsia"/>
                <w:color w:val="000000"/>
                <w:kern w:val="0"/>
                <w:sz w:val="18"/>
                <w:szCs w:val="18"/>
                <w:lang w:bidi="ar"/>
              </w:rPr>
              <w:t>(</w:t>
            </w:r>
            <w:proofErr w:type="spellStart"/>
            <w:r>
              <w:rPr>
                <w:rFonts w:ascii="宋体" w:hAnsi="宋体" w:cs="宋体" w:hint="eastAsia"/>
                <w:color w:val="000000"/>
                <w:kern w:val="0"/>
                <w:sz w:val="18"/>
                <w:szCs w:val="18"/>
                <w:lang w:bidi="ar"/>
              </w:rPr>
              <w:t>Bleied</w:t>
            </w:r>
            <w:proofErr w:type="spellEnd"/>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痴呆评定量表测评</w:t>
            </w:r>
          </w:p>
        </w:tc>
      </w:tr>
      <w:tr w:rsidR="00A74593" w14:paraId="1244EC86"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271570"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616E559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FAE04705</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60D6248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艾森克人格测评</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少年版</w:t>
            </w:r>
            <w:r>
              <w:rPr>
                <w:rFonts w:ascii="宋体" w:hAnsi="宋体" w:cs="宋体" w:hint="eastAsia"/>
                <w:color w:val="000000"/>
                <w:kern w:val="0"/>
                <w:sz w:val="18"/>
                <w:szCs w:val="18"/>
                <w:lang w:bidi="ar"/>
              </w:rPr>
              <w:t>)</w:t>
            </w:r>
          </w:p>
        </w:tc>
      </w:tr>
      <w:tr w:rsidR="00A74593" w14:paraId="4E2135A7"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32861A"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224F80D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FAQ04701</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5F0E997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图片词汇测验</w:t>
            </w:r>
          </w:p>
        </w:tc>
      </w:tr>
      <w:tr w:rsidR="00A74593" w14:paraId="7D74ECC2"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142AF2"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7FC0799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FAC04711</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1605F42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瑞文推理测验</w:t>
            </w:r>
          </w:p>
        </w:tc>
      </w:tr>
      <w:tr w:rsidR="00A74593" w14:paraId="40D2D288"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ABD833"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2091CA9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FAM04702</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1416915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格式塔测验</w:t>
            </w:r>
            <w:r>
              <w:rPr>
                <w:rFonts w:ascii="宋体" w:hAnsi="宋体" w:cs="宋体" w:hint="eastAsia"/>
                <w:color w:val="000000"/>
                <w:kern w:val="0"/>
                <w:sz w:val="18"/>
                <w:szCs w:val="18"/>
                <w:lang w:bidi="ar"/>
              </w:rPr>
              <w:t>(Bender-Gestalt)</w:t>
            </w:r>
          </w:p>
        </w:tc>
      </w:tr>
      <w:tr w:rsidR="00A74593" w14:paraId="11C2FD19"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E38505"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1D72F3F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FAM04701</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5E0570B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本顿视觉保持测验</w:t>
            </w:r>
            <w:r>
              <w:rPr>
                <w:rFonts w:ascii="宋体" w:hAnsi="宋体" w:cs="宋体" w:hint="eastAsia"/>
                <w:color w:val="000000"/>
                <w:kern w:val="0"/>
                <w:sz w:val="18"/>
                <w:szCs w:val="18"/>
                <w:lang w:bidi="ar"/>
              </w:rPr>
              <w:t>(BVRT)</w:t>
            </w:r>
          </w:p>
        </w:tc>
      </w:tr>
      <w:tr w:rsidR="00A74593" w14:paraId="1A6FD437"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7453EB"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09C41BD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FAA04702</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436BD24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儿童自我意识量表</w:t>
            </w:r>
            <w:r>
              <w:rPr>
                <w:rFonts w:ascii="宋体" w:hAnsi="宋体" w:cs="宋体" w:hint="eastAsia"/>
                <w:color w:val="000000"/>
                <w:kern w:val="0"/>
                <w:sz w:val="18"/>
                <w:szCs w:val="18"/>
                <w:lang w:bidi="ar"/>
              </w:rPr>
              <w:t>(CSCS)</w:t>
            </w:r>
            <w:r>
              <w:rPr>
                <w:rFonts w:ascii="宋体" w:hAnsi="宋体" w:cs="宋体" w:hint="eastAsia"/>
                <w:color w:val="000000"/>
                <w:kern w:val="0"/>
                <w:sz w:val="18"/>
                <w:szCs w:val="18"/>
                <w:lang w:bidi="ar"/>
              </w:rPr>
              <w:t>测评</w:t>
            </w:r>
          </w:p>
        </w:tc>
      </w:tr>
      <w:tr w:rsidR="00A74593" w14:paraId="49C8E605"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2D03EB"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0CFC223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FAC04710</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3FB97BA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婴幼儿智能发育测验</w:t>
            </w:r>
          </w:p>
        </w:tc>
      </w:tr>
      <w:tr w:rsidR="00A74593" w14:paraId="46B0C92A"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2D246F"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4DDB8F4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FAC04721</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7B13EE7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儿童智能</w:t>
            </w:r>
            <w:r>
              <w:rPr>
                <w:rFonts w:ascii="宋体" w:hAnsi="宋体" w:cs="宋体" w:hint="eastAsia"/>
                <w:color w:val="000000"/>
                <w:kern w:val="0"/>
                <w:sz w:val="18"/>
                <w:szCs w:val="18"/>
                <w:lang w:bidi="ar"/>
              </w:rPr>
              <w:t>50</w:t>
            </w:r>
            <w:r>
              <w:rPr>
                <w:rFonts w:ascii="宋体" w:hAnsi="宋体" w:cs="宋体" w:hint="eastAsia"/>
                <w:color w:val="000000"/>
                <w:kern w:val="0"/>
                <w:sz w:val="18"/>
                <w:szCs w:val="18"/>
                <w:lang w:bidi="ar"/>
              </w:rPr>
              <w:t>项测验</w:t>
            </w:r>
          </w:p>
        </w:tc>
      </w:tr>
      <w:tr w:rsidR="00A74593" w14:paraId="478B8AB2"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221A11"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424EAE6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FAD04704</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5F868AE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婴儿</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初中学生社会生活能力量表测评</w:t>
            </w:r>
          </w:p>
        </w:tc>
      </w:tr>
      <w:tr w:rsidR="00A74593" w14:paraId="4920CAFD"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54B324"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7F695C2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FAE04702</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0801D3A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儿童气质问卷</w:t>
            </w:r>
            <w:r>
              <w:rPr>
                <w:rFonts w:ascii="宋体" w:hAnsi="宋体" w:cs="宋体" w:hint="eastAsia"/>
                <w:color w:val="000000"/>
                <w:kern w:val="0"/>
                <w:sz w:val="18"/>
                <w:szCs w:val="18"/>
                <w:lang w:bidi="ar"/>
              </w:rPr>
              <w:t>(PTQ)</w:t>
            </w:r>
            <w:r>
              <w:rPr>
                <w:rFonts w:ascii="宋体" w:hAnsi="宋体" w:cs="宋体" w:hint="eastAsia"/>
                <w:color w:val="000000"/>
                <w:kern w:val="0"/>
                <w:sz w:val="18"/>
                <w:szCs w:val="18"/>
                <w:lang w:bidi="ar"/>
              </w:rPr>
              <w:t>测评</w:t>
            </w:r>
          </w:p>
        </w:tc>
      </w:tr>
      <w:tr w:rsidR="00A74593" w14:paraId="0EB49171"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181D49"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5A28370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FAE04703</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53D432F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儿童气质量表</w:t>
            </w:r>
            <w:r>
              <w:rPr>
                <w:rFonts w:ascii="宋体" w:hAnsi="宋体" w:cs="宋体" w:hint="eastAsia"/>
                <w:color w:val="000000"/>
                <w:kern w:val="0"/>
                <w:sz w:val="18"/>
                <w:szCs w:val="18"/>
                <w:lang w:bidi="ar"/>
              </w:rPr>
              <w:t>(Carey)</w:t>
            </w:r>
            <w:r>
              <w:rPr>
                <w:rFonts w:ascii="宋体" w:hAnsi="宋体" w:cs="宋体" w:hint="eastAsia"/>
                <w:color w:val="000000"/>
                <w:kern w:val="0"/>
                <w:sz w:val="18"/>
                <w:szCs w:val="18"/>
                <w:lang w:bidi="ar"/>
              </w:rPr>
              <w:t>测评</w:t>
            </w:r>
          </w:p>
        </w:tc>
      </w:tr>
      <w:tr w:rsidR="00A74593" w14:paraId="1FA631D9"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3C4FC0"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64CC5F5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FAE04707</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0F71E68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性格测验</w:t>
            </w:r>
            <w:r>
              <w:rPr>
                <w:rFonts w:ascii="宋体" w:hAnsi="宋体" w:cs="宋体" w:hint="eastAsia"/>
                <w:color w:val="000000"/>
                <w:kern w:val="0"/>
                <w:sz w:val="18"/>
                <w:szCs w:val="18"/>
                <w:lang w:bidi="ar"/>
              </w:rPr>
              <w:t>(Y-G)</w:t>
            </w:r>
          </w:p>
        </w:tc>
      </w:tr>
      <w:tr w:rsidR="00A74593" w14:paraId="7F1C633F"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D31305"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4D8D81B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FAE04708</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48B5BCE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人格诊断问卷</w:t>
            </w:r>
            <w:r>
              <w:rPr>
                <w:rFonts w:ascii="宋体" w:hAnsi="宋体" w:cs="宋体" w:hint="eastAsia"/>
                <w:color w:val="000000"/>
                <w:kern w:val="0"/>
                <w:sz w:val="18"/>
                <w:szCs w:val="18"/>
                <w:lang w:bidi="ar"/>
              </w:rPr>
              <w:t>(PDQ-4+)</w:t>
            </w:r>
            <w:r>
              <w:rPr>
                <w:rFonts w:ascii="宋体" w:hAnsi="宋体" w:cs="宋体" w:hint="eastAsia"/>
                <w:color w:val="000000"/>
                <w:kern w:val="0"/>
                <w:sz w:val="18"/>
                <w:szCs w:val="18"/>
                <w:lang w:bidi="ar"/>
              </w:rPr>
              <w:t>测评</w:t>
            </w:r>
          </w:p>
        </w:tc>
      </w:tr>
      <w:tr w:rsidR="00A74593" w14:paraId="06274E78"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1861B7"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6569B72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FAE04709</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23A4D90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五态性格问卷测评</w:t>
            </w:r>
          </w:p>
        </w:tc>
      </w:tr>
      <w:tr w:rsidR="00A74593" w14:paraId="5BEB290B"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FA1269"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10A0FE3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FAF04704</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0B44728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进食障碍筛查问卷测评</w:t>
            </w:r>
          </w:p>
        </w:tc>
      </w:tr>
      <w:tr w:rsidR="00A74593" w14:paraId="4DE96245"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927013"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77E2640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FAF04706</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4323C27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酒精戒断综合征量表测评</w:t>
            </w:r>
          </w:p>
        </w:tc>
      </w:tr>
      <w:tr w:rsidR="00A74593" w14:paraId="38E0A6CC"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6BCCA2"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7B9614F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FAP04705</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47AFA88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激越问卷测评</w:t>
            </w:r>
          </w:p>
        </w:tc>
      </w:tr>
      <w:tr w:rsidR="00A74593" w14:paraId="11CDF3AC"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6BA798"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460930A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FAT04705</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699B9C7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阿尔茨海默病病理行为评定量表</w:t>
            </w:r>
          </w:p>
        </w:tc>
      </w:tr>
      <w:tr w:rsidR="00A74593" w14:paraId="10A7ED2F"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09C5AF"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02F186E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FAT04707</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06D0BB2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攻击风险测评</w:t>
            </w:r>
          </w:p>
        </w:tc>
      </w:tr>
      <w:tr w:rsidR="00A74593" w14:paraId="7207EB29"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42E8C7"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42E8D42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FAT04708</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7920952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自杀风险测评</w:t>
            </w:r>
          </w:p>
        </w:tc>
      </w:tr>
      <w:tr w:rsidR="00A74593" w14:paraId="4C14FC73"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D58200"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7DE9087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FAX04704</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6FF6046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康奈尔医学指数</w:t>
            </w:r>
            <w:r>
              <w:rPr>
                <w:rFonts w:ascii="宋体" w:hAnsi="宋体" w:cs="宋体" w:hint="eastAsia"/>
                <w:color w:val="000000"/>
                <w:kern w:val="0"/>
                <w:sz w:val="18"/>
                <w:szCs w:val="18"/>
                <w:lang w:bidi="ar"/>
              </w:rPr>
              <w:t>(CMI)</w:t>
            </w:r>
            <w:r>
              <w:rPr>
                <w:rFonts w:ascii="宋体" w:hAnsi="宋体" w:cs="宋体" w:hint="eastAsia"/>
                <w:color w:val="000000"/>
                <w:kern w:val="0"/>
                <w:sz w:val="18"/>
                <w:szCs w:val="18"/>
                <w:lang w:bidi="ar"/>
              </w:rPr>
              <w:t>测评</w:t>
            </w:r>
          </w:p>
        </w:tc>
      </w:tr>
      <w:tr w:rsidR="00A74593" w14:paraId="76A38FB4"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25B7CB"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2E08D5C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FAY04708</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23FE879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多动症诊断量表测评</w:t>
            </w:r>
          </w:p>
        </w:tc>
      </w:tr>
      <w:tr w:rsidR="00A74593" w14:paraId="5B4F6C71"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BCCD7E9"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7C83F8A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FAY04709</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6DE73E5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注意缺陷多动障碍诊断量表测评</w:t>
            </w:r>
          </w:p>
        </w:tc>
      </w:tr>
      <w:tr w:rsidR="00A74593" w14:paraId="434439BB"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0006FE"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4918ECE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FAC04709</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5C444CD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贝利婴幼儿发展量表</w:t>
            </w:r>
            <w:r>
              <w:rPr>
                <w:rFonts w:ascii="宋体" w:hAnsi="宋体" w:cs="宋体" w:hint="eastAsia"/>
                <w:color w:val="000000"/>
                <w:kern w:val="0"/>
                <w:sz w:val="18"/>
                <w:szCs w:val="18"/>
                <w:lang w:bidi="ar"/>
              </w:rPr>
              <w:t>(BSID)</w:t>
            </w:r>
            <w:r>
              <w:rPr>
                <w:rFonts w:ascii="宋体" w:hAnsi="宋体" w:cs="宋体" w:hint="eastAsia"/>
                <w:color w:val="000000"/>
                <w:kern w:val="0"/>
                <w:sz w:val="18"/>
                <w:szCs w:val="18"/>
                <w:lang w:bidi="ar"/>
              </w:rPr>
              <w:t>测评</w:t>
            </w:r>
          </w:p>
        </w:tc>
      </w:tr>
      <w:tr w:rsidR="00A74593" w14:paraId="6C29D9F4" w14:textId="77777777">
        <w:trPr>
          <w:trHeight w:val="283"/>
        </w:trPr>
        <w:tc>
          <w:tcPr>
            <w:tcW w:w="27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67972C"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自评、他评均可映射</w:t>
            </w: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401F3D7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FAE04711</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0985C6D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爱德华个人偏好量表</w:t>
            </w:r>
            <w:r>
              <w:rPr>
                <w:rFonts w:ascii="宋体" w:hAnsi="宋体" w:cs="宋体" w:hint="eastAsia"/>
                <w:color w:val="000000"/>
                <w:kern w:val="0"/>
                <w:sz w:val="18"/>
                <w:szCs w:val="18"/>
                <w:lang w:bidi="ar"/>
              </w:rPr>
              <w:t>(EPPS)</w:t>
            </w:r>
            <w:r>
              <w:rPr>
                <w:rFonts w:ascii="宋体" w:hAnsi="宋体" w:cs="宋体" w:hint="eastAsia"/>
                <w:color w:val="000000"/>
                <w:kern w:val="0"/>
                <w:sz w:val="18"/>
                <w:szCs w:val="18"/>
                <w:lang w:bidi="ar"/>
              </w:rPr>
              <w:t>测评</w:t>
            </w:r>
          </w:p>
        </w:tc>
      </w:tr>
      <w:tr w:rsidR="00A74593" w14:paraId="49948314"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9B5A28"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0EDE756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FAH04705</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074A546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防御机制问卷</w:t>
            </w:r>
            <w:r>
              <w:rPr>
                <w:rFonts w:ascii="宋体" w:hAnsi="宋体" w:cs="宋体" w:hint="eastAsia"/>
                <w:color w:val="000000"/>
                <w:kern w:val="0"/>
                <w:sz w:val="18"/>
                <w:szCs w:val="18"/>
                <w:lang w:bidi="ar"/>
              </w:rPr>
              <w:t>(DSQ)</w:t>
            </w:r>
            <w:r>
              <w:rPr>
                <w:rFonts w:ascii="宋体" w:hAnsi="宋体" w:cs="宋体" w:hint="eastAsia"/>
                <w:color w:val="000000"/>
                <w:kern w:val="0"/>
                <w:sz w:val="18"/>
                <w:szCs w:val="18"/>
                <w:lang w:bidi="ar"/>
              </w:rPr>
              <w:t>测评</w:t>
            </w:r>
          </w:p>
        </w:tc>
      </w:tr>
      <w:tr w:rsidR="00A74593" w14:paraId="68A4906C"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756EAE"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7123EFE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FAM04703</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0AB8A52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感觉统合能力发展评定量表测评</w:t>
            </w:r>
          </w:p>
        </w:tc>
      </w:tr>
      <w:tr w:rsidR="00A74593" w14:paraId="71C28DD1"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45757A"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5FB86E8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FAX04705</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4176485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阳性症状量表</w:t>
            </w:r>
            <w:r>
              <w:rPr>
                <w:rFonts w:ascii="宋体" w:hAnsi="宋体" w:cs="宋体" w:hint="eastAsia"/>
                <w:color w:val="000000"/>
                <w:kern w:val="0"/>
                <w:sz w:val="18"/>
                <w:szCs w:val="18"/>
                <w:lang w:bidi="ar"/>
              </w:rPr>
              <w:t>(SAPS)</w:t>
            </w:r>
            <w:r>
              <w:rPr>
                <w:rFonts w:ascii="宋体" w:hAnsi="宋体" w:cs="宋体" w:hint="eastAsia"/>
                <w:color w:val="000000"/>
                <w:kern w:val="0"/>
                <w:sz w:val="18"/>
                <w:szCs w:val="18"/>
                <w:lang w:bidi="ar"/>
              </w:rPr>
              <w:t>测评</w:t>
            </w:r>
          </w:p>
        </w:tc>
      </w:tr>
      <w:tr w:rsidR="00A74593" w14:paraId="535F2E9A"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C7850F"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34486D4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FAX04706</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5995656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阴性症状量表</w:t>
            </w:r>
            <w:r>
              <w:rPr>
                <w:rFonts w:ascii="宋体" w:hAnsi="宋体" w:cs="宋体" w:hint="eastAsia"/>
                <w:color w:val="000000"/>
                <w:kern w:val="0"/>
                <w:sz w:val="18"/>
                <w:szCs w:val="18"/>
                <w:lang w:bidi="ar"/>
              </w:rPr>
              <w:t>(SANS)</w:t>
            </w:r>
            <w:r>
              <w:rPr>
                <w:rFonts w:ascii="宋体" w:hAnsi="宋体" w:cs="宋体" w:hint="eastAsia"/>
                <w:color w:val="000000"/>
                <w:kern w:val="0"/>
                <w:sz w:val="18"/>
                <w:szCs w:val="18"/>
                <w:lang w:bidi="ar"/>
              </w:rPr>
              <w:t>测评</w:t>
            </w:r>
          </w:p>
        </w:tc>
      </w:tr>
      <w:tr w:rsidR="00A74593" w14:paraId="08F18FA7"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8BA729"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599881D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FAX04709</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4ABB27C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复合性国际诊断问卷</w:t>
            </w:r>
            <w:r>
              <w:rPr>
                <w:rFonts w:ascii="宋体" w:hAnsi="宋体" w:cs="宋体" w:hint="eastAsia"/>
                <w:color w:val="000000"/>
                <w:kern w:val="0"/>
                <w:sz w:val="18"/>
                <w:szCs w:val="18"/>
                <w:lang w:bidi="ar"/>
              </w:rPr>
              <w:t>(CIDI)</w:t>
            </w:r>
            <w:r>
              <w:rPr>
                <w:rFonts w:ascii="宋体" w:hAnsi="宋体" w:cs="宋体" w:hint="eastAsia"/>
                <w:color w:val="000000"/>
                <w:kern w:val="0"/>
                <w:sz w:val="18"/>
                <w:szCs w:val="18"/>
                <w:lang w:bidi="ar"/>
              </w:rPr>
              <w:t>测评</w:t>
            </w:r>
          </w:p>
        </w:tc>
      </w:tr>
      <w:tr w:rsidR="00A74593" w14:paraId="2D31096F"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20C067"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2181F4E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FAX04708</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119C1DD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精神现状检查</w:t>
            </w:r>
            <w:r>
              <w:rPr>
                <w:rFonts w:ascii="宋体" w:hAnsi="宋体" w:cs="宋体" w:hint="eastAsia"/>
                <w:color w:val="000000"/>
                <w:kern w:val="0"/>
                <w:sz w:val="18"/>
                <w:szCs w:val="18"/>
                <w:lang w:bidi="ar"/>
              </w:rPr>
              <w:t>(PSE)</w:t>
            </w:r>
            <w:r>
              <w:rPr>
                <w:rFonts w:ascii="宋体" w:hAnsi="宋体" w:cs="宋体" w:hint="eastAsia"/>
                <w:color w:val="000000"/>
                <w:kern w:val="0"/>
                <w:sz w:val="18"/>
                <w:szCs w:val="18"/>
                <w:lang w:bidi="ar"/>
              </w:rPr>
              <w:t>测评</w:t>
            </w:r>
          </w:p>
        </w:tc>
      </w:tr>
      <w:tr w:rsidR="00A74593" w14:paraId="3A4965AE"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43C2BC"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3B92973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FAX04713</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01BFE88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症状自评量表</w:t>
            </w:r>
            <w:r>
              <w:rPr>
                <w:rFonts w:ascii="宋体" w:hAnsi="宋体" w:cs="宋体" w:hint="eastAsia"/>
                <w:color w:val="000000"/>
                <w:kern w:val="0"/>
                <w:sz w:val="18"/>
                <w:szCs w:val="18"/>
                <w:lang w:bidi="ar"/>
              </w:rPr>
              <w:t>(SCL-90)</w:t>
            </w:r>
            <w:r>
              <w:rPr>
                <w:rFonts w:ascii="宋体" w:hAnsi="宋体" w:cs="宋体" w:hint="eastAsia"/>
                <w:color w:val="000000"/>
                <w:kern w:val="0"/>
                <w:sz w:val="18"/>
                <w:szCs w:val="18"/>
                <w:lang w:bidi="ar"/>
              </w:rPr>
              <w:t>测评</w:t>
            </w:r>
          </w:p>
        </w:tc>
      </w:tr>
      <w:tr w:rsidR="00A74593" w14:paraId="4ED527AB"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CE92BD"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0BE034E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FAK04707</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335B40E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中国韦氏成人记忆测验</w:t>
            </w:r>
          </w:p>
        </w:tc>
      </w:tr>
      <w:tr w:rsidR="00A74593" w14:paraId="38CC9781"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5FB7D7"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0D1CA27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FAK04706</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1E90EC7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临床记忆测验</w:t>
            </w:r>
          </w:p>
        </w:tc>
      </w:tr>
      <w:tr w:rsidR="00A74593" w14:paraId="341ED835"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DCF686"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06EA312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FAC04712</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616D2B3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中国韦氏成人智力测验</w:t>
            </w:r>
          </w:p>
        </w:tc>
      </w:tr>
      <w:tr w:rsidR="00A74593" w14:paraId="776398DB"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594831"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6233389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FAC04715</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620F134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中国韦氏儿童智力量表测验</w:t>
            </w:r>
            <w:r>
              <w:rPr>
                <w:rFonts w:ascii="宋体" w:hAnsi="宋体" w:cs="宋体" w:hint="eastAsia"/>
                <w:color w:val="000000"/>
                <w:kern w:val="0"/>
                <w:sz w:val="18"/>
                <w:szCs w:val="18"/>
                <w:lang w:bidi="ar"/>
              </w:rPr>
              <w:t>(C-WISC)</w:t>
            </w:r>
          </w:p>
        </w:tc>
      </w:tr>
      <w:tr w:rsidR="00A74593" w14:paraId="25676F30"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EBF262"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70BE77E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FAW04703</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560BFFF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科赫</w:t>
            </w:r>
            <w:r>
              <w:rPr>
                <w:rFonts w:ascii="宋体" w:hAnsi="宋体" w:cs="宋体" w:hint="eastAsia"/>
                <w:color w:val="000000"/>
                <w:kern w:val="0"/>
                <w:sz w:val="18"/>
                <w:szCs w:val="18"/>
                <w:lang w:bidi="ar"/>
              </w:rPr>
              <w:t>(</w:t>
            </w:r>
            <w:proofErr w:type="spellStart"/>
            <w:r>
              <w:rPr>
                <w:rFonts w:ascii="宋体" w:hAnsi="宋体" w:cs="宋体" w:hint="eastAsia"/>
                <w:color w:val="000000"/>
                <w:kern w:val="0"/>
                <w:sz w:val="18"/>
                <w:szCs w:val="18"/>
                <w:lang w:bidi="ar"/>
              </w:rPr>
              <w:t>Kohs</w:t>
            </w:r>
            <w:proofErr w:type="spellEnd"/>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立方体组合测验</w:t>
            </w:r>
          </w:p>
        </w:tc>
      </w:tr>
      <w:tr w:rsidR="00A74593" w14:paraId="580BD649"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2150B8"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752252D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FAE04714</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40D21F6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明尼苏达多相个性测验</w:t>
            </w:r>
          </w:p>
        </w:tc>
      </w:tr>
      <w:tr w:rsidR="00A74593" w14:paraId="152F8F27"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2891E0"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047112A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FAE04710</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00E6113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艾森克个性测验</w:t>
            </w:r>
          </w:p>
        </w:tc>
      </w:tr>
      <w:tr w:rsidR="00A74593" w14:paraId="72587856"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937DAB"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2148FEC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FAE04713</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0863A90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卡特尔</w:t>
            </w:r>
            <w:r>
              <w:rPr>
                <w:rFonts w:ascii="宋体" w:hAnsi="宋体" w:cs="宋体" w:hint="eastAsia"/>
                <w:color w:val="000000"/>
                <w:kern w:val="0"/>
                <w:sz w:val="18"/>
                <w:szCs w:val="18"/>
                <w:lang w:bidi="ar"/>
              </w:rPr>
              <w:t>16</w:t>
            </w:r>
            <w:r>
              <w:rPr>
                <w:rFonts w:ascii="宋体" w:hAnsi="宋体" w:cs="宋体" w:hint="eastAsia"/>
                <w:color w:val="000000"/>
                <w:kern w:val="0"/>
                <w:sz w:val="18"/>
                <w:szCs w:val="18"/>
                <w:lang w:bidi="ar"/>
              </w:rPr>
              <w:t>项人格测验</w:t>
            </w:r>
          </w:p>
        </w:tc>
      </w:tr>
      <w:tr w:rsidR="00A74593" w14:paraId="3383E0E3"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0D72AE"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69F5455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FAC04714</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0172FDE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中国韦氏幼儿智力量表测验</w:t>
            </w:r>
            <w:r>
              <w:rPr>
                <w:rFonts w:ascii="宋体" w:hAnsi="宋体" w:cs="宋体" w:hint="eastAsia"/>
                <w:color w:val="000000"/>
                <w:kern w:val="0"/>
                <w:sz w:val="18"/>
                <w:szCs w:val="18"/>
                <w:lang w:bidi="ar"/>
              </w:rPr>
              <w:t>(C-WYCSI)</w:t>
            </w:r>
          </w:p>
        </w:tc>
      </w:tr>
      <w:tr w:rsidR="00A74593" w14:paraId="195CE238"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572700"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5B801BB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FAC04717</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5CB4A64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儿童发育量表</w:t>
            </w:r>
            <w:r>
              <w:rPr>
                <w:rFonts w:ascii="宋体" w:hAnsi="宋体" w:cs="宋体" w:hint="eastAsia"/>
                <w:color w:val="000000"/>
                <w:kern w:val="0"/>
                <w:sz w:val="18"/>
                <w:szCs w:val="18"/>
                <w:lang w:bidi="ar"/>
              </w:rPr>
              <w:t>(PEP)</w:t>
            </w:r>
            <w:r>
              <w:rPr>
                <w:rFonts w:ascii="宋体" w:hAnsi="宋体" w:cs="宋体" w:hint="eastAsia"/>
                <w:color w:val="000000"/>
                <w:kern w:val="0"/>
                <w:sz w:val="18"/>
                <w:szCs w:val="18"/>
                <w:lang w:bidi="ar"/>
              </w:rPr>
              <w:t>测验</w:t>
            </w:r>
          </w:p>
        </w:tc>
      </w:tr>
      <w:tr w:rsidR="00A74593" w14:paraId="7C6BA1E1"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5F36B1"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2EC1EE8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FAC04707</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60E997A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葛塞尔发育诊断量表测评</w:t>
            </w:r>
          </w:p>
        </w:tc>
      </w:tr>
      <w:tr w:rsidR="00A74593" w14:paraId="1319F9A3"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2E2821"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2DC6495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FAC04713</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2AF84FC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中国比内测验</w:t>
            </w:r>
          </w:p>
        </w:tc>
      </w:tr>
      <w:tr w:rsidR="00A74593" w14:paraId="76186279"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8AA25A"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6F83431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FAC04716</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19B2A95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中国幼儿智力量表</w:t>
            </w:r>
            <w:r>
              <w:rPr>
                <w:rFonts w:ascii="宋体" w:hAnsi="宋体" w:cs="宋体" w:hint="eastAsia"/>
                <w:color w:val="000000"/>
                <w:kern w:val="0"/>
                <w:sz w:val="18"/>
                <w:szCs w:val="18"/>
                <w:lang w:bidi="ar"/>
              </w:rPr>
              <w:t>(ISCYC)</w:t>
            </w:r>
            <w:r>
              <w:rPr>
                <w:rFonts w:ascii="宋体" w:hAnsi="宋体" w:cs="宋体" w:hint="eastAsia"/>
                <w:color w:val="000000"/>
                <w:kern w:val="0"/>
                <w:sz w:val="18"/>
                <w:szCs w:val="18"/>
                <w:lang w:bidi="ar"/>
              </w:rPr>
              <w:t>测验</w:t>
            </w:r>
          </w:p>
        </w:tc>
      </w:tr>
      <w:tr w:rsidR="00A74593" w14:paraId="3027BE73"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86A84E"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68F384F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FAC04718</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6141B0C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婴幼儿智能发育检查</w:t>
            </w:r>
            <w:r>
              <w:rPr>
                <w:rFonts w:ascii="宋体" w:hAnsi="宋体" w:cs="宋体" w:hint="eastAsia"/>
                <w:color w:val="000000"/>
                <w:kern w:val="0"/>
                <w:sz w:val="18"/>
                <w:szCs w:val="18"/>
                <w:lang w:bidi="ar"/>
              </w:rPr>
              <w:t>(CDCC</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0-3</w:t>
            </w:r>
            <w:r>
              <w:rPr>
                <w:rFonts w:ascii="宋体" w:hAnsi="宋体" w:cs="宋体" w:hint="eastAsia"/>
                <w:color w:val="000000"/>
                <w:kern w:val="0"/>
                <w:sz w:val="18"/>
                <w:szCs w:val="18"/>
                <w:lang w:bidi="ar"/>
              </w:rPr>
              <w:t>岁</w:t>
            </w:r>
            <w:r>
              <w:rPr>
                <w:rFonts w:ascii="宋体" w:hAnsi="宋体" w:cs="宋体" w:hint="eastAsia"/>
                <w:color w:val="000000"/>
                <w:kern w:val="0"/>
                <w:sz w:val="18"/>
                <w:szCs w:val="18"/>
                <w:lang w:bidi="ar"/>
              </w:rPr>
              <w:t>)</w:t>
            </w:r>
          </w:p>
        </w:tc>
      </w:tr>
      <w:tr w:rsidR="00A74593" w14:paraId="0180A355"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C21ACA"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548AAF7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FAC04719</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677B553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中国儿童发展量表智能检查</w:t>
            </w:r>
            <w:r>
              <w:rPr>
                <w:rFonts w:ascii="宋体" w:hAnsi="宋体" w:cs="宋体" w:hint="eastAsia"/>
                <w:color w:val="000000"/>
                <w:kern w:val="0"/>
                <w:sz w:val="18"/>
                <w:szCs w:val="18"/>
                <w:lang w:bidi="ar"/>
              </w:rPr>
              <w:t>(CDCC</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3-6</w:t>
            </w:r>
            <w:r>
              <w:rPr>
                <w:rFonts w:ascii="宋体" w:hAnsi="宋体" w:cs="宋体" w:hint="eastAsia"/>
                <w:color w:val="000000"/>
                <w:kern w:val="0"/>
                <w:sz w:val="18"/>
                <w:szCs w:val="18"/>
                <w:lang w:bidi="ar"/>
              </w:rPr>
              <w:t>岁</w:t>
            </w:r>
            <w:r>
              <w:rPr>
                <w:rFonts w:ascii="宋体" w:hAnsi="宋体" w:cs="宋体" w:hint="eastAsia"/>
                <w:color w:val="000000"/>
                <w:kern w:val="0"/>
                <w:sz w:val="18"/>
                <w:szCs w:val="18"/>
                <w:lang w:bidi="ar"/>
              </w:rPr>
              <w:t>)</w:t>
            </w:r>
          </w:p>
        </w:tc>
      </w:tr>
      <w:tr w:rsidR="00A74593" w14:paraId="68D3D454"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069586"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7AA2FE8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FAC04720</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5A0ABBC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0-6</w:t>
            </w:r>
            <w:r>
              <w:rPr>
                <w:rFonts w:ascii="宋体" w:hAnsi="宋体" w:cs="宋体" w:hint="eastAsia"/>
                <w:color w:val="000000"/>
                <w:kern w:val="0"/>
                <w:sz w:val="18"/>
                <w:szCs w:val="18"/>
                <w:lang w:bidi="ar"/>
              </w:rPr>
              <w:t>岁儿童发育检查</w:t>
            </w:r>
            <w:r>
              <w:rPr>
                <w:rFonts w:ascii="宋体" w:hAnsi="宋体" w:cs="宋体" w:hint="eastAsia"/>
                <w:color w:val="000000"/>
                <w:kern w:val="0"/>
                <w:sz w:val="18"/>
                <w:szCs w:val="18"/>
                <w:lang w:bidi="ar"/>
              </w:rPr>
              <w:t>(</w:t>
            </w:r>
            <w:proofErr w:type="spellStart"/>
            <w:r>
              <w:rPr>
                <w:rFonts w:ascii="宋体" w:hAnsi="宋体" w:cs="宋体" w:hint="eastAsia"/>
                <w:color w:val="000000"/>
                <w:kern w:val="0"/>
                <w:sz w:val="18"/>
                <w:szCs w:val="18"/>
                <w:lang w:bidi="ar"/>
              </w:rPr>
              <w:t>Gesel</w:t>
            </w:r>
            <w:proofErr w:type="spellEnd"/>
            <w:r>
              <w:rPr>
                <w:rFonts w:ascii="宋体" w:hAnsi="宋体" w:cs="宋体" w:hint="eastAsia"/>
                <w:color w:val="000000"/>
                <w:kern w:val="0"/>
                <w:sz w:val="18"/>
                <w:szCs w:val="18"/>
                <w:lang w:bidi="ar"/>
              </w:rPr>
              <w:t>)</w:t>
            </w:r>
          </w:p>
        </w:tc>
      </w:tr>
      <w:tr w:rsidR="00A74593" w14:paraId="502C35DB"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859C72"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1DCF738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FAE04712</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3A9062D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米隆临床诊断问卷</w:t>
            </w:r>
            <w:r>
              <w:rPr>
                <w:rFonts w:ascii="宋体" w:hAnsi="宋体" w:cs="宋体" w:hint="eastAsia"/>
                <w:color w:val="000000"/>
                <w:kern w:val="0"/>
                <w:sz w:val="18"/>
                <w:szCs w:val="18"/>
                <w:lang w:bidi="ar"/>
              </w:rPr>
              <w:t>(MCMI)</w:t>
            </w:r>
          </w:p>
        </w:tc>
      </w:tr>
      <w:tr w:rsidR="00A74593" w14:paraId="670D2FBB"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1B0067"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65EB543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FAF04703</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1009E7C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进食障碍诊断问卷测评</w:t>
            </w:r>
          </w:p>
        </w:tc>
      </w:tr>
      <w:tr w:rsidR="00A74593" w14:paraId="2475461D"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ECF77D"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40DF7F7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FAJ04704</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5929678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行为注意测验</w:t>
            </w:r>
            <w:r>
              <w:rPr>
                <w:rFonts w:ascii="宋体" w:hAnsi="宋体" w:cs="宋体" w:hint="eastAsia"/>
                <w:color w:val="000000"/>
                <w:kern w:val="0"/>
                <w:sz w:val="18"/>
                <w:szCs w:val="18"/>
                <w:lang w:bidi="ar"/>
              </w:rPr>
              <w:t>(TEA)</w:t>
            </w:r>
          </w:p>
        </w:tc>
      </w:tr>
      <w:tr w:rsidR="00A74593" w14:paraId="518D02C9"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0F967C"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6B0CE59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FAJ04705</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68D1BEA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注意成套测验</w:t>
            </w:r>
          </w:p>
        </w:tc>
      </w:tr>
      <w:tr w:rsidR="00A74593" w14:paraId="7A41A2F2"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B0B03D"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7A65D81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FAP04706</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3020ED7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精神分裂症认知功能测验</w:t>
            </w:r>
            <w:r>
              <w:rPr>
                <w:rFonts w:ascii="宋体" w:hAnsi="宋体" w:cs="宋体" w:hint="eastAsia"/>
                <w:color w:val="000000"/>
                <w:kern w:val="0"/>
                <w:sz w:val="18"/>
                <w:szCs w:val="18"/>
                <w:lang w:bidi="ar"/>
              </w:rPr>
              <w:t>MCCB</w:t>
            </w:r>
          </w:p>
        </w:tc>
      </w:tr>
      <w:tr w:rsidR="00A74593" w14:paraId="1D4A9BAA"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152622"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1D64C8E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FAS04701</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3E7B5A7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希</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内学习能力测验</w:t>
            </w:r>
          </w:p>
        </w:tc>
      </w:tr>
      <w:tr w:rsidR="00A74593" w14:paraId="11ADAEF3"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429C14"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606A848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FAW04702</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716A2F8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神经心理测验</w:t>
            </w:r>
            <w:r>
              <w:rPr>
                <w:rFonts w:ascii="宋体" w:hAnsi="宋体" w:cs="宋体" w:hint="eastAsia"/>
                <w:color w:val="000000"/>
                <w:kern w:val="0"/>
                <w:sz w:val="18"/>
                <w:szCs w:val="18"/>
                <w:lang w:bidi="ar"/>
              </w:rPr>
              <w:t>(H-R)</w:t>
            </w:r>
          </w:p>
        </w:tc>
      </w:tr>
      <w:tr w:rsidR="00A74593" w14:paraId="780D46D9"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1D6B94"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36B4FBA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FAX04711</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582755A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神经精神病学临床测评</w:t>
            </w:r>
            <w:r>
              <w:rPr>
                <w:rFonts w:ascii="宋体" w:hAnsi="宋体" w:cs="宋体" w:hint="eastAsia"/>
                <w:color w:val="000000"/>
                <w:kern w:val="0"/>
                <w:sz w:val="18"/>
                <w:szCs w:val="18"/>
                <w:lang w:bidi="ar"/>
              </w:rPr>
              <w:t>(SCAN)</w:t>
            </w:r>
          </w:p>
        </w:tc>
      </w:tr>
      <w:tr w:rsidR="00A74593" w14:paraId="596FD2AD"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63DD9B"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0239570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FAX04712</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6CCB971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精神障碍轴Ⅰ</w:t>
            </w:r>
            <w:r>
              <w:rPr>
                <w:rFonts w:ascii="宋体" w:hAnsi="宋体" w:cs="宋体" w:hint="eastAsia"/>
                <w:color w:val="000000"/>
                <w:kern w:val="0"/>
                <w:sz w:val="18"/>
                <w:szCs w:val="18"/>
                <w:lang w:bidi="ar"/>
              </w:rPr>
              <w:t>(DSM-</w:t>
            </w:r>
            <w:r>
              <w:rPr>
                <w:rFonts w:ascii="宋体" w:hAnsi="宋体" w:cs="宋体" w:hint="eastAsia"/>
                <w:color w:val="000000"/>
                <w:kern w:val="0"/>
                <w:sz w:val="18"/>
                <w:szCs w:val="18"/>
                <w:lang w:bidi="ar"/>
              </w:rPr>
              <w:t>Ⅳ</w:t>
            </w:r>
            <w:r>
              <w:rPr>
                <w:rFonts w:ascii="宋体" w:hAnsi="宋体" w:cs="宋体" w:hint="eastAsia"/>
                <w:color w:val="000000"/>
                <w:kern w:val="0"/>
                <w:sz w:val="18"/>
                <w:szCs w:val="18"/>
                <w:lang w:bidi="ar"/>
              </w:rPr>
              <w:t>-TR)</w:t>
            </w:r>
            <w:r>
              <w:rPr>
                <w:rFonts w:ascii="宋体" w:hAnsi="宋体" w:cs="宋体" w:hint="eastAsia"/>
                <w:color w:val="000000"/>
                <w:kern w:val="0"/>
                <w:sz w:val="18"/>
                <w:szCs w:val="18"/>
                <w:lang w:bidi="ar"/>
              </w:rPr>
              <w:t>结构式临床检查诊断</w:t>
            </w:r>
            <w:r>
              <w:rPr>
                <w:rFonts w:ascii="宋体" w:hAnsi="宋体" w:cs="宋体" w:hint="eastAsia"/>
                <w:color w:val="000000"/>
                <w:kern w:val="0"/>
                <w:sz w:val="18"/>
                <w:szCs w:val="18"/>
                <w:lang w:bidi="ar"/>
              </w:rPr>
              <w:t>(SCID)</w:t>
            </w:r>
          </w:p>
        </w:tc>
      </w:tr>
      <w:tr w:rsidR="00A74593" w14:paraId="33B8A28B"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F223B8"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315120C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FAJ04703</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1062A74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套瓦</w:t>
            </w:r>
            <w:r>
              <w:rPr>
                <w:rFonts w:ascii="宋体" w:hAnsi="宋体" w:cs="宋体" w:hint="eastAsia"/>
                <w:color w:val="000000"/>
                <w:kern w:val="0"/>
                <w:sz w:val="18"/>
                <w:szCs w:val="18"/>
                <w:lang w:bidi="ar"/>
              </w:rPr>
              <w:t>(TOVA)</w:t>
            </w:r>
            <w:r>
              <w:rPr>
                <w:rFonts w:ascii="宋体" w:hAnsi="宋体" w:cs="宋体" w:hint="eastAsia"/>
                <w:color w:val="000000"/>
                <w:kern w:val="0"/>
                <w:sz w:val="18"/>
                <w:szCs w:val="18"/>
                <w:lang w:bidi="ar"/>
              </w:rPr>
              <w:t>注意力竞量测评</w:t>
            </w:r>
          </w:p>
        </w:tc>
      </w:tr>
      <w:tr w:rsidR="00A74593" w14:paraId="277F6E50"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406E1C"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3BCD0A2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FAG04701</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440C50A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匹兹堡睡眠质量指数量表检查</w:t>
            </w:r>
          </w:p>
        </w:tc>
      </w:tr>
      <w:tr w:rsidR="00A74593" w14:paraId="6BDF7B5F"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B7C3C2"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4ADDDB5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FAY04706</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3C35829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孤独症诊断访谈量表</w:t>
            </w:r>
            <w:r>
              <w:rPr>
                <w:rFonts w:ascii="宋体" w:hAnsi="宋体" w:cs="宋体" w:hint="eastAsia"/>
                <w:color w:val="000000"/>
                <w:kern w:val="0"/>
                <w:sz w:val="18"/>
                <w:szCs w:val="18"/>
                <w:lang w:bidi="ar"/>
              </w:rPr>
              <w:t>(ADI)</w:t>
            </w:r>
            <w:r>
              <w:rPr>
                <w:rFonts w:ascii="宋体" w:hAnsi="宋体" w:cs="宋体" w:hint="eastAsia"/>
                <w:color w:val="000000"/>
                <w:kern w:val="0"/>
                <w:sz w:val="18"/>
                <w:szCs w:val="18"/>
                <w:lang w:bidi="ar"/>
              </w:rPr>
              <w:t>测评</w:t>
            </w:r>
          </w:p>
        </w:tc>
      </w:tr>
      <w:tr w:rsidR="00A74593" w14:paraId="72902692"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8CE544"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7344685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340200013</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226407E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记忆力评定</w:t>
            </w:r>
          </w:p>
        </w:tc>
      </w:tr>
      <w:tr w:rsidR="00A74593" w14:paraId="6294BF75"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24A055"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5B27A8E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340200013a</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1B889A5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记忆力评定（成人记忆成套测试）</w:t>
            </w:r>
          </w:p>
        </w:tc>
      </w:tr>
      <w:tr w:rsidR="00A74593" w14:paraId="6DDA23AA"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81E7E2"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35A9B70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340200012</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4ADF26A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认知知觉功能检查</w:t>
            </w:r>
          </w:p>
        </w:tc>
      </w:tr>
      <w:tr w:rsidR="00A74593" w14:paraId="016297FA"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97128A"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12AF13A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340200012a</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61908C4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认知知觉功能检查（计算定向思维推理检查）</w:t>
            </w:r>
          </w:p>
        </w:tc>
      </w:tr>
      <w:tr w:rsidR="00A74593" w14:paraId="15636940"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6D01ED"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76EFAC1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340200016</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63AA3FE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记忆广度检查</w:t>
            </w:r>
          </w:p>
        </w:tc>
      </w:tr>
      <w:tr w:rsidR="00A74593" w14:paraId="09817F29"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C98349"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4ABE427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340200014</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00098D6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失认失用评定</w:t>
            </w:r>
          </w:p>
        </w:tc>
      </w:tr>
      <w:tr w:rsidR="00A74593" w14:paraId="788C3532"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F7EEDC"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0D93407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340200008</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651BDA2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言语能力评定</w:t>
            </w:r>
          </w:p>
        </w:tc>
      </w:tr>
      <w:tr w:rsidR="00A74593" w14:paraId="72D2F45A"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E1C01E"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3094099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340200009</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3A41367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失语症检查</w:t>
            </w:r>
          </w:p>
        </w:tc>
      </w:tr>
      <w:tr w:rsidR="00A74593" w14:paraId="72C13748" w14:textId="77777777">
        <w:trPr>
          <w:trHeight w:val="283"/>
        </w:trPr>
        <w:tc>
          <w:tcPr>
            <w:tcW w:w="27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F5165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纳入分级护理价格构成</w:t>
            </w: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52669B9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FAD04702</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456C9C9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日常生活能力评定量表测评</w:t>
            </w:r>
          </w:p>
        </w:tc>
      </w:tr>
      <w:tr w:rsidR="00A74593" w14:paraId="2FBCFC4C"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72B5D8"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40B726D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340200003</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4D5ACED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日常生活能力评定</w:t>
            </w:r>
          </w:p>
        </w:tc>
      </w:tr>
      <w:tr w:rsidR="00A74593" w14:paraId="3BFB4025"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27B752"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0EB071C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MAZZY001</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220885A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疼痛综合评估</w:t>
            </w:r>
          </w:p>
        </w:tc>
      </w:tr>
      <w:tr w:rsidR="00A74593" w14:paraId="2BD91E82"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D8A282"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01DF319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340200018</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6A7F2C7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肺功能康复评定</w:t>
            </w:r>
          </w:p>
        </w:tc>
      </w:tr>
      <w:tr w:rsidR="00A74593" w14:paraId="7DF72467" w14:textId="77777777">
        <w:trPr>
          <w:trHeight w:val="283"/>
        </w:trPr>
        <w:tc>
          <w:tcPr>
            <w:tcW w:w="27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742CD4" w14:textId="77777777" w:rsidR="00A74593" w:rsidRDefault="00A74593">
            <w:pPr>
              <w:spacing w:line="230" w:lineRule="exact"/>
              <w:jc w:val="center"/>
              <w:rPr>
                <w:rFonts w:ascii="宋体" w:hAnsi="宋体" w:cs="宋体"/>
                <w:color w:val="000000"/>
                <w:sz w:val="18"/>
                <w:szCs w:val="18"/>
              </w:rPr>
            </w:pPr>
          </w:p>
        </w:tc>
        <w:tc>
          <w:tcPr>
            <w:tcW w:w="4905" w:type="dxa"/>
            <w:tcBorders>
              <w:top w:val="single" w:sz="4" w:space="0" w:color="auto"/>
              <w:left w:val="single" w:sz="4" w:space="0" w:color="auto"/>
              <w:bottom w:val="single" w:sz="4" w:space="0" w:color="auto"/>
              <w:right w:val="single" w:sz="4" w:space="0" w:color="auto"/>
            </w:tcBorders>
            <w:shd w:val="clear" w:color="auto" w:fill="auto"/>
            <w:vAlign w:val="center"/>
          </w:tcPr>
          <w:p w14:paraId="5AE8A56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340200017</w:t>
            </w:r>
          </w:p>
        </w:tc>
        <w:tc>
          <w:tcPr>
            <w:tcW w:w="8145" w:type="dxa"/>
            <w:tcBorders>
              <w:top w:val="single" w:sz="4" w:space="0" w:color="auto"/>
              <w:left w:val="single" w:sz="4" w:space="0" w:color="auto"/>
              <w:bottom w:val="single" w:sz="4" w:space="0" w:color="auto"/>
              <w:right w:val="single" w:sz="4" w:space="0" w:color="auto"/>
            </w:tcBorders>
            <w:shd w:val="clear" w:color="auto" w:fill="auto"/>
            <w:vAlign w:val="center"/>
          </w:tcPr>
          <w:p w14:paraId="2A1EE2F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心功能康复评定</w:t>
            </w:r>
          </w:p>
        </w:tc>
      </w:tr>
    </w:tbl>
    <w:p w14:paraId="0D3C8679" w14:textId="77777777" w:rsidR="00A74593" w:rsidRDefault="00A74593">
      <w:pPr>
        <w:spacing w:line="230" w:lineRule="exact"/>
      </w:pPr>
    </w:p>
    <w:p w14:paraId="65FF7798" w14:textId="77777777" w:rsidR="00A74593" w:rsidRDefault="00A74593">
      <w:pPr>
        <w:pStyle w:val="a4"/>
        <w:spacing w:before="0" w:after="0" w:line="230" w:lineRule="exact"/>
      </w:pPr>
    </w:p>
    <w:p w14:paraId="149BDF6F" w14:textId="77777777" w:rsidR="00A74593" w:rsidRDefault="00A74593">
      <w:pPr>
        <w:spacing w:line="230" w:lineRule="exact"/>
      </w:pPr>
    </w:p>
    <w:p w14:paraId="3AD7574D" w14:textId="77777777" w:rsidR="00A74593" w:rsidRDefault="00A74593">
      <w:pPr>
        <w:pStyle w:val="a0"/>
        <w:spacing w:after="0" w:line="230" w:lineRule="exact"/>
      </w:pPr>
    </w:p>
    <w:p w14:paraId="723D04BA" w14:textId="77777777" w:rsidR="00A74593" w:rsidRDefault="00A74593">
      <w:pPr>
        <w:pStyle w:val="a0"/>
        <w:spacing w:after="0" w:line="230" w:lineRule="exact"/>
      </w:pPr>
    </w:p>
    <w:p w14:paraId="29EB5905" w14:textId="77777777" w:rsidR="00A74593" w:rsidRDefault="00A74593">
      <w:pPr>
        <w:pStyle w:val="a4"/>
        <w:spacing w:before="0" w:after="0" w:line="230" w:lineRule="exact"/>
      </w:pPr>
    </w:p>
    <w:p w14:paraId="44C2DBA0" w14:textId="77777777" w:rsidR="00A74593" w:rsidRDefault="00A74593"/>
    <w:p w14:paraId="0270558E" w14:textId="77777777" w:rsidR="00A74593" w:rsidRDefault="00F45AAE">
      <w:pPr>
        <w:pStyle w:val="TOC1"/>
        <w:spacing w:line="560" w:lineRule="exact"/>
        <w:rPr>
          <w:rFonts w:ascii="黑体" w:eastAsia="黑体" w:hAnsi="黑体" w:cs="黑体"/>
          <w:color w:val="000000" w:themeColor="text1"/>
          <w:kern w:val="0"/>
          <w:sz w:val="32"/>
          <w:szCs w:val="32"/>
          <w:lang w:bidi="ar"/>
        </w:rPr>
      </w:pPr>
      <w:r>
        <w:rPr>
          <w:rFonts w:ascii="黑体" w:eastAsia="黑体" w:hAnsi="黑体" w:cs="黑体" w:hint="eastAsia"/>
          <w:color w:val="000000" w:themeColor="text1"/>
          <w:kern w:val="0"/>
          <w:sz w:val="32"/>
          <w:szCs w:val="32"/>
          <w:lang w:bidi="ar"/>
        </w:rPr>
        <w:t>附件</w:t>
      </w:r>
      <w:r>
        <w:rPr>
          <w:rFonts w:ascii="黑体" w:eastAsia="黑体" w:hAnsi="黑体" w:cs="黑体" w:hint="eastAsia"/>
          <w:color w:val="000000" w:themeColor="text1"/>
          <w:kern w:val="0"/>
          <w:sz w:val="32"/>
          <w:szCs w:val="32"/>
          <w:lang w:bidi="ar"/>
        </w:rPr>
        <w:t>12</w:t>
      </w:r>
    </w:p>
    <w:tbl>
      <w:tblPr>
        <w:tblW w:w="15765" w:type="dxa"/>
        <w:tblInd w:w="-1321" w:type="dxa"/>
        <w:tblLook w:val="04A0" w:firstRow="1" w:lastRow="0" w:firstColumn="1" w:lastColumn="0" w:noHBand="0" w:noVBand="1"/>
      </w:tblPr>
      <w:tblGrid>
        <w:gridCol w:w="988"/>
        <w:gridCol w:w="2355"/>
        <w:gridCol w:w="4845"/>
        <w:gridCol w:w="2475"/>
        <w:gridCol w:w="5102"/>
      </w:tblGrid>
      <w:tr w:rsidR="00A74593" w14:paraId="472F9162" w14:textId="77777777">
        <w:trPr>
          <w:trHeight w:val="552"/>
        </w:trPr>
        <w:tc>
          <w:tcPr>
            <w:tcW w:w="15765" w:type="dxa"/>
            <w:gridSpan w:val="5"/>
            <w:tcBorders>
              <w:top w:val="nil"/>
              <w:left w:val="nil"/>
              <w:bottom w:val="nil"/>
              <w:right w:val="nil"/>
            </w:tcBorders>
            <w:shd w:val="clear" w:color="auto" w:fill="auto"/>
            <w:vAlign w:val="center"/>
          </w:tcPr>
          <w:p w14:paraId="2A8EE68E" w14:textId="77777777" w:rsidR="00A74593" w:rsidRDefault="00F45AAE">
            <w:pPr>
              <w:widowControl/>
              <w:jc w:val="center"/>
              <w:textAlignment w:val="center"/>
              <w:rPr>
                <w:rFonts w:ascii="黑体" w:eastAsia="黑体" w:hAnsi="宋体" w:cs="黑体"/>
                <w:color w:val="000000"/>
                <w:sz w:val="44"/>
                <w:szCs w:val="44"/>
              </w:rPr>
            </w:pPr>
            <w:r>
              <w:rPr>
                <w:rFonts w:ascii="黑体" w:eastAsia="黑体" w:hAnsi="宋体" w:cs="黑体"/>
                <w:color w:val="000000"/>
                <w:kern w:val="0"/>
                <w:sz w:val="44"/>
                <w:szCs w:val="44"/>
                <w:lang w:bidi="ar"/>
              </w:rPr>
              <w:t>青岛市综合诊查类医疗服务价格项目映射关系表</w:t>
            </w:r>
          </w:p>
        </w:tc>
      </w:tr>
      <w:tr w:rsidR="00A74593" w14:paraId="41E72BDA" w14:textId="77777777">
        <w:trPr>
          <w:trHeight w:val="475"/>
        </w:trPr>
        <w:tc>
          <w:tcPr>
            <w:tcW w:w="818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6E92523" w14:textId="77777777" w:rsidR="00A74593" w:rsidRDefault="00F45AAE">
            <w:pPr>
              <w:widowControl/>
              <w:spacing w:line="230" w:lineRule="exact"/>
              <w:jc w:val="center"/>
              <w:textAlignment w:val="center"/>
              <w:rPr>
                <w:rFonts w:ascii="黑体" w:eastAsia="黑体" w:hAnsi="宋体" w:cs="黑体"/>
                <w:color w:val="000000"/>
                <w:kern w:val="0"/>
                <w:sz w:val="24"/>
                <w:lang w:bidi="ar"/>
              </w:rPr>
            </w:pPr>
            <w:r>
              <w:rPr>
                <w:rFonts w:ascii="黑体" w:eastAsia="黑体" w:hAnsi="宋体" w:cs="黑体" w:hint="eastAsia"/>
                <w:color w:val="000000"/>
                <w:kern w:val="0"/>
                <w:sz w:val="24"/>
                <w:lang w:bidi="ar"/>
              </w:rPr>
              <w:t>综合诊查</w:t>
            </w:r>
            <w:r>
              <w:rPr>
                <w:rFonts w:ascii="黑体" w:eastAsia="黑体" w:hAnsi="宋体" w:cs="黑体"/>
                <w:color w:val="000000"/>
                <w:kern w:val="0"/>
                <w:sz w:val="24"/>
                <w:lang w:bidi="ar"/>
              </w:rPr>
              <w:t>类医疗服务价格项目立项指南</w:t>
            </w:r>
          </w:p>
        </w:tc>
        <w:tc>
          <w:tcPr>
            <w:tcW w:w="75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425C99" w14:textId="77777777" w:rsidR="00A74593" w:rsidRDefault="00F45AAE">
            <w:pPr>
              <w:widowControl/>
              <w:spacing w:line="230" w:lineRule="exact"/>
              <w:jc w:val="center"/>
              <w:textAlignment w:val="center"/>
              <w:rPr>
                <w:rFonts w:ascii="黑体" w:eastAsia="黑体" w:hAnsi="宋体" w:cs="黑体"/>
                <w:color w:val="000000"/>
                <w:kern w:val="0"/>
                <w:sz w:val="24"/>
                <w:lang w:bidi="ar"/>
              </w:rPr>
            </w:pPr>
            <w:r>
              <w:rPr>
                <w:rFonts w:ascii="黑体" w:eastAsia="黑体" w:hAnsi="宋体" w:cs="黑体"/>
                <w:color w:val="000000"/>
                <w:kern w:val="0"/>
                <w:sz w:val="24"/>
                <w:lang w:bidi="ar"/>
              </w:rPr>
              <w:t>映射我</w:t>
            </w:r>
            <w:r>
              <w:rPr>
                <w:rFonts w:ascii="黑体" w:eastAsia="黑体" w:hAnsi="宋体" w:cs="黑体" w:hint="eastAsia"/>
                <w:color w:val="000000"/>
                <w:kern w:val="0"/>
                <w:sz w:val="24"/>
                <w:lang w:bidi="ar"/>
              </w:rPr>
              <w:t>市</w:t>
            </w:r>
            <w:r>
              <w:rPr>
                <w:rFonts w:ascii="黑体" w:eastAsia="黑体" w:hAnsi="宋体" w:cs="黑体"/>
                <w:color w:val="000000"/>
                <w:kern w:val="0"/>
                <w:sz w:val="24"/>
                <w:lang w:bidi="ar"/>
              </w:rPr>
              <w:t>项目</w:t>
            </w:r>
          </w:p>
        </w:tc>
      </w:tr>
      <w:tr w:rsidR="00A74593" w14:paraId="2D1AFE32" w14:textId="77777777">
        <w:trPr>
          <w:trHeight w:val="475"/>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A34F7" w14:textId="77777777" w:rsidR="00A74593" w:rsidRDefault="00F45AAE">
            <w:pPr>
              <w:widowControl/>
              <w:spacing w:line="230" w:lineRule="exact"/>
              <w:jc w:val="center"/>
              <w:textAlignment w:val="center"/>
              <w:rPr>
                <w:rFonts w:ascii="黑体" w:eastAsia="黑体" w:hAnsi="宋体" w:cs="黑体"/>
                <w:color w:val="000000"/>
                <w:sz w:val="24"/>
              </w:rPr>
            </w:pPr>
            <w:r>
              <w:rPr>
                <w:rFonts w:ascii="黑体" w:eastAsia="黑体" w:hAnsi="宋体" w:cs="黑体"/>
                <w:color w:val="000000"/>
                <w:kern w:val="0"/>
                <w:sz w:val="24"/>
                <w:lang w:bidi="ar"/>
              </w:rPr>
              <w:t>序号</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EE1B7" w14:textId="77777777" w:rsidR="00A74593" w:rsidRDefault="00F45AAE">
            <w:pPr>
              <w:widowControl/>
              <w:spacing w:line="230" w:lineRule="exact"/>
              <w:jc w:val="center"/>
              <w:textAlignment w:val="center"/>
              <w:rPr>
                <w:rFonts w:ascii="黑体" w:eastAsia="黑体" w:hAnsi="宋体" w:cs="黑体"/>
                <w:color w:val="000000"/>
                <w:sz w:val="24"/>
              </w:rPr>
            </w:pPr>
            <w:r>
              <w:rPr>
                <w:rFonts w:ascii="黑体" w:eastAsia="黑体" w:hAnsi="宋体" w:cs="黑体"/>
                <w:color w:val="000000"/>
                <w:kern w:val="0"/>
                <w:sz w:val="24"/>
                <w:lang w:bidi="ar"/>
              </w:rPr>
              <w:t>项目编码</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5F83A" w14:textId="77777777" w:rsidR="00A74593" w:rsidRDefault="00F45AAE">
            <w:pPr>
              <w:widowControl/>
              <w:spacing w:line="230" w:lineRule="exact"/>
              <w:jc w:val="center"/>
              <w:textAlignment w:val="center"/>
              <w:rPr>
                <w:rFonts w:ascii="黑体" w:eastAsia="黑体" w:hAnsi="宋体" w:cs="黑体"/>
                <w:color w:val="000000"/>
                <w:sz w:val="24"/>
              </w:rPr>
            </w:pPr>
            <w:r>
              <w:rPr>
                <w:rFonts w:ascii="黑体" w:eastAsia="黑体" w:hAnsi="宋体" w:cs="黑体"/>
                <w:color w:val="000000"/>
                <w:kern w:val="0"/>
                <w:sz w:val="24"/>
                <w:lang w:bidi="ar"/>
              </w:rPr>
              <w:t>项目名称</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0C59B" w14:textId="77777777" w:rsidR="00A74593" w:rsidRDefault="00F45AAE">
            <w:pPr>
              <w:widowControl/>
              <w:spacing w:line="230" w:lineRule="exact"/>
              <w:jc w:val="left"/>
              <w:textAlignment w:val="center"/>
              <w:rPr>
                <w:rFonts w:ascii="黑体" w:eastAsia="黑体" w:hAnsi="宋体" w:cs="黑体"/>
                <w:color w:val="000000"/>
                <w:sz w:val="24"/>
              </w:rPr>
            </w:pPr>
            <w:r>
              <w:rPr>
                <w:rFonts w:ascii="黑体" w:eastAsia="黑体" w:hAnsi="宋体" w:cs="黑体"/>
                <w:color w:val="000000"/>
                <w:kern w:val="0"/>
                <w:sz w:val="24"/>
                <w:lang w:bidi="ar"/>
              </w:rPr>
              <w:t>项目编码</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97A6F" w14:textId="77777777" w:rsidR="00A74593" w:rsidRDefault="00F45AAE">
            <w:pPr>
              <w:widowControl/>
              <w:spacing w:line="230" w:lineRule="exact"/>
              <w:jc w:val="left"/>
              <w:textAlignment w:val="center"/>
              <w:rPr>
                <w:rFonts w:ascii="黑体" w:eastAsia="黑体" w:hAnsi="宋体" w:cs="黑体"/>
                <w:color w:val="000000"/>
                <w:sz w:val="24"/>
              </w:rPr>
            </w:pPr>
            <w:r>
              <w:rPr>
                <w:rFonts w:ascii="黑体" w:eastAsia="黑体" w:hAnsi="宋体" w:cs="黑体"/>
                <w:color w:val="000000"/>
                <w:kern w:val="0"/>
                <w:sz w:val="24"/>
                <w:lang w:bidi="ar"/>
              </w:rPr>
              <w:t>项目名称</w:t>
            </w:r>
          </w:p>
        </w:tc>
      </w:tr>
      <w:tr w:rsidR="00A74593" w14:paraId="24530DC3" w14:textId="77777777">
        <w:trPr>
          <w:trHeight w:val="283"/>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96800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BA91C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011102020010000</w:t>
            </w:r>
          </w:p>
        </w:tc>
        <w:tc>
          <w:tcPr>
            <w:tcW w:w="4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76E48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门诊诊查费（普通门诊）</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2A8842" w14:textId="77777777" w:rsidR="00A74593" w:rsidRDefault="00F45AAE">
            <w:pPr>
              <w:widowControl/>
              <w:spacing w:line="230" w:lineRule="exact"/>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1102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A04B3" w14:textId="77777777" w:rsidR="00A74593" w:rsidRDefault="00F45AAE">
            <w:pPr>
              <w:widowControl/>
              <w:spacing w:line="230" w:lineRule="exact"/>
              <w:jc w:val="left"/>
              <w:textAlignment w:val="center"/>
              <w:rPr>
                <w:rFonts w:ascii="宋体" w:hAnsi="宋体" w:cs="宋体"/>
                <w:b/>
                <w:color w:val="000000"/>
                <w:sz w:val="18"/>
                <w:szCs w:val="18"/>
              </w:rPr>
            </w:pPr>
            <w:r>
              <w:rPr>
                <w:rFonts w:ascii="宋体" w:hAnsi="宋体" w:cs="宋体" w:hint="eastAsia"/>
                <w:b/>
                <w:color w:val="000000"/>
                <w:kern w:val="0"/>
                <w:sz w:val="18"/>
                <w:szCs w:val="18"/>
                <w:lang w:bidi="ar"/>
              </w:rPr>
              <w:t>2.</w:t>
            </w:r>
            <w:r>
              <w:rPr>
                <w:rFonts w:ascii="宋体" w:hAnsi="宋体" w:cs="宋体" w:hint="eastAsia"/>
                <w:b/>
                <w:color w:val="000000"/>
                <w:kern w:val="0"/>
                <w:sz w:val="18"/>
                <w:szCs w:val="18"/>
                <w:lang w:bidi="ar"/>
              </w:rPr>
              <w:t>诊察费</w:t>
            </w:r>
            <w:r>
              <w:rPr>
                <w:rFonts w:ascii="宋体" w:hAnsi="宋体" w:cs="宋体" w:hint="eastAsia"/>
                <w:b/>
                <w:color w:val="000000"/>
                <w:kern w:val="0"/>
                <w:sz w:val="18"/>
                <w:szCs w:val="18"/>
                <w:lang w:bidi="ar"/>
              </w:rPr>
              <w:t xml:space="preserve">                           </w:t>
            </w:r>
          </w:p>
        </w:tc>
      </w:tr>
      <w:tr w:rsidR="00A74593" w14:paraId="2450369E"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43B74D"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DBC70F"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706C3B"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4EED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AAAA0001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BC56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普通门诊诊察费</w:t>
            </w:r>
          </w:p>
        </w:tc>
      </w:tr>
      <w:tr w:rsidR="00A74593" w14:paraId="5C50A75B"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4C0219"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F9437C"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9ED40D"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9AEB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AAAA0001a</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FB07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普通门诊诊察费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一级）</w:t>
            </w:r>
          </w:p>
        </w:tc>
      </w:tr>
      <w:tr w:rsidR="00A74593" w14:paraId="036AB25F"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3132C4"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75417A"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5DA89B"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A207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AAAA0001b</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D67F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普通门诊诊察费（二级）</w:t>
            </w:r>
          </w:p>
        </w:tc>
      </w:tr>
      <w:tr w:rsidR="00A74593" w14:paraId="0EDEDB82"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49A42E"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2C3EFF"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797EA6"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C811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AAAA0001c</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23B6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普通门诊诊察费（三级）</w:t>
            </w:r>
          </w:p>
        </w:tc>
      </w:tr>
      <w:tr w:rsidR="00A74593" w14:paraId="678B3F23"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97B6F6"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52BFB3"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91290A"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05DD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AACA0001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DE37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体检费</w:t>
            </w:r>
          </w:p>
        </w:tc>
      </w:tr>
      <w:tr w:rsidR="00A74593" w14:paraId="7EFA03F7"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220CB"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B0E7FC"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C07906"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FCA2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110200006</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AEE0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职业病首诊诊察费</w:t>
            </w:r>
          </w:p>
        </w:tc>
      </w:tr>
      <w:tr w:rsidR="00A74593" w14:paraId="0FA111D6"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7705F4"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2C38C8"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8B3402"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72B6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130800001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835B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建立健康档案</w:t>
            </w:r>
          </w:p>
        </w:tc>
      </w:tr>
      <w:tr w:rsidR="00A74593" w14:paraId="370D040F"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35F13F"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74C1B2"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37B245"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EA41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AAEB0001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8A69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围产期健康咨询指导</w:t>
            </w:r>
          </w:p>
        </w:tc>
      </w:tr>
      <w:tr w:rsidR="00A74593" w14:paraId="7F6D0484"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6189FF"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F7A73E"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D7EACA"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7053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AAEA0001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F49C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营养状况评估与咨询</w:t>
            </w:r>
          </w:p>
        </w:tc>
      </w:tr>
      <w:tr w:rsidR="00A74593" w14:paraId="6839B79F"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533DE2"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79B961"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C99382"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CB0D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AAA00002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87D3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诊疗卡补卡费</w:t>
            </w:r>
          </w:p>
        </w:tc>
      </w:tr>
      <w:tr w:rsidR="00A74593" w14:paraId="53589D50"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463185" w14:textId="77777777" w:rsidR="00A74593" w:rsidRDefault="00A74593">
            <w:pPr>
              <w:spacing w:line="230" w:lineRule="exact"/>
              <w:jc w:val="center"/>
              <w:rPr>
                <w:rFonts w:ascii="宋体" w:hAnsi="宋体" w:cs="宋体"/>
                <w:color w:val="000000"/>
                <w:sz w:val="18"/>
                <w:szCs w:val="18"/>
              </w:rPr>
            </w:pP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E67E3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011102020010001</w:t>
            </w:r>
          </w:p>
        </w:tc>
        <w:tc>
          <w:tcPr>
            <w:tcW w:w="4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8558C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门诊诊查费（普通门诊）</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副主任医师（加收）</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B9EB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AAAA0002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5876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副主任医师门诊诊察费</w:t>
            </w:r>
          </w:p>
        </w:tc>
      </w:tr>
      <w:tr w:rsidR="00A74593" w14:paraId="363AB94A"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97DB8F"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CEBA18"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C5E697"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BE75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AAAA0002a</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73FE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副主任医师门诊诊察费（一级）</w:t>
            </w:r>
          </w:p>
        </w:tc>
      </w:tr>
      <w:tr w:rsidR="00A74593" w14:paraId="46BF623A"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E30CD9"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70A6D0"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BC6C6D"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87CF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AAAA0002b</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F1B1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副主任医师门诊诊察费（二级）</w:t>
            </w:r>
          </w:p>
        </w:tc>
      </w:tr>
      <w:tr w:rsidR="00A74593" w14:paraId="1C69C26E"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28243C"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02F17C"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F6D3CC"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82A5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AAAA0002c</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C9DA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副主任医师门诊诊察费（三级）</w:t>
            </w:r>
          </w:p>
        </w:tc>
      </w:tr>
      <w:tr w:rsidR="00A74593" w14:paraId="0582B4B1"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54A70B" w14:textId="77777777" w:rsidR="00A74593" w:rsidRDefault="00A74593">
            <w:pPr>
              <w:spacing w:line="230" w:lineRule="exact"/>
              <w:jc w:val="center"/>
              <w:rPr>
                <w:rFonts w:ascii="宋体" w:hAnsi="宋体" w:cs="宋体"/>
                <w:color w:val="000000"/>
                <w:sz w:val="18"/>
                <w:szCs w:val="18"/>
              </w:rPr>
            </w:pP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99037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011102020010002</w:t>
            </w:r>
          </w:p>
        </w:tc>
        <w:tc>
          <w:tcPr>
            <w:tcW w:w="4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28095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门诊诊查费（普通门诊）</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主任医师（加收）</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A044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AAAA0003</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3C75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主任医师门诊诊察费</w:t>
            </w:r>
          </w:p>
        </w:tc>
      </w:tr>
      <w:tr w:rsidR="00A74593" w14:paraId="3C5272D2"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5A8F3F"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36060D"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931A56"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6182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AAAA0003a</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971E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主任医师门诊诊察费（一级）</w:t>
            </w:r>
          </w:p>
        </w:tc>
      </w:tr>
      <w:tr w:rsidR="00A74593" w14:paraId="3C4A6AA5"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0BB0F7"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90C2EE"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92FE14"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A020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AAAA0003b</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CD2A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主任医师门诊诊察费（二级）</w:t>
            </w:r>
          </w:p>
        </w:tc>
      </w:tr>
      <w:tr w:rsidR="00A74593" w14:paraId="0C875329"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EA2033"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E1F959"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27CDB6"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B74B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AAAA0003c</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87F4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主任医师门诊诊察费（三级）</w:t>
            </w:r>
          </w:p>
        </w:tc>
      </w:tr>
      <w:tr w:rsidR="00A74593" w14:paraId="01EF385D"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8DFE3F" w14:textId="77777777" w:rsidR="00A74593" w:rsidRDefault="00A74593">
            <w:pPr>
              <w:spacing w:line="230" w:lineRule="exact"/>
              <w:jc w:val="center"/>
              <w:rPr>
                <w:rFonts w:ascii="宋体" w:hAnsi="宋体" w:cs="宋体"/>
                <w:color w:val="000000"/>
                <w:sz w:val="18"/>
                <w:szCs w:val="18"/>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F931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011102020010003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BFD1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门诊诊查费（普通门诊）</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知名专家（加收）</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9BD6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AAAA0004</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465B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知名专家门诊诊察费</w:t>
            </w:r>
          </w:p>
        </w:tc>
      </w:tr>
      <w:tr w:rsidR="00A74593" w14:paraId="69FBC67A"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51E648" w14:textId="77777777" w:rsidR="00A74593" w:rsidRDefault="00A74593">
            <w:pPr>
              <w:spacing w:line="230" w:lineRule="exact"/>
              <w:jc w:val="center"/>
              <w:rPr>
                <w:rFonts w:ascii="宋体" w:hAnsi="宋体" w:cs="宋体"/>
                <w:color w:val="000000"/>
                <w:sz w:val="18"/>
                <w:szCs w:val="18"/>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C2F3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371102020010001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C911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门诊诊查费（普通门诊）</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儿童（加收）</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73B6F" w14:textId="77777777" w:rsidR="00A74593" w:rsidRDefault="00A74593">
            <w:pPr>
              <w:spacing w:line="230" w:lineRule="exact"/>
              <w:jc w:val="left"/>
              <w:rPr>
                <w:rFonts w:ascii="宋体" w:hAnsi="宋体" w:cs="宋体"/>
                <w:color w:val="000000"/>
                <w:sz w:val="18"/>
                <w:szCs w:val="18"/>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FD283" w14:textId="77777777" w:rsidR="00A74593" w:rsidRDefault="00A74593">
            <w:pPr>
              <w:spacing w:line="230" w:lineRule="exact"/>
              <w:jc w:val="left"/>
              <w:rPr>
                <w:rFonts w:ascii="宋体" w:hAnsi="宋体" w:cs="宋体"/>
                <w:color w:val="000000"/>
                <w:sz w:val="18"/>
                <w:szCs w:val="18"/>
              </w:rPr>
            </w:pPr>
          </w:p>
        </w:tc>
      </w:tr>
      <w:tr w:rsidR="00A74593" w14:paraId="0E67825B" w14:textId="77777777">
        <w:trPr>
          <w:trHeight w:val="283"/>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FA1CD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3090B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011102020020000</w:t>
            </w:r>
          </w:p>
        </w:tc>
        <w:tc>
          <w:tcPr>
            <w:tcW w:w="4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2C69A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门诊诊查费（中医辨证论治）</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E668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AAAG0001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0966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普通门诊中医辨证论治</w:t>
            </w:r>
          </w:p>
        </w:tc>
      </w:tr>
      <w:tr w:rsidR="00A74593" w14:paraId="38725F5F"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009DB9"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AF92AF"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9AFA32"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D39F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AAAG0001a</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57E7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普通门诊中医辨证论治（一级）</w:t>
            </w:r>
          </w:p>
        </w:tc>
      </w:tr>
      <w:tr w:rsidR="00A74593" w14:paraId="72D739FD"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C190D0"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DD321D"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D83F01"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5D33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AAAG0001b</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5CF1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普通门诊中医辨证论治（二级）</w:t>
            </w:r>
          </w:p>
        </w:tc>
      </w:tr>
      <w:tr w:rsidR="00A74593" w14:paraId="36CF0C6E"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D8906D"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2986A2"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1EB0F1"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7015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AAAG0001c</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A4C5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普通门诊中医辨证论治（三级）</w:t>
            </w:r>
          </w:p>
        </w:tc>
      </w:tr>
      <w:tr w:rsidR="00A74593" w14:paraId="2A70ED5D"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1CB09A"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AFD937"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2CE195"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6D95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480000001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D7C2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辩证施膳指导</w:t>
            </w:r>
          </w:p>
        </w:tc>
      </w:tr>
      <w:tr w:rsidR="00A74593" w14:paraId="4C2844DB"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4ED2BD"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F78136"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24EBAF"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23DD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480000002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A38F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脉图诊断</w:t>
            </w:r>
          </w:p>
        </w:tc>
      </w:tr>
      <w:tr w:rsidR="00A74593" w14:paraId="0C1C7B63"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E65954"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FDC835"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F640D1"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1682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480000007</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62D1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中医体质辨识</w:t>
            </w:r>
          </w:p>
        </w:tc>
      </w:tr>
      <w:tr w:rsidR="00A74593" w14:paraId="0496F3F2"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B64900" w14:textId="77777777" w:rsidR="00A74593" w:rsidRDefault="00A74593">
            <w:pPr>
              <w:spacing w:line="230" w:lineRule="exact"/>
              <w:jc w:val="center"/>
              <w:rPr>
                <w:rFonts w:ascii="宋体" w:hAnsi="宋体" w:cs="宋体"/>
                <w:color w:val="000000"/>
                <w:sz w:val="18"/>
                <w:szCs w:val="18"/>
              </w:rPr>
            </w:pP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1B5C2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011102020020001</w:t>
            </w:r>
          </w:p>
        </w:tc>
        <w:tc>
          <w:tcPr>
            <w:tcW w:w="4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AAB46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门诊诊查费（中医辨证论治）</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副主任医师（加收）</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8DA9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AAAG0002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7C68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副主任医师门诊中医辨证论治</w:t>
            </w:r>
          </w:p>
        </w:tc>
      </w:tr>
      <w:tr w:rsidR="00A74593" w14:paraId="3352C1CD"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193D6B"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55F5AF"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BEFCD0"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580E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AAAG0002a</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F8A8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副主任医师门诊中医辨证论治（一级）</w:t>
            </w:r>
          </w:p>
        </w:tc>
      </w:tr>
      <w:tr w:rsidR="00A74593" w14:paraId="3F89E596"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E19E15"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7A3F7A"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E21FD6"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C198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AAAG0002b</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C202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副主任医师门诊中医辨证论治（二级）</w:t>
            </w:r>
          </w:p>
        </w:tc>
      </w:tr>
      <w:tr w:rsidR="00A74593" w14:paraId="43B68AF1"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398389"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77E2A8"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3F103D"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EB96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AAAG0002c</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B2B3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副主任医师门诊中医辨证论治（三级）</w:t>
            </w:r>
          </w:p>
        </w:tc>
      </w:tr>
      <w:tr w:rsidR="00A74593" w14:paraId="5AAF7805"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FD19D7" w14:textId="77777777" w:rsidR="00A74593" w:rsidRDefault="00A74593">
            <w:pPr>
              <w:spacing w:line="230" w:lineRule="exact"/>
              <w:jc w:val="center"/>
              <w:rPr>
                <w:rFonts w:ascii="宋体" w:hAnsi="宋体" w:cs="宋体"/>
                <w:color w:val="000000"/>
                <w:sz w:val="18"/>
                <w:szCs w:val="18"/>
              </w:rPr>
            </w:pP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D5223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011102020020002</w:t>
            </w:r>
          </w:p>
        </w:tc>
        <w:tc>
          <w:tcPr>
            <w:tcW w:w="4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8ECBB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门诊诊查费（中医辨证论治）</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主任医师（加收）</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2ABBC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AAAG0003</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2518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主任医师门诊中医辨证论治</w:t>
            </w:r>
          </w:p>
        </w:tc>
      </w:tr>
      <w:tr w:rsidR="00A74593" w14:paraId="441512B5"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9C43F1"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E72C26"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957F1A"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9E55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AAAG0003a</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0B6E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主任医师门诊中医辨证论治（一级）</w:t>
            </w:r>
          </w:p>
        </w:tc>
      </w:tr>
      <w:tr w:rsidR="00A74593" w14:paraId="5CA17A0B"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7B8756"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03E96C"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1EC5C1"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537B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AAAG0003b</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6F63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主任医师门诊中医辨证论治（二级）</w:t>
            </w:r>
          </w:p>
        </w:tc>
      </w:tr>
      <w:tr w:rsidR="00A74593" w14:paraId="69D6022E"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D3E9D0"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BDA708"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BDA8E9"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5C5A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AAAG0003c</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CEE7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主任医师门诊中医辨证论治（三级）</w:t>
            </w:r>
          </w:p>
        </w:tc>
      </w:tr>
      <w:tr w:rsidR="00A74593" w14:paraId="0495B8B3"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1E9792" w14:textId="77777777" w:rsidR="00A74593" w:rsidRDefault="00A74593">
            <w:pPr>
              <w:spacing w:line="230" w:lineRule="exact"/>
              <w:jc w:val="center"/>
              <w:rPr>
                <w:rFonts w:ascii="宋体" w:hAnsi="宋体" w:cs="宋体"/>
                <w:color w:val="000000"/>
                <w:sz w:val="18"/>
                <w:szCs w:val="18"/>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9955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011102020020003</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38B5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门诊诊查费（中医辨证论治）</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知名专家（加收）</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4726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AAAG0005</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49F7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知名专家门诊中医辨证论治</w:t>
            </w:r>
          </w:p>
        </w:tc>
      </w:tr>
      <w:tr w:rsidR="00A74593" w14:paraId="0355DDD3"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DB6E29" w14:textId="77777777" w:rsidR="00A74593" w:rsidRDefault="00A74593">
            <w:pPr>
              <w:spacing w:line="230" w:lineRule="exact"/>
              <w:jc w:val="center"/>
              <w:rPr>
                <w:rFonts w:ascii="宋体" w:hAnsi="宋体" w:cs="宋体"/>
                <w:color w:val="000000"/>
                <w:sz w:val="18"/>
                <w:szCs w:val="18"/>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E1182" w14:textId="77777777" w:rsidR="00A74593" w:rsidRDefault="00A74593">
            <w:pPr>
              <w:spacing w:line="230" w:lineRule="exact"/>
              <w:jc w:val="left"/>
              <w:rPr>
                <w:rFonts w:ascii="宋体" w:hAnsi="宋体" w:cs="宋体"/>
                <w:color w:val="000000"/>
                <w:sz w:val="18"/>
                <w:szCs w:val="18"/>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27061"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E365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AAAG0004</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89B2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国医大师门诊中医辨证论治</w:t>
            </w:r>
          </w:p>
        </w:tc>
      </w:tr>
      <w:tr w:rsidR="00A74593" w14:paraId="0CEEB855"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2B9E6E" w14:textId="77777777" w:rsidR="00A74593" w:rsidRDefault="00A74593">
            <w:pPr>
              <w:spacing w:line="230" w:lineRule="exact"/>
              <w:jc w:val="center"/>
              <w:rPr>
                <w:rFonts w:ascii="宋体" w:hAnsi="宋体" w:cs="宋体"/>
                <w:color w:val="000000"/>
                <w:sz w:val="18"/>
                <w:szCs w:val="18"/>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98CF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371102020020001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1E9F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门诊诊查费（中医辨证论治）</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儿童（加收）</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9D43E" w14:textId="77777777" w:rsidR="00A74593" w:rsidRDefault="00A74593">
            <w:pPr>
              <w:spacing w:line="230" w:lineRule="exact"/>
              <w:jc w:val="left"/>
              <w:rPr>
                <w:rFonts w:ascii="宋体" w:hAnsi="宋体" w:cs="宋体"/>
                <w:color w:val="000000"/>
                <w:sz w:val="18"/>
                <w:szCs w:val="18"/>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01FC0" w14:textId="77777777" w:rsidR="00A74593" w:rsidRDefault="00A74593">
            <w:pPr>
              <w:spacing w:line="230" w:lineRule="exact"/>
              <w:jc w:val="left"/>
              <w:rPr>
                <w:rFonts w:ascii="宋体" w:hAnsi="宋体" w:cs="宋体"/>
                <w:color w:val="000000"/>
                <w:sz w:val="18"/>
                <w:szCs w:val="18"/>
              </w:rPr>
            </w:pPr>
          </w:p>
        </w:tc>
      </w:tr>
      <w:tr w:rsidR="00A74593" w14:paraId="69FD8207" w14:textId="77777777">
        <w:trPr>
          <w:trHeight w:val="283"/>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22557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5A61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011102020030000</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1EE3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门诊诊查费（药学门诊）</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B90D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110200007a</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1379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主管药师</w:t>
            </w:r>
          </w:p>
        </w:tc>
      </w:tr>
      <w:tr w:rsidR="00A74593" w14:paraId="3F2E3056"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7223E7" w14:textId="77777777" w:rsidR="00A74593" w:rsidRDefault="00A74593">
            <w:pPr>
              <w:spacing w:line="230" w:lineRule="exact"/>
              <w:jc w:val="center"/>
              <w:rPr>
                <w:rFonts w:ascii="宋体" w:hAnsi="宋体" w:cs="宋体"/>
                <w:color w:val="000000"/>
                <w:sz w:val="18"/>
                <w:szCs w:val="18"/>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83B3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011102020030001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63C4A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门诊诊查费（药学门诊）</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副主任（中）药师（加收）</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D270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110200007b</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FB70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副主任药师</w:t>
            </w:r>
          </w:p>
        </w:tc>
      </w:tr>
      <w:tr w:rsidR="00A74593" w14:paraId="542F354C"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011913" w14:textId="77777777" w:rsidR="00A74593" w:rsidRDefault="00A74593">
            <w:pPr>
              <w:spacing w:line="230" w:lineRule="exact"/>
              <w:jc w:val="center"/>
              <w:rPr>
                <w:rFonts w:ascii="宋体" w:hAnsi="宋体" w:cs="宋体"/>
                <w:color w:val="000000"/>
                <w:sz w:val="18"/>
                <w:szCs w:val="18"/>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BD2D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011102020030002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4028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门诊诊查费（药学门诊）</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主任（中）药师（加收）</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2DEE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110200007c</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CF06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主任药师</w:t>
            </w:r>
          </w:p>
        </w:tc>
      </w:tr>
      <w:tr w:rsidR="00A74593" w14:paraId="7BC0B3AB" w14:textId="77777777">
        <w:trPr>
          <w:trHeight w:val="283"/>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C7FF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lastRenderedPageBreak/>
              <w:t>4</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550D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011102020040000</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C01F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门诊诊查费（护理门诊）</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4CFE6" w14:textId="77777777" w:rsidR="00A74593" w:rsidRDefault="00A74593">
            <w:pPr>
              <w:spacing w:line="230" w:lineRule="exact"/>
              <w:jc w:val="left"/>
              <w:rPr>
                <w:rFonts w:ascii="宋体" w:hAnsi="宋体" w:cs="宋体"/>
                <w:color w:val="000000"/>
                <w:sz w:val="18"/>
                <w:szCs w:val="18"/>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8A2F7" w14:textId="77777777" w:rsidR="00A74593" w:rsidRDefault="00A74593">
            <w:pPr>
              <w:spacing w:line="230" w:lineRule="exact"/>
              <w:jc w:val="left"/>
              <w:rPr>
                <w:rFonts w:ascii="宋体" w:hAnsi="宋体" w:cs="宋体"/>
                <w:color w:val="000000"/>
                <w:sz w:val="18"/>
                <w:szCs w:val="18"/>
              </w:rPr>
            </w:pPr>
          </w:p>
        </w:tc>
      </w:tr>
      <w:tr w:rsidR="00A74593" w14:paraId="1AB03C36" w14:textId="77777777">
        <w:trPr>
          <w:trHeight w:val="283"/>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9B47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BF65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011102020050000</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656A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门诊诊查费（便民门诊）</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6FF7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AAA00001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4287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方便门诊</w:t>
            </w:r>
          </w:p>
        </w:tc>
      </w:tr>
      <w:tr w:rsidR="00A74593" w14:paraId="10255416" w14:textId="77777777">
        <w:trPr>
          <w:trHeight w:val="283"/>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2B03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E3A1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011101000010000</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6782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一般诊疗费</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CC2D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110100002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C8FC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一般诊疗费</w:t>
            </w:r>
          </w:p>
        </w:tc>
      </w:tr>
      <w:tr w:rsidR="00A74593" w14:paraId="1C8DE404" w14:textId="77777777">
        <w:trPr>
          <w:trHeight w:val="283"/>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1794B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0868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011102020060000</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580F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急诊诊查费（普通）</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0B29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AAAB0001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FE2D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急诊诊察费</w:t>
            </w:r>
          </w:p>
        </w:tc>
      </w:tr>
      <w:tr w:rsidR="00A74593" w14:paraId="60B9A194"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7130D1" w14:textId="77777777" w:rsidR="00A74593" w:rsidRDefault="00A74593">
            <w:pPr>
              <w:spacing w:line="230" w:lineRule="exact"/>
              <w:jc w:val="center"/>
              <w:rPr>
                <w:rFonts w:ascii="宋体" w:hAnsi="宋体" w:cs="宋体"/>
                <w:color w:val="000000"/>
                <w:sz w:val="18"/>
                <w:szCs w:val="18"/>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A80B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371102020060001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8CE9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急诊诊查费（普通）</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儿童（加收）</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93B3B" w14:textId="77777777" w:rsidR="00A74593" w:rsidRDefault="00A74593">
            <w:pPr>
              <w:spacing w:line="230" w:lineRule="exact"/>
              <w:jc w:val="left"/>
              <w:rPr>
                <w:rFonts w:ascii="宋体" w:hAnsi="宋体" w:cs="宋体"/>
                <w:color w:val="000000"/>
                <w:sz w:val="18"/>
                <w:szCs w:val="18"/>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24D3C" w14:textId="77777777" w:rsidR="00A74593" w:rsidRDefault="00A74593">
            <w:pPr>
              <w:spacing w:line="230" w:lineRule="exact"/>
              <w:jc w:val="left"/>
              <w:rPr>
                <w:rFonts w:ascii="宋体" w:hAnsi="宋体" w:cs="宋体"/>
                <w:color w:val="000000"/>
                <w:sz w:val="18"/>
                <w:szCs w:val="18"/>
              </w:rPr>
            </w:pPr>
          </w:p>
        </w:tc>
      </w:tr>
      <w:tr w:rsidR="00A74593" w14:paraId="71447729" w14:textId="77777777">
        <w:trPr>
          <w:trHeight w:val="283"/>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78A01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A2F08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011102020070000</w:t>
            </w:r>
          </w:p>
        </w:tc>
        <w:tc>
          <w:tcPr>
            <w:tcW w:w="4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F1E77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急诊诊查费（留观）</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8E50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AAAC0001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7AEA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急诊留观诊察费</w:t>
            </w:r>
          </w:p>
        </w:tc>
      </w:tr>
      <w:tr w:rsidR="00A74593" w14:paraId="5CE71C56"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9C6424"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BAA9D9"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12AB77"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8F8E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AAAJ0001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2904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急诊留观中医辨证论治</w:t>
            </w:r>
          </w:p>
        </w:tc>
      </w:tr>
      <w:tr w:rsidR="00A74593" w14:paraId="0D96AF07" w14:textId="77777777">
        <w:trPr>
          <w:trHeight w:val="283"/>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36EFD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9B50A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011102030010000</w:t>
            </w:r>
          </w:p>
        </w:tc>
        <w:tc>
          <w:tcPr>
            <w:tcW w:w="4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72498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住院诊查费（普通）</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B634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AAAD0001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BC30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住院诊察费</w:t>
            </w:r>
          </w:p>
        </w:tc>
      </w:tr>
      <w:tr w:rsidR="00A74593" w14:paraId="1BEB42D5"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C56932"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619234"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32DC6F"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F7EC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AAAD0001a</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FFDE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住院诊察费结核病人加收</w:t>
            </w:r>
          </w:p>
        </w:tc>
      </w:tr>
      <w:tr w:rsidR="00A74593" w14:paraId="23FFCDC9"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6FB1A8"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FF506C"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BD29A2"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302F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AAAK0001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6ADA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住院中医辨证论治</w:t>
            </w:r>
          </w:p>
        </w:tc>
      </w:tr>
      <w:tr w:rsidR="00A74593" w14:paraId="32276005"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8658C2"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07E1EA"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72CD3D"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860F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480000007</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CF2B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中医体质辨识</w:t>
            </w:r>
          </w:p>
        </w:tc>
      </w:tr>
      <w:tr w:rsidR="00A74593" w14:paraId="1645B2DE"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9B72FD"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971F38"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954984"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1F9D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480000001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A590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辩证施膳指导</w:t>
            </w:r>
          </w:p>
        </w:tc>
      </w:tr>
      <w:tr w:rsidR="00A74593" w14:paraId="5D28DB65"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EB9BE9"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C8E209"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942313"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2656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480000002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8B73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脉图诊断</w:t>
            </w:r>
          </w:p>
        </w:tc>
      </w:tr>
      <w:tr w:rsidR="00A74593" w14:paraId="34DC6497" w14:textId="77777777">
        <w:trPr>
          <w:trHeight w:val="283"/>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5908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7496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011102030020000</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8395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住院诊查费（临床药学）</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C32D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110200005a</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74E8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住院诊察费（临床药学）</w:t>
            </w:r>
          </w:p>
        </w:tc>
      </w:tr>
      <w:tr w:rsidR="00A74593" w14:paraId="71324E3F" w14:textId="77777777">
        <w:trPr>
          <w:trHeight w:val="283"/>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BBCB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3736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011106000010000</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DFAE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多学科诊疗费</w:t>
            </w:r>
          </w:p>
        </w:tc>
        <w:tc>
          <w:tcPr>
            <w:tcW w:w="2475" w:type="dxa"/>
            <w:tcBorders>
              <w:top w:val="single" w:sz="4" w:space="0" w:color="000000"/>
              <w:left w:val="single" w:sz="4" w:space="0" w:color="000000"/>
              <w:bottom w:val="nil"/>
              <w:right w:val="single" w:sz="4" w:space="0" w:color="000000"/>
            </w:tcBorders>
            <w:shd w:val="clear" w:color="auto" w:fill="auto"/>
            <w:vAlign w:val="center"/>
          </w:tcPr>
          <w:p w14:paraId="4B0E246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111000005</w:t>
            </w:r>
          </w:p>
        </w:tc>
        <w:tc>
          <w:tcPr>
            <w:tcW w:w="5102" w:type="dxa"/>
            <w:tcBorders>
              <w:top w:val="single" w:sz="4" w:space="0" w:color="000000"/>
              <w:left w:val="single" w:sz="4" w:space="0" w:color="000000"/>
              <w:bottom w:val="nil"/>
              <w:right w:val="single" w:sz="4" w:space="0" w:color="000000"/>
            </w:tcBorders>
            <w:shd w:val="clear" w:color="auto" w:fill="auto"/>
            <w:vAlign w:val="center"/>
          </w:tcPr>
          <w:p w14:paraId="7897C37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多学科门诊会诊</w:t>
            </w:r>
          </w:p>
        </w:tc>
      </w:tr>
      <w:tr w:rsidR="00A74593" w14:paraId="0AA1BDE6" w14:textId="77777777">
        <w:trPr>
          <w:trHeight w:val="283"/>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F0B2B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04B24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011106000020000</w:t>
            </w:r>
          </w:p>
        </w:tc>
        <w:tc>
          <w:tcPr>
            <w:tcW w:w="4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38368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会诊费（院内）</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149F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111000002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E550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院内会诊</w:t>
            </w:r>
          </w:p>
        </w:tc>
      </w:tr>
      <w:tr w:rsidR="00A74593" w14:paraId="516FACFF"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FEE2CA"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4F4F1A"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9A6BB0"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2379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111000002e</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AC6F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主管药师</w:t>
            </w:r>
          </w:p>
        </w:tc>
      </w:tr>
      <w:tr w:rsidR="00A74593" w14:paraId="66EC4AA2"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4CA67A"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9B691E"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1C72BA"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A005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AADB0001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C015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院内会诊</w:t>
            </w:r>
          </w:p>
        </w:tc>
      </w:tr>
      <w:tr w:rsidR="00A74593" w14:paraId="63820862"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F81580"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5D9182"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A42968"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533F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AADM0001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6E1D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院内中医辨证论治会诊</w:t>
            </w:r>
          </w:p>
        </w:tc>
      </w:tr>
      <w:tr w:rsidR="00A74593" w14:paraId="72AAC490"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88824E"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FB90A0"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E81CFF"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D386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AADF0001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AACF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精神医学多专家会诊</w:t>
            </w:r>
          </w:p>
        </w:tc>
      </w:tr>
      <w:tr w:rsidR="00A74593" w14:paraId="21A4C697"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43CF09" w14:textId="77777777" w:rsidR="00A74593" w:rsidRDefault="00A74593">
            <w:pPr>
              <w:spacing w:line="230" w:lineRule="exact"/>
              <w:jc w:val="center"/>
              <w:rPr>
                <w:rFonts w:ascii="宋体" w:hAnsi="宋体" w:cs="宋体"/>
                <w:color w:val="000000"/>
                <w:sz w:val="18"/>
                <w:szCs w:val="18"/>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A568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011106000020001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62CB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会诊费（院内）</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副主任医师（加收）</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F5BC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111000002f</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FAFB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副主任药师</w:t>
            </w:r>
          </w:p>
        </w:tc>
      </w:tr>
      <w:tr w:rsidR="00A74593" w14:paraId="3EB0D5CA"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6350DE" w14:textId="77777777" w:rsidR="00A74593" w:rsidRDefault="00A74593">
            <w:pPr>
              <w:spacing w:line="230" w:lineRule="exact"/>
              <w:jc w:val="center"/>
              <w:rPr>
                <w:rFonts w:ascii="宋体" w:hAnsi="宋体" w:cs="宋体"/>
                <w:color w:val="000000"/>
                <w:sz w:val="18"/>
                <w:szCs w:val="18"/>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22F7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011106000020002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3A16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会诊费（院内）</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主任医师（加收）</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3B69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111000002g</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0F5C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主任药师</w:t>
            </w:r>
          </w:p>
        </w:tc>
      </w:tr>
      <w:tr w:rsidR="00A74593" w14:paraId="33F39790"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0676C8" w14:textId="77777777" w:rsidR="00A74593" w:rsidRDefault="00A74593">
            <w:pPr>
              <w:spacing w:line="230" w:lineRule="exact"/>
              <w:jc w:val="center"/>
              <w:rPr>
                <w:rFonts w:ascii="宋体" w:hAnsi="宋体" w:cs="宋体"/>
                <w:color w:val="000000"/>
                <w:sz w:val="18"/>
                <w:szCs w:val="18"/>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7ACAD" w14:textId="77777777" w:rsidR="00A74593" w:rsidRDefault="00A74593">
            <w:pPr>
              <w:spacing w:line="230" w:lineRule="exact"/>
              <w:jc w:val="left"/>
              <w:rPr>
                <w:rFonts w:ascii="宋体" w:hAnsi="宋体" w:cs="宋体"/>
                <w:color w:val="000000"/>
                <w:sz w:val="18"/>
                <w:szCs w:val="18"/>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83068"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5CB2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AADB0002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FEBB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知名专家院内会诊</w:t>
            </w:r>
          </w:p>
        </w:tc>
      </w:tr>
      <w:tr w:rsidR="00A74593" w14:paraId="0180809E"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0A4A5A" w14:textId="77777777" w:rsidR="00A74593" w:rsidRDefault="00A74593">
            <w:pPr>
              <w:spacing w:line="230" w:lineRule="exact"/>
              <w:jc w:val="center"/>
              <w:rPr>
                <w:rFonts w:ascii="宋体" w:hAnsi="宋体" w:cs="宋体"/>
                <w:color w:val="000000"/>
                <w:sz w:val="18"/>
                <w:szCs w:val="18"/>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32CC5" w14:textId="77777777" w:rsidR="00A74593" w:rsidRDefault="00A74593">
            <w:pPr>
              <w:spacing w:line="230" w:lineRule="exact"/>
              <w:jc w:val="left"/>
              <w:rPr>
                <w:rFonts w:ascii="宋体" w:hAnsi="宋体" w:cs="宋体"/>
                <w:color w:val="000000"/>
                <w:sz w:val="18"/>
                <w:szCs w:val="18"/>
              </w:rPr>
            </w:pP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965BF"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1249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AADM0002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62E7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知名专家院内中医辨证论治会诊</w:t>
            </w:r>
          </w:p>
        </w:tc>
      </w:tr>
      <w:tr w:rsidR="00A74593" w14:paraId="5C65DF16" w14:textId="77777777">
        <w:trPr>
          <w:trHeight w:val="283"/>
        </w:trPr>
        <w:tc>
          <w:tcPr>
            <w:tcW w:w="988" w:type="dxa"/>
            <w:vMerge w:val="restart"/>
            <w:tcBorders>
              <w:top w:val="single" w:sz="4" w:space="0" w:color="000000"/>
              <w:left w:val="single" w:sz="4" w:space="0" w:color="000000"/>
              <w:bottom w:val="nil"/>
              <w:right w:val="single" w:sz="4" w:space="0" w:color="000000"/>
            </w:tcBorders>
            <w:shd w:val="clear" w:color="auto" w:fill="auto"/>
            <w:vAlign w:val="center"/>
          </w:tcPr>
          <w:p w14:paraId="39D2DF8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6056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011106000030000</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9162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会诊费（院外）</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4C88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AADA0001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E2A3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院际会诊</w:t>
            </w:r>
          </w:p>
        </w:tc>
      </w:tr>
      <w:tr w:rsidR="00A74593" w14:paraId="32ADC489" w14:textId="77777777">
        <w:trPr>
          <w:trHeight w:val="283"/>
        </w:trPr>
        <w:tc>
          <w:tcPr>
            <w:tcW w:w="988" w:type="dxa"/>
            <w:vMerge/>
            <w:tcBorders>
              <w:top w:val="single" w:sz="4" w:space="0" w:color="000000"/>
              <w:left w:val="single" w:sz="4" w:space="0" w:color="000000"/>
              <w:bottom w:val="nil"/>
              <w:right w:val="single" w:sz="4" w:space="0" w:color="000000"/>
            </w:tcBorders>
            <w:shd w:val="clear" w:color="auto" w:fill="auto"/>
            <w:vAlign w:val="center"/>
          </w:tcPr>
          <w:p w14:paraId="4B2C32CC" w14:textId="77777777" w:rsidR="00A74593" w:rsidRDefault="00A74593">
            <w:pPr>
              <w:spacing w:line="230" w:lineRule="exact"/>
              <w:jc w:val="center"/>
              <w:rPr>
                <w:rFonts w:ascii="宋体" w:hAnsi="宋体" w:cs="宋体"/>
                <w:color w:val="000000"/>
                <w:sz w:val="18"/>
                <w:szCs w:val="18"/>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593D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011106000030001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5E09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会诊费（院外）</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副主任医师（加收）</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51AE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AADL0001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4FB6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院际中医辨证论治会诊</w:t>
            </w:r>
          </w:p>
        </w:tc>
      </w:tr>
      <w:tr w:rsidR="00A74593" w14:paraId="134783EF" w14:textId="77777777">
        <w:trPr>
          <w:trHeight w:val="283"/>
        </w:trPr>
        <w:tc>
          <w:tcPr>
            <w:tcW w:w="988" w:type="dxa"/>
            <w:vMerge/>
            <w:tcBorders>
              <w:top w:val="single" w:sz="4" w:space="0" w:color="000000"/>
              <w:left w:val="single" w:sz="4" w:space="0" w:color="000000"/>
              <w:bottom w:val="nil"/>
              <w:right w:val="single" w:sz="4" w:space="0" w:color="000000"/>
            </w:tcBorders>
            <w:shd w:val="clear" w:color="auto" w:fill="auto"/>
            <w:vAlign w:val="center"/>
          </w:tcPr>
          <w:p w14:paraId="4F5989FE" w14:textId="77777777" w:rsidR="00A74593" w:rsidRDefault="00A74593">
            <w:pPr>
              <w:spacing w:line="230" w:lineRule="exact"/>
              <w:jc w:val="center"/>
              <w:rPr>
                <w:rFonts w:ascii="宋体" w:hAnsi="宋体" w:cs="宋体"/>
                <w:color w:val="000000"/>
                <w:sz w:val="18"/>
                <w:szCs w:val="18"/>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FC76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011106000030002</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1134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会诊费（院外）</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主任医师（加收）</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E783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BZAA0002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6D0D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院外会诊用石蜡块制作</w:t>
            </w:r>
          </w:p>
        </w:tc>
      </w:tr>
      <w:tr w:rsidR="00A74593" w14:paraId="13EAFC16" w14:textId="77777777">
        <w:trPr>
          <w:trHeight w:val="283"/>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9D1AE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1E135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011106000040000</w:t>
            </w:r>
          </w:p>
        </w:tc>
        <w:tc>
          <w:tcPr>
            <w:tcW w:w="4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D8296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会诊费（远程会诊）</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9FF0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AADG0001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8C35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远程会诊</w:t>
            </w:r>
          </w:p>
        </w:tc>
      </w:tr>
      <w:tr w:rsidR="00A74593" w14:paraId="357764AF"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D587CC"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C7729A"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846173"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B5B0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AADD0001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F3A9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同步远程病理会诊</w:t>
            </w:r>
          </w:p>
        </w:tc>
      </w:tr>
      <w:tr w:rsidR="00A74593" w14:paraId="168E66EF"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5E5F65"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7E8D04"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F4BECD"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88B2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AADD0002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E1D7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非同步远程病理会诊</w:t>
            </w:r>
          </w:p>
        </w:tc>
      </w:tr>
      <w:tr w:rsidR="00A74593" w14:paraId="348E553A"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0F918C"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4FA6F1"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C4216D"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31D1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H111000000</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F50D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远程单学科会诊</w:t>
            </w:r>
          </w:p>
        </w:tc>
      </w:tr>
      <w:tr w:rsidR="00A74593" w14:paraId="2754324F"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686038"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402F7D"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6AC4DF"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F7F8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H111000000a</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BE95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远程会诊（双学科）</w:t>
            </w:r>
          </w:p>
        </w:tc>
      </w:tr>
      <w:tr w:rsidR="00A74593" w14:paraId="0CE6893D"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1ACA0D"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C64E41"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B50548"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863C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H111000000b</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80A0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远程会诊（多学科）</w:t>
            </w:r>
          </w:p>
        </w:tc>
      </w:tr>
      <w:tr w:rsidR="00A74593" w14:paraId="08AB61A4"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2BAE06"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BFCCE2"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23D67F"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868D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H111000001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A6AA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副主任医师</w:t>
            </w:r>
          </w:p>
        </w:tc>
      </w:tr>
      <w:tr w:rsidR="00A74593" w14:paraId="4D0A14DE"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CD8E8C"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E24CA7"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A37A8F"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19C4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H111000002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487C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主任医师</w:t>
            </w:r>
          </w:p>
        </w:tc>
      </w:tr>
      <w:tr w:rsidR="00A74593" w14:paraId="5A6F11AE"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CF6364"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24A588"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EF20B4"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6927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H111000003</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E1A2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远程病理会诊</w:t>
            </w:r>
          </w:p>
        </w:tc>
      </w:tr>
      <w:tr w:rsidR="00A74593" w14:paraId="498FD079"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06182D"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DA59A0"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AD42E4"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BF0B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H111000003a</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F0FD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远程病理会诊（</w:t>
            </w: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张以上切片）</w:t>
            </w:r>
          </w:p>
        </w:tc>
      </w:tr>
      <w:tr w:rsidR="00A74593" w14:paraId="4AB0827A"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3D874D"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7C6A8B"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101A9B"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98A6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AADN0001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00A1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远程中医辨证论治会诊</w:t>
            </w:r>
          </w:p>
        </w:tc>
      </w:tr>
      <w:tr w:rsidR="00A74593" w14:paraId="79ED5CCC"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8A65E6"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7411C2"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D9F3D9"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CCAC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AADN0001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B692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远程中医辨证论治会诊</w:t>
            </w:r>
          </w:p>
        </w:tc>
      </w:tr>
      <w:tr w:rsidR="00A74593" w14:paraId="7C3542E3" w14:textId="77777777">
        <w:trPr>
          <w:trHeight w:val="283"/>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DEC5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033D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011102040020000</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1E3C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互联网诊查费（复诊）</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CEC6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H110200001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585A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互联网复诊</w:t>
            </w:r>
          </w:p>
        </w:tc>
      </w:tr>
      <w:tr w:rsidR="00A74593" w14:paraId="6DD85083" w14:textId="77777777">
        <w:trPr>
          <w:trHeight w:val="283"/>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53FBE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F35CB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011108000010000</w:t>
            </w:r>
          </w:p>
        </w:tc>
        <w:tc>
          <w:tcPr>
            <w:tcW w:w="4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3931E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远程监测费</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D093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H310701001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7850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远程心电监测</w:t>
            </w:r>
          </w:p>
        </w:tc>
      </w:tr>
      <w:tr w:rsidR="00A74593" w14:paraId="72AFD6DB"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95970C"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D058BC"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E91909"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2481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H310701002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52BD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远程起搏器监测</w:t>
            </w:r>
          </w:p>
        </w:tc>
      </w:tr>
      <w:tr w:rsidR="00A74593" w14:paraId="2B7DBE09"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D28425"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24718F"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2546EE"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ED2F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H310701003</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0BBB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远程除颤器监测</w:t>
            </w:r>
          </w:p>
        </w:tc>
      </w:tr>
      <w:tr w:rsidR="00A74593" w14:paraId="1907E75C"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F02A5A"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957252"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4F9367"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6813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130900005</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776D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远程人体生理体征监测分析</w:t>
            </w:r>
          </w:p>
        </w:tc>
      </w:tr>
      <w:tr w:rsidR="00A74593" w14:paraId="4ED594E5" w14:textId="77777777">
        <w:trPr>
          <w:trHeight w:val="283"/>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437D8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346ED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011105000010000</w:t>
            </w:r>
          </w:p>
        </w:tc>
        <w:tc>
          <w:tcPr>
            <w:tcW w:w="4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8D78D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床位费（单人间）</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27DB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AABA0004,N5</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CCD1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传染科、烧伤科、精神科单人间床位费加收</w:t>
            </w:r>
          </w:p>
        </w:tc>
      </w:tr>
      <w:tr w:rsidR="00A74593" w14:paraId="317D580A"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BDFA58"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39EF83"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A66402"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77E7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T1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B57A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特需病房</w:t>
            </w:r>
          </w:p>
        </w:tc>
      </w:tr>
      <w:tr w:rsidR="00A74593" w14:paraId="46C0DF1A"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A732FA"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5B7544"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AE8060"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FD87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T10000001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F1A4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单间床位费</w:t>
            </w:r>
          </w:p>
        </w:tc>
      </w:tr>
      <w:tr w:rsidR="00A74593" w14:paraId="38CA4CEA"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3BCE32"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6247A1"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62C1E1"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4BF2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T10000002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578D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套间床位费</w:t>
            </w:r>
          </w:p>
        </w:tc>
      </w:tr>
      <w:tr w:rsidR="00A74593" w14:paraId="69A59090"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F5814D"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6E4E13"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B60657"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E36D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AABG0001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A73B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病房取暖费</w:t>
            </w:r>
          </w:p>
        </w:tc>
      </w:tr>
      <w:tr w:rsidR="00A74593" w14:paraId="298141BD"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A7CBCB"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41D84E"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13EC9A"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86F4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AABH0001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15AB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病房空调费</w:t>
            </w:r>
          </w:p>
        </w:tc>
      </w:tr>
      <w:tr w:rsidR="00A74593" w14:paraId="4E034F27" w14:textId="77777777">
        <w:trPr>
          <w:trHeight w:val="283"/>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C3C69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A5EA3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011105000020000</w:t>
            </w:r>
          </w:p>
        </w:tc>
        <w:tc>
          <w:tcPr>
            <w:tcW w:w="4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1720A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床位费（二人间）</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BF33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AABA0003,N5</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D80C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传染科、烧伤科、精神科双人间床位费加收</w:t>
            </w:r>
          </w:p>
        </w:tc>
      </w:tr>
      <w:tr w:rsidR="00A74593" w14:paraId="75AE9FAD"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006FB8"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CADCE7"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897BE3"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2718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AABA0003</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94AF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双人间床位费</w:t>
            </w:r>
          </w:p>
        </w:tc>
      </w:tr>
      <w:tr w:rsidR="00A74593" w14:paraId="425D42DB"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30B2E6"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4BEF8E"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31F7CC"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C257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AABG0001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58C8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病房取暖费</w:t>
            </w:r>
          </w:p>
        </w:tc>
      </w:tr>
      <w:tr w:rsidR="00A74593" w14:paraId="3F450AF2"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DA924B"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2B0CB4"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933DD6"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8430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AABH0001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099B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病房空调费</w:t>
            </w:r>
          </w:p>
        </w:tc>
      </w:tr>
      <w:tr w:rsidR="00A74593" w14:paraId="550C6573" w14:textId="77777777">
        <w:trPr>
          <w:trHeight w:val="283"/>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C1B21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DAF85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011105000030000</w:t>
            </w:r>
          </w:p>
        </w:tc>
        <w:tc>
          <w:tcPr>
            <w:tcW w:w="4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75504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床位费（三人间）</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6BD7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AABA0002,N5</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F654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传染科、烧伤科、精神科三人间床位费加收</w:t>
            </w:r>
          </w:p>
        </w:tc>
      </w:tr>
      <w:tr w:rsidR="00A74593" w14:paraId="1986D75A"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9CC9C3"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F527A4"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FE8456"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7B53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AABA0002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F5D3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三人间床位费</w:t>
            </w:r>
          </w:p>
        </w:tc>
      </w:tr>
      <w:tr w:rsidR="00A74593" w14:paraId="49AD3983"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005429"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A99923"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64B14C"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2ABC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AABG0001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555E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病房取暖费</w:t>
            </w:r>
          </w:p>
        </w:tc>
      </w:tr>
      <w:tr w:rsidR="00A74593" w14:paraId="6DDB52C8"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843215"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81FACB"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7EE2D7"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1023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AABH0001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E9CA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病房空调费</w:t>
            </w:r>
          </w:p>
        </w:tc>
      </w:tr>
      <w:tr w:rsidR="00A74593" w14:paraId="2A4E719A" w14:textId="77777777">
        <w:trPr>
          <w:trHeight w:val="283"/>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03A66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12F4D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011105000040000</w:t>
            </w:r>
          </w:p>
        </w:tc>
        <w:tc>
          <w:tcPr>
            <w:tcW w:w="4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46A90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床位费（多人间）</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F46B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AABA0001,N5</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9884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传染科、烧伤科、精神科普通病床费加收</w:t>
            </w:r>
          </w:p>
        </w:tc>
      </w:tr>
      <w:tr w:rsidR="00A74593" w14:paraId="60FC787F"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68D805"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33FEB3"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BEEC6C"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0CB7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AABA0001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9909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普通床位费</w:t>
            </w:r>
          </w:p>
        </w:tc>
      </w:tr>
      <w:tr w:rsidR="00A74593" w14:paraId="43C218A6"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A78E35"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075A93"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2A92A5"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8843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AABG0001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59F6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病房取暖费</w:t>
            </w:r>
          </w:p>
        </w:tc>
      </w:tr>
      <w:tr w:rsidR="00A74593" w14:paraId="22D257BD"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388268"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EF8B0C"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B63F33"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35A7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AABH0001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2B0B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病房空调费</w:t>
            </w:r>
          </w:p>
        </w:tc>
      </w:tr>
      <w:tr w:rsidR="00A74593" w14:paraId="25A3FE0D"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7CBFDA" w14:textId="77777777" w:rsidR="00A74593" w:rsidRDefault="00A74593">
            <w:pPr>
              <w:spacing w:line="230" w:lineRule="exact"/>
              <w:jc w:val="center"/>
              <w:rPr>
                <w:rFonts w:ascii="宋体" w:hAnsi="宋体" w:cs="宋体"/>
                <w:color w:val="000000"/>
                <w:sz w:val="18"/>
                <w:szCs w:val="18"/>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9185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011105000040100</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87F8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床位费（多人间）</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临时床位（扩展）</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12C6B" w14:textId="77777777" w:rsidR="00A74593" w:rsidRDefault="00A74593">
            <w:pPr>
              <w:spacing w:line="230" w:lineRule="exact"/>
              <w:jc w:val="left"/>
              <w:rPr>
                <w:rFonts w:ascii="宋体" w:hAnsi="宋体" w:cs="宋体"/>
                <w:color w:val="000000"/>
                <w:sz w:val="18"/>
                <w:szCs w:val="18"/>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1DE8F" w14:textId="77777777" w:rsidR="00A74593" w:rsidRDefault="00A74593">
            <w:pPr>
              <w:spacing w:line="230" w:lineRule="exact"/>
              <w:jc w:val="left"/>
              <w:rPr>
                <w:rFonts w:ascii="宋体" w:hAnsi="宋体" w:cs="宋体"/>
                <w:color w:val="000000"/>
                <w:sz w:val="18"/>
                <w:szCs w:val="18"/>
              </w:rPr>
            </w:pPr>
          </w:p>
        </w:tc>
      </w:tr>
      <w:tr w:rsidR="00A74593" w14:paraId="60924290" w14:textId="77777777">
        <w:trPr>
          <w:trHeight w:val="283"/>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55F3F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7E24C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011105000050000</w:t>
            </w:r>
          </w:p>
        </w:tc>
        <w:tc>
          <w:tcPr>
            <w:tcW w:w="4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54AC8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床位费（急诊留观）</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C45A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AABF0001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A27B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门</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急诊留观床位费</w:t>
            </w:r>
          </w:p>
        </w:tc>
      </w:tr>
      <w:tr w:rsidR="00A74593" w14:paraId="4B3858DF"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107929"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04F47C"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2403AD"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DDA6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AABG0001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0004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病房取暖费</w:t>
            </w:r>
          </w:p>
        </w:tc>
      </w:tr>
      <w:tr w:rsidR="00A74593" w14:paraId="3EAB10E1"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B6471E"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D31727"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2BF10E"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BA7A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AABH0001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AF44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病房空调费</w:t>
            </w:r>
          </w:p>
        </w:tc>
      </w:tr>
      <w:tr w:rsidR="00A74593" w14:paraId="3CBE9E3F"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B35896" w14:textId="77777777" w:rsidR="00A74593" w:rsidRDefault="00A74593">
            <w:pPr>
              <w:spacing w:line="230" w:lineRule="exact"/>
              <w:jc w:val="center"/>
              <w:rPr>
                <w:rFonts w:ascii="宋体" w:hAnsi="宋体" w:cs="宋体"/>
                <w:color w:val="000000"/>
                <w:sz w:val="18"/>
                <w:szCs w:val="18"/>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4BF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011105000050001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0CB3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床位费（急诊留观）</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急诊抢救室（加收）</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02B29" w14:textId="77777777" w:rsidR="00A74593" w:rsidRDefault="00A74593">
            <w:pPr>
              <w:spacing w:line="230" w:lineRule="exact"/>
              <w:jc w:val="left"/>
              <w:rPr>
                <w:rFonts w:ascii="宋体" w:hAnsi="宋体" w:cs="宋体"/>
                <w:color w:val="000000"/>
                <w:sz w:val="18"/>
                <w:szCs w:val="18"/>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4903F" w14:textId="77777777" w:rsidR="00A74593" w:rsidRDefault="00A74593">
            <w:pPr>
              <w:spacing w:line="230" w:lineRule="exact"/>
              <w:jc w:val="left"/>
              <w:rPr>
                <w:rFonts w:ascii="宋体" w:hAnsi="宋体" w:cs="宋体"/>
                <w:color w:val="000000"/>
                <w:sz w:val="18"/>
                <w:szCs w:val="18"/>
              </w:rPr>
            </w:pPr>
          </w:p>
        </w:tc>
      </w:tr>
      <w:tr w:rsidR="00A74593" w14:paraId="2B988BAC" w14:textId="77777777">
        <w:trPr>
          <w:trHeight w:val="283"/>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C9BD2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6ACBC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011105000060000</w:t>
            </w:r>
          </w:p>
        </w:tc>
        <w:tc>
          <w:tcPr>
            <w:tcW w:w="4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184AC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床位费（重症监护）</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900E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AABC0001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413C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重症监护病房床位费</w:t>
            </w:r>
          </w:p>
        </w:tc>
      </w:tr>
      <w:tr w:rsidR="00A74593" w14:paraId="61B3C6E6"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33040D"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2F33E6"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E6DBD7"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CA66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AABG0001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90C2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病房取暖费</w:t>
            </w:r>
          </w:p>
        </w:tc>
      </w:tr>
      <w:tr w:rsidR="00A74593" w14:paraId="1CE7B3DD"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E24F21"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027C35"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63C137"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82B2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AABH0001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C5EA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病房空调费</w:t>
            </w:r>
          </w:p>
        </w:tc>
      </w:tr>
      <w:tr w:rsidR="00A74593" w14:paraId="3585C0B9" w14:textId="77777777">
        <w:trPr>
          <w:trHeight w:val="283"/>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EBE98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6B658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011105000070000</w:t>
            </w:r>
          </w:p>
        </w:tc>
        <w:tc>
          <w:tcPr>
            <w:tcW w:w="4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235CA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床位费（层流洁净）</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5BC9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110900002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0017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层流洁净病房床位费</w:t>
            </w:r>
          </w:p>
        </w:tc>
      </w:tr>
      <w:tr w:rsidR="00A74593" w14:paraId="4CDA02B3"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3F4867"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C99766"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C1E0D3"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ABE0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110900002a</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9901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简易消毒病床</w:t>
            </w:r>
          </w:p>
        </w:tc>
      </w:tr>
      <w:tr w:rsidR="00A74593" w14:paraId="037AF8B5"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A661EB"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076CDC"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E7EA65"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8008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AABG0001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A159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病房取暖费</w:t>
            </w:r>
          </w:p>
        </w:tc>
      </w:tr>
      <w:tr w:rsidR="00A74593" w14:paraId="45DA28B8"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A3E9BC"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4AA1AF"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29A3B5"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A32F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AABH0001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304C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病房空调费</w:t>
            </w:r>
          </w:p>
        </w:tc>
      </w:tr>
      <w:tr w:rsidR="00A74593" w14:paraId="445B2D6B" w14:textId="77777777">
        <w:trPr>
          <w:trHeight w:val="283"/>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58F50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24</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BE0E9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011105000080000</w:t>
            </w:r>
          </w:p>
        </w:tc>
        <w:tc>
          <w:tcPr>
            <w:tcW w:w="4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42EEB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床位费（特殊防护）</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D4C0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AABD0001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AAF7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特殊防护病房床位费</w:t>
            </w:r>
          </w:p>
        </w:tc>
      </w:tr>
      <w:tr w:rsidR="00A74593" w14:paraId="05E4214E"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EA47FF"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D8F194"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B8A2FD"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1B72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AABG0001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C14B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病房取暖费</w:t>
            </w:r>
          </w:p>
        </w:tc>
      </w:tr>
      <w:tr w:rsidR="00A74593" w14:paraId="1C5CA17D"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DE58DF"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042AF2"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F047C8"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E6A2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AABH0001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BDB6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病房空调费</w:t>
            </w:r>
          </w:p>
        </w:tc>
      </w:tr>
      <w:tr w:rsidR="00A74593" w14:paraId="5EA315C8" w14:textId="77777777">
        <w:trPr>
          <w:trHeight w:val="283"/>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ABEC3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25</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90B49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011105000090000</w:t>
            </w:r>
          </w:p>
        </w:tc>
        <w:tc>
          <w:tcPr>
            <w:tcW w:w="4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6E00A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床位费（新生儿）</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C6FD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AABE0001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B957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新生儿床位费</w:t>
            </w:r>
          </w:p>
        </w:tc>
      </w:tr>
      <w:tr w:rsidR="00A74593" w14:paraId="4D69992B"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878208"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9447B8"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903D60"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F7C6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AABG0001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4E81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病房取暖费</w:t>
            </w:r>
          </w:p>
        </w:tc>
      </w:tr>
      <w:tr w:rsidR="00A74593" w14:paraId="1CBE7B1B"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25F164"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AA8350"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7C62CF"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79BB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AABH0001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E2A6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病房空调费</w:t>
            </w:r>
          </w:p>
        </w:tc>
      </w:tr>
      <w:tr w:rsidR="00A74593" w14:paraId="6B3BF02E"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8576AD" w14:textId="77777777" w:rsidR="00A74593" w:rsidRDefault="00A74593">
            <w:pPr>
              <w:spacing w:line="230" w:lineRule="exact"/>
              <w:jc w:val="center"/>
              <w:rPr>
                <w:rFonts w:ascii="宋体" w:hAnsi="宋体" w:cs="宋体"/>
                <w:color w:val="000000"/>
                <w:sz w:val="18"/>
                <w:szCs w:val="18"/>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6A9B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011105000090001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95CF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床位费（新生儿）</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母婴同室新生儿（减收）</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7F81BC" w14:textId="77777777" w:rsidR="00A74593" w:rsidRDefault="00A74593">
            <w:pPr>
              <w:spacing w:line="230" w:lineRule="exact"/>
              <w:jc w:val="left"/>
              <w:rPr>
                <w:rFonts w:ascii="宋体" w:hAnsi="宋体" w:cs="宋体"/>
                <w:color w:val="000000"/>
                <w:sz w:val="18"/>
                <w:szCs w:val="18"/>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0F09F" w14:textId="77777777" w:rsidR="00A74593" w:rsidRDefault="00A74593">
            <w:pPr>
              <w:spacing w:line="230" w:lineRule="exact"/>
              <w:jc w:val="left"/>
              <w:rPr>
                <w:rFonts w:ascii="宋体" w:hAnsi="宋体" w:cs="宋体"/>
                <w:color w:val="000000"/>
                <w:sz w:val="18"/>
                <w:szCs w:val="18"/>
              </w:rPr>
            </w:pPr>
          </w:p>
        </w:tc>
      </w:tr>
      <w:tr w:rsidR="00A74593" w14:paraId="6E62F19A" w14:textId="77777777">
        <w:trPr>
          <w:trHeight w:val="283"/>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7A0E8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26</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8CD1D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011105000100000</w:t>
            </w:r>
          </w:p>
        </w:tc>
        <w:tc>
          <w:tcPr>
            <w:tcW w:w="4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5A51B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新生儿暖箱费</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D869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KUN39701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10FA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新生儿暖箱治疗</w:t>
            </w:r>
          </w:p>
        </w:tc>
      </w:tr>
      <w:tr w:rsidR="00A74593" w14:paraId="15DFB020"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DBA318"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0CBD30"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C2C2BD"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5A08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KUN39702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B588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新生儿多功能暖箱治疗</w:t>
            </w:r>
          </w:p>
        </w:tc>
      </w:tr>
      <w:tr w:rsidR="00A74593" w14:paraId="6C3CAB18" w14:textId="77777777">
        <w:trPr>
          <w:trHeight w:val="283"/>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46BE1"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27</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B6FA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011105000110000</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830F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家庭病床建床费</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C3E6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130600001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24C0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家庭病床建床费</w:t>
            </w:r>
          </w:p>
        </w:tc>
      </w:tr>
      <w:tr w:rsidR="00A74593" w14:paraId="6606C668" w14:textId="77777777">
        <w:trPr>
          <w:trHeight w:val="283"/>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7CBB2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28</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2444F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011107000010000</w:t>
            </w:r>
          </w:p>
        </w:tc>
        <w:tc>
          <w:tcPr>
            <w:tcW w:w="4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77BA4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上门服务费</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25F9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AAAN0001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9A18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普通医师出诊费</w:t>
            </w:r>
          </w:p>
        </w:tc>
      </w:tr>
      <w:tr w:rsidR="00A74593" w14:paraId="2FED41A1"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F67081"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46CDD9"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53AE2A"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D3AC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AAAN0002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5B77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副主任医师出诊费</w:t>
            </w:r>
          </w:p>
        </w:tc>
      </w:tr>
      <w:tr w:rsidR="00A74593" w14:paraId="3ED84448"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FB83B2"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F82512"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B30279"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2BB1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AAAN0003</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13B9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主任医师出诊费</w:t>
            </w:r>
          </w:p>
        </w:tc>
      </w:tr>
      <w:tr w:rsidR="00A74593" w14:paraId="4342F55E"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C066FC"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3B8972"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14A139"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9D42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130300001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00A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家庭巡诊</w:t>
            </w:r>
          </w:p>
        </w:tc>
      </w:tr>
      <w:tr w:rsidR="00A74593" w14:paraId="6DFD798C"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CBEF09"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9E2EF1"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7BCB5C"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5735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130600002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6D88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家庭病床巡诊费</w:t>
            </w:r>
          </w:p>
        </w:tc>
      </w:tr>
      <w:tr w:rsidR="00A74593" w14:paraId="2A90A26A"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2CED24"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924C87"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8EB7B3"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A340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130600003</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9EC7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家庭护理出诊费</w:t>
            </w:r>
          </w:p>
        </w:tc>
      </w:tr>
      <w:tr w:rsidR="00A74593" w14:paraId="684CFF5D"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B37D8D"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E430D0"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3163F1"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4003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AAEB0001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19653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围产期健康咨询指导</w:t>
            </w:r>
          </w:p>
        </w:tc>
      </w:tr>
      <w:tr w:rsidR="00A74593" w14:paraId="602C6F4A" w14:textId="77777777">
        <w:trPr>
          <w:trHeigh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ED93CF"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4C6428"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AB4B65"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814B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130500001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FA51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传染病访视</w:t>
            </w:r>
          </w:p>
        </w:tc>
      </w:tr>
      <w:tr w:rsidR="00A74593" w14:paraId="0A983C97" w14:textId="77777777">
        <w:trPr>
          <w:trHeight w:hRule="exact" w:val="283"/>
        </w:trPr>
        <w:tc>
          <w:tcPr>
            <w:tcW w:w="988" w:type="dxa"/>
            <w:vMerge w:val="restart"/>
            <w:tcBorders>
              <w:top w:val="single" w:sz="4" w:space="0" w:color="000000"/>
              <w:left w:val="single" w:sz="4" w:space="0" w:color="000000"/>
              <w:right w:val="single" w:sz="4" w:space="0" w:color="000000"/>
            </w:tcBorders>
            <w:shd w:val="clear" w:color="auto" w:fill="auto"/>
            <w:vAlign w:val="center"/>
          </w:tcPr>
          <w:p w14:paraId="23B65C4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29</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FB77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011104000010000</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DFA4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院内抢救费（常规）</w:t>
            </w:r>
          </w:p>
        </w:tc>
        <w:tc>
          <w:tcPr>
            <w:tcW w:w="2475" w:type="dxa"/>
            <w:vMerge w:val="restart"/>
            <w:tcBorders>
              <w:top w:val="single" w:sz="4" w:space="0" w:color="000000"/>
              <w:left w:val="single" w:sz="4" w:space="0" w:color="000000"/>
              <w:right w:val="single" w:sz="4" w:space="0" w:color="000000"/>
            </w:tcBorders>
            <w:shd w:val="clear" w:color="auto" w:fill="auto"/>
            <w:vAlign w:val="center"/>
          </w:tcPr>
          <w:p w14:paraId="24E6D8B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ABMA0001</w:t>
            </w:r>
          </w:p>
        </w:tc>
        <w:tc>
          <w:tcPr>
            <w:tcW w:w="5102" w:type="dxa"/>
            <w:vMerge w:val="restart"/>
            <w:tcBorders>
              <w:top w:val="single" w:sz="4" w:space="0" w:color="000000"/>
              <w:left w:val="single" w:sz="4" w:space="0" w:color="000000"/>
              <w:right w:val="single" w:sz="4" w:space="0" w:color="000000"/>
            </w:tcBorders>
            <w:shd w:val="clear" w:color="auto" w:fill="auto"/>
            <w:vAlign w:val="center"/>
          </w:tcPr>
          <w:p w14:paraId="4714F8C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危重病人抢救</w:t>
            </w:r>
          </w:p>
        </w:tc>
      </w:tr>
      <w:tr w:rsidR="00A74593" w14:paraId="1421F828" w14:textId="77777777">
        <w:trPr>
          <w:trHeight w:hRule="exact" w:val="283"/>
        </w:trPr>
        <w:tc>
          <w:tcPr>
            <w:tcW w:w="988" w:type="dxa"/>
            <w:vMerge/>
            <w:tcBorders>
              <w:left w:val="single" w:sz="4" w:space="0" w:color="000000"/>
              <w:bottom w:val="single" w:sz="4" w:space="0" w:color="000000"/>
              <w:right w:val="single" w:sz="4" w:space="0" w:color="000000"/>
            </w:tcBorders>
            <w:shd w:val="clear" w:color="auto" w:fill="auto"/>
            <w:vAlign w:val="center"/>
          </w:tcPr>
          <w:p w14:paraId="0D5927FA" w14:textId="77777777" w:rsidR="00A74593" w:rsidRDefault="00A74593">
            <w:pPr>
              <w:widowControl/>
              <w:spacing w:line="230" w:lineRule="exact"/>
              <w:jc w:val="center"/>
              <w:textAlignment w:val="center"/>
              <w:rPr>
                <w:rFonts w:ascii="宋体" w:hAnsi="宋体" w:cs="宋体"/>
                <w:color w:val="000000"/>
                <w:kern w:val="0"/>
                <w:sz w:val="18"/>
                <w:szCs w:val="18"/>
                <w:lang w:bidi="ar"/>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F615C" w14:textId="77777777" w:rsidR="00A74593" w:rsidRDefault="00F45AAE">
            <w:pPr>
              <w:widowControl/>
              <w:spacing w:line="230" w:lineRule="exact"/>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011104000010000</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6E175" w14:textId="77777777" w:rsidR="00A74593" w:rsidRDefault="00F45AAE">
            <w:pPr>
              <w:widowControl/>
              <w:spacing w:line="230" w:lineRule="exact"/>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院内抢救费（常规）</w:t>
            </w:r>
          </w:p>
        </w:tc>
        <w:tc>
          <w:tcPr>
            <w:tcW w:w="2475" w:type="dxa"/>
            <w:vMerge/>
            <w:tcBorders>
              <w:left w:val="single" w:sz="4" w:space="0" w:color="000000"/>
              <w:bottom w:val="single" w:sz="4" w:space="0" w:color="000000"/>
              <w:right w:val="single" w:sz="4" w:space="0" w:color="000000"/>
            </w:tcBorders>
            <w:shd w:val="clear" w:color="auto" w:fill="auto"/>
            <w:vAlign w:val="center"/>
          </w:tcPr>
          <w:p w14:paraId="2CA439F2" w14:textId="77777777" w:rsidR="00A74593" w:rsidRDefault="00A74593">
            <w:pPr>
              <w:widowControl/>
              <w:spacing w:line="230" w:lineRule="exact"/>
              <w:jc w:val="left"/>
              <w:textAlignment w:val="center"/>
              <w:rPr>
                <w:rFonts w:ascii="宋体" w:hAnsi="宋体" w:cs="宋体"/>
                <w:color w:val="000000"/>
                <w:kern w:val="0"/>
                <w:sz w:val="18"/>
                <w:szCs w:val="18"/>
                <w:lang w:bidi="ar"/>
              </w:rPr>
            </w:pPr>
          </w:p>
        </w:tc>
        <w:tc>
          <w:tcPr>
            <w:tcW w:w="5102" w:type="dxa"/>
            <w:vMerge/>
            <w:tcBorders>
              <w:left w:val="single" w:sz="4" w:space="0" w:color="000000"/>
              <w:bottom w:val="single" w:sz="4" w:space="0" w:color="000000"/>
              <w:right w:val="single" w:sz="4" w:space="0" w:color="000000"/>
            </w:tcBorders>
            <w:shd w:val="clear" w:color="auto" w:fill="auto"/>
            <w:vAlign w:val="center"/>
          </w:tcPr>
          <w:p w14:paraId="334FB6BB" w14:textId="77777777" w:rsidR="00A74593" w:rsidRDefault="00A74593">
            <w:pPr>
              <w:widowControl/>
              <w:spacing w:line="230" w:lineRule="exact"/>
              <w:jc w:val="left"/>
              <w:textAlignment w:val="center"/>
              <w:rPr>
                <w:rFonts w:ascii="宋体" w:hAnsi="宋体" w:cs="宋体"/>
                <w:color w:val="000000"/>
                <w:kern w:val="0"/>
                <w:sz w:val="18"/>
                <w:szCs w:val="18"/>
                <w:lang w:bidi="ar"/>
              </w:rPr>
            </w:pPr>
          </w:p>
        </w:tc>
      </w:tr>
      <w:tr w:rsidR="00A74593" w14:paraId="58B8057A" w14:textId="77777777">
        <w:trPr>
          <w:trHeight w:hRule="exact" w:val="312"/>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9D04C" w14:textId="77777777" w:rsidR="00A74593" w:rsidRDefault="00F45AAE">
            <w:pPr>
              <w:widowControl/>
              <w:spacing w:line="230" w:lineRule="exact"/>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30</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8F58A" w14:textId="77777777" w:rsidR="00A74593" w:rsidRDefault="00F45AAE">
            <w:pPr>
              <w:widowControl/>
              <w:spacing w:line="230" w:lineRule="exact"/>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011104000020000</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06169" w14:textId="77777777" w:rsidR="00A74593" w:rsidRDefault="00F45AAE">
            <w:pPr>
              <w:widowControl/>
              <w:spacing w:line="230" w:lineRule="exact"/>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院内抢救费（复杂）</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5CE69" w14:textId="77777777" w:rsidR="00A74593" w:rsidRDefault="00F45AAE">
            <w:pPr>
              <w:widowControl/>
              <w:spacing w:line="230" w:lineRule="exact"/>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ABMA0001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C871B" w14:textId="77777777" w:rsidR="00A74593" w:rsidRDefault="00F45AAE">
            <w:pPr>
              <w:widowControl/>
              <w:spacing w:line="230" w:lineRule="exact"/>
              <w:jc w:val="left"/>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危重病人抢救</w:t>
            </w:r>
          </w:p>
        </w:tc>
      </w:tr>
      <w:tr w:rsidR="00A74593" w14:paraId="4019F344" w14:textId="77777777">
        <w:trPr>
          <w:trHeight w:hRule="exact" w:val="283"/>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B6FE0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31</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3C0AD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011104000030000</w:t>
            </w:r>
          </w:p>
        </w:tc>
        <w:tc>
          <w:tcPr>
            <w:tcW w:w="4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77B73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心肺复苏术</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C70C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HAR30901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04EB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心肺复苏术</w:t>
            </w:r>
          </w:p>
        </w:tc>
      </w:tr>
      <w:tr w:rsidR="00A74593" w14:paraId="09D66F35" w14:textId="77777777">
        <w:trPr>
          <w:cantSplit/>
          <w:trHeight w:hRule="exac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965789"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A908D3"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C44943"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B7B8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HAR30901,A1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F1BB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心肺复苏术儿童加收</w:t>
            </w:r>
          </w:p>
        </w:tc>
      </w:tr>
      <w:tr w:rsidR="00A74593" w14:paraId="267DA342" w14:textId="77777777">
        <w:trPr>
          <w:cantSplit/>
          <w:trHeight w:hRule="exact" w:val="283"/>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74FB2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32</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D4CCA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011103000010000</w:t>
            </w:r>
          </w:p>
        </w:tc>
        <w:tc>
          <w:tcPr>
            <w:tcW w:w="4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BC24A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院前急救费</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7AA9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ABNA0001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7F6A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院前危急重症抢救</w:t>
            </w:r>
          </w:p>
        </w:tc>
      </w:tr>
      <w:tr w:rsidR="00A74593" w14:paraId="6287830E" w14:textId="77777777">
        <w:trPr>
          <w:cantSplit/>
          <w:trHeight w:hRule="exac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ECDEDD"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2E8D7D"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F6E002"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C804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ABNA0001a</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1C53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夜间加收</w:t>
            </w:r>
          </w:p>
        </w:tc>
      </w:tr>
      <w:tr w:rsidR="00A74593" w14:paraId="407CD6E8" w14:textId="77777777">
        <w:trPr>
          <w:cantSplit/>
          <w:trHeight w:hRule="exac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BB9325"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08AADD"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8FB182"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99E2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FKA05710</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5BE9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无创指脉血氧饱和度监测</w:t>
            </w:r>
          </w:p>
        </w:tc>
      </w:tr>
      <w:tr w:rsidR="00A74593" w14:paraId="2F725BA1" w14:textId="77777777">
        <w:trPr>
          <w:cantSplit/>
          <w:trHeight w:hRule="exac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4D6364"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EAB665"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63E39B"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FA3E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FKA05705</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E97C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无创心电监测</w:t>
            </w:r>
          </w:p>
        </w:tc>
      </w:tr>
      <w:tr w:rsidR="00A74593" w14:paraId="5A42707A" w14:textId="77777777">
        <w:trPr>
          <w:cantSplit/>
          <w:trHeight w:hRule="exac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320641"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26D27E"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65EE4F"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431E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FKA05709</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C3A3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无创血压监测</w:t>
            </w:r>
          </w:p>
        </w:tc>
      </w:tr>
      <w:tr w:rsidR="00A74593" w14:paraId="31CD8F68" w14:textId="77777777">
        <w:trPr>
          <w:cantSplit/>
          <w:trHeight w:hRule="exac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E1D502"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B57BA8"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558BE9"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5461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ABNA0002</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F593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院前救治</w:t>
            </w:r>
          </w:p>
        </w:tc>
      </w:tr>
      <w:tr w:rsidR="00A74593" w14:paraId="69FA4055" w14:textId="77777777">
        <w:trPr>
          <w:cantSplit/>
          <w:trHeight w:hRule="exac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03641F"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24BCD9"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6DA488"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DA4C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ABNA0002a</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69EE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夜间加收</w:t>
            </w:r>
          </w:p>
        </w:tc>
      </w:tr>
      <w:tr w:rsidR="00A74593" w14:paraId="7443B5B7" w14:textId="77777777">
        <w:trPr>
          <w:cantSplit/>
          <w:trHeight w:hRule="exact" w:val="283"/>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2DCD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33</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FD7E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011109000010000</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AE66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安宁疗护费</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4DDE4" w14:textId="77777777" w:rsidR="00A74593" w:rsidRDefault="00A74593">
            <w:pPr>
              <w:spacing w:line="230" w:lineRule="exact"/>
              <w:jc w:val="left"/>
              <w:rPr>
                <w:rFonts w:ascii="宋体" w:hAnsi="宋体" w:cs="宋体"/>
                <w:color w:val="000000"/>
                <w:sz w:val="18"/>
                <w:szCs w:val="18"/>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17F0D" w14:textId="77777777" w:rsidR="00A74593" w:rsidRDefault="00A74593">
            <w:pPr>
              <w:spacing w:line="230" w:lineRule="exact"/>
              <w:jc w:val="left"/>
              <w:rPr>
                <w:rFonts w:ascii="宋体" w:hAnsi="宋体" w:cs="宋体"/>
                <w:color w:val="000000"/>
                <w:sz w:val="18"/>
                <w:szCs w:val="18"/>
              </w:rPr>
            </w:pPr>
          </w:p>
        </w:tc>
      </w:tr>
      <w:tr w:rsidR="00A74593" w14:paraId="3DDCF397" w14:textId="77777777">
        <w:trPr>
          <w:cantSplit/>
          <w:trHeight w:hRule="exact" w:val="283"/>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9F1CD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34</w:t>
            </w:r>
          </w:p>
        </w:tc>
        <w:tc>
          <w:tcPr>
            <w:tcW w:w="23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21B86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011109000020000</w:t>
            </w:r>
          </w:p>
        </w:tc>
        <w:tc>
          <w:tcPr>
            <w:tcW w:w="4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ACE50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救护车转运费</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BC0B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AZAA0001</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D381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救护车使用费</w:t>
            </w:r>
          </w:p>
        </w:tc>
      </w:tr>
      <w:tr w:rsidR="00A74593" w14:paraId="4C9A0AE3" w14:textId="77777777">
        <w:trPr>
          <w:cantSplit/>
          <w:trHeight w:hRule="exac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79B4CE" w14:textId="77777777" w:rsidR="00A74593" w:rsidRDefault="00A74593">
            <w:pPr>
              <w:spacing w:line="230" w:lineRule="exact"/>
              <w:jc w:val="center"/>
              <w:rPr>
                <w:rFonts w:ascii="宋体" w:hAnsi="宋体" w:cs="宋体"/>
                <w:color w:val="000000"/>
                <w:sz w:val="18"/>
                <w:szCs w:val="18"/>
              </w:rPr>
            </w:pPr>
          </w:p>
        </w:tc>
        <w:tc>
          <w:tcPr>
            <w:tcW w:w="23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1A3195" w14:textId="77777777" w:rsidR="00A74593" w:rsidRDefault="00A74593">
            <w:pPr>
              <w:spacing w:line="230" w:lineRule="exact"/>
              <w:jc w:val="left"/>
              <w:rPr>
                <w:rFonts w:ascii="宋体" w:hAnsi="宋体" w:cs="宋体"/>
                <w:color w:val="000000"/>
                <w:sz w:val="18"/>
                <w:szCs w:val="18"/>
              </w:rPr>
            </w:pPr>
          </w:p>
        </w:tc>
        <w:tc>
          <w:tcPr>
            <w:tcW w:w="4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ECE670" w14:textId="77777777" w:rsidR="00A74593" w:rsidRDefault="00A74593">
            <w:pPr>
              <w:spacing w:line="230" w:lineRule="exact"/>
              <w:jc w:val="left"/>
              <w:rPr>
                <w:rFonts w:ascii="宋体" w:hAnsi="宋体" w:cs="宋体"/>
                <w:color w:val="000000"/>
                <w:sz w:val="18"/>
                <w:szCs w:val="18"/>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1313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AZAA0001a</w:t>
            </w: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95B8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救护车使用费超过</w:t>
            </w:r>
            <w:r>
              <w:rPr>
                <w:rFonts w:ascii="宋体" w:hAnsi="宋体" w:cs="宋体" w:hint="eastAsia"/>
                <w:color w:val="000000"/>
                <w:kern w:val="0"/>
                <w:sz w:val="18"/>
                <w:szCs w:val="18"/>
                <w:lang w:bidi="ar"/>
              </w:rPr>
              <w:t>5</w:t>
            </w:r>
            <w:r>
              <w:rPr>
                <w:rFonts w:ascii="宋体" w:hAnsi="宋体" w:cs="宋体" w:hint="eastAsia"/>
                <w:color w:val="000000"/>
                <w:kern w:val="0"/>
                <w:sz w:val="18"/>
                <w:szCs w:val="18"/>
                <w:lang w:bidi="ar"/>
              </w:rPr>
              <w:t>公里，每增加</w:t>
            </w:r>
            <w:r>
              <w:rPr>
                <w:rFonts w:ascii="宋体" w:hAnsi="宋体" w:cs="宋体" w:hint="eastAsia"/>
                <w:color w:val="000000"/>
                <w:kern w:val="0"/>
                <w:sz w:val="18"/>
                <w:szCs w:val="18"/>
                <w:lang w:bidi="ar"/>
              </w:rPr>
              <w:t>1</w:t>
            </w:r>
            <w:r>
              <w:rPr>
                <w:rFonts w:ascii="宋体" w:hAnsi="宋体" w:cs="宋体" w:hint="eastAsia"/>
                <w:color w:val="000000"/>
                <w:kern w:val="0"/>
                <w:sz w:val="18"/>
                <w:szCs w:val="18"/>
                <w:lang w:bidi="ar"/>
              </w:rPr>
              <w:t>公里加收</w:t>
            </w:r>
          </w:p>
        </w:tc>
      </w:tr>
      <w:tr w:rsidR="00A74593" w14:paraId="133F4583" w14:textId="77777777">
        <w:trPr>
          <w:cantSplit/>
          <w:trHeight w:hRule="exact" w:val="283"/>
        </w:trPr>
        <w:tc>
          <w:tcPr>
            <w:tcW w:w="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A07810" w14:textId="77777777" w:rsidR="00A74593" w:rsidRDefault="00A74593">
            <w:pPr>
              <w:spacing w:line="230" w:lineRule="exact"/>
              <w:jc w:val="center"/>
              <w:rPr>
                <w:rFonts w:ascii="宋体" w:hAnsi="宋体" w:cs="宋体"/>
                <w:color w:val="000000"/>
                <w:sz w:val="18"/>
                <w:szCs w:val="18"/>
              </w:rPr>
            </w:pP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AD03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011109000020001</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3602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救护车转运费</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高层人力转运加收（加收）</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C36D2" w14:textId="77777777" w:rsidR="00A74593" w:rsidRDefault="00A74593">
            <w:pPr>
              <w:spacing w:line="230" w:lineRule="exact"/>
              <w:jc w:val="left"/>
              <w:rPr>
                <w:rFonts w:ascii="宋体" w:hAnsi="宋体" w:cs="宋体"/>
                <w:color w:val="000000"/>
                <w:sz w:val="18"/>
                <w:szCs w:val="18"/>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FE5C9" w14:textId="77777777" w:rsidR="00A74593" w:rsidRDefault="00A74593">
            <w:pPr>
              <w:spacing w:line="230" w:lineRule="exact"/>
              <w:jc w:val="left"/>
              <w:rPr>
                <w:rFonts w:ascii="宋体" w:hAnsi="宋体" w:cs="宋体"/>
                <w:color w:val="000000"/>
                <w:sz w:val="18"/>
                <w:szCs w:val="18"/>
              </w:rPr>
            </w:pPr>
          </w:p>
        </w:tc>
      </w:tr>
      <w:tr w:rsidR="00A74593" w14:paraId="5DCE7821" w14:textId="77777777">
        <w:trPr>
          <w:cantSplit/>
          <w:trHeight w:hRule="exact" w:val="283"/>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A5EDE"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23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6784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011109000030000</w:t>
            </w:r>
          </w:p>
        </w:tc>
        <w:tc>
          <w:tcPr>
            <w:tcW w:w="48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087D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航空医疗转运</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92E36" w14:textId="77777777" w:rsidR="00A74593" w:rsidRDefault="00A74593">
            <w:pPr>
              <w:spacing w:line="230" w:lineRule="exact"/>
              <w:jc w:val="left"/>
              <w:rPr>
                <w:rFonts w:ascii="宋体" w:hAnsi="宋体" w:cs="宋体"/>
                <w:color w:val="000000"/>
                <w:sz w:val="18"/>
                <w:szCs w:val="18"/>
              </w:rPr>
            </w:pPr>
          </w:p>
        </w:tc>
        <w:tc>
          <w:tcPr>
            <w:tcW w:w="5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E89F0" w14:textId="77777777" w:rsidR="00A74593" w:rsidRDefault="00A74593">
            <w:pPr>
              <w:spacing w:line="230" w:lineRule="exact"/>
              <w:jc w:val="left"/>
              <w:rPr>
                <w:rFonts w:ascii="宋体" w:hAnsi="宋体" w:cs="宋体"/>
                <w:color w:val="000000"/>
                <w:sz w:val="18"/>
                <w:szCs w:val="18"/>
              </w:rPr>
            </w:pPr>
          </w:p>
        </w:tc>
      </w:tr>
    </w:tbl>
    <w:p w14:paraId="54E36FD1" w14:textId="77777777" w:rsidR="00A74593" w:rsidRDefault="00A74593">
      <w:pPr>
        <w:pStyle w:val="a4"/>
        <w:spacing w:before="0" w:after="0" w:line="230" w:lineRule="exact"/>
      </w:pPr>
    </w:p>
    <w:p w14:paraId="344578FF" w14:textId="77777777" w:rsidR="00A74593" w:rsidRDefault="00A74593">
      <w:pPr>
        <w:spacing w:line="230" w:lineRule="exact"/>
      </w:pPr>
    </w:p>
    <w:p w14:paraId="683FA0D5" w14:textId="77777777" w:rsidR="00A74593" w:rsidRDefault="00A74593">
      <w:pPr>
        <w:pStyle w:val="a0"/>
        <w:spacing w:after="0" w:line="230" w:lineRule="exact"/>
      </w:pPr>
    </w:p>
    <w:p w14:paraId="6C09EF2E" w14:textId="77777777" w:rsidR="00A74593" w:rsidRDefault="00A74593">
      <w:pPr>
        <w:pStyle w:val="a4"/>
        <w:spacing w:before="0" w:after="0" w:line="230" w:lineRule="exact"/>
      </w:pPr>
    </w:p>
    <w:p w14:paraId="5429B5D0" w14:textId="77777777" w:rsidR="00A74593" w:rsidRDefault="00A74593">
      <w:pPr>
        <w:spacing w:line="230" w:lineRule="exact"/>
      </w:pPr>
    </w:p>
    <w:p w14:paraId="5F30E160" w14:textId="77777777" w:rsidR="00A74593" w:rsidRDefault="00A74593">
      <w:pPr>
        <w:pStyle w:val="a0"/>
        <w:spacing w:after="0" w:line="230" w:lineRule="exact"/>
      </w:pPr>
    </w:p>
    <w:p w14:paraId="71430088" w14:textId="77777777" w:rsidR="00A74593" w:rsidRDefault="00A74593">
      <w:pPr>
        <w:pStyle w:val="a4"/>
      </w:pPr>
    </w:p>
    <w:p w14:paraId="32784763" w14:textId="77777777" w:rsidR="00A74593" w:rsidRDefault="00A74593"/>
    <w:p w14:paraId="4B575CAF" w14:textId="77777777" w:rsidR="00A74593" w:rsidRDefault="00A74593">
      <w:pPr>
        <w:pStyle w:val="a0"/>
      </w:pPr>
    </w:p>
    <w:p w14:paraId="718B767E" w14:textId="77777777" w:rsidR="00A74593" w:rsidRDefault="00A74593">
      <w:pPr>
        <w:pStyle w:val="a4"/>
      </w:pPr>
    </w:p>
    <w:p w14:paraId="0E4DC693" w14:textId="77777777" w:rsidR="00A74593" w:rsidRDefault="00A74593"/>
    <w:p w14:paraId="58C7A02F" w14:textId="77777777" w:rsidR="00A74593" w:rsidRDefault="00A74593">
      <w:pPr>
        <w:pStyle w:val="a0"/>
      </w:pPr>
    </w:p>
    <w:p w14:paraId="7D592069" w14:textId="77777777" w:rsidR="00A74593" w:rsidRDefault="00A74593">
      <w:pPr>
        <w:pStyle w:val="a4"/>
      </w:pPr>
    </w:p>
    <w:p w14:paraId="5F3D4737" w14:textId="77777777" w:rsidR="00A74593" w:rsidRDefault="00A74593"/>
    <w:p w14:paraId="4CE1F88C" w14:textId="77777777" w:rsidR="00A74593" w:rsidRDefault="00F45AAE">
      <w:pPr>
        <w:pStyle w:val="TOC1"/>
        <w:spacing w:line="560" w:lineRule="exact"/>
        <w:rPr>
          <w:rFonts w:ascii="黑体" w:eastAsia="黑体" w:hAnsi="黑体" w:cs="黑体"/>
          <w:color w:val="000000" w:themeColor="text1"/>
          <w:kern w:val="0"/>
          <w:sz w:val="32"/>
          <w:szCs w:val="32"/>
          <w:lang w:bidi="ar"/>
        </w:rPr>
      </w:pPr>
      <w:r>
        <w:rPr>
          <w:rFonts w:ascii="黑体" w:eastAsia="黑体" w:hAnsi="黑体" w:cs="黑体" w:hint="eastAsia"/>
          <w:color w:val="000000" w:themeColor="text1"/>
          <w:kern w:val="0"/>
          <w:sz w:val="32"/>
          <w:szCs w:val="32"/>
          <w:lang w:bidi="ar"/>
        </w:rPr>
        <w:t>附件</w:t>
      </w:r>
      <w:r>
        <w:rPr>
          <w:rFonts w:ascii="黑体" w:eastAsia="黑体" w:hAnsi="黑体" w:cs="黑体" w:hint="eastAsia"/>
          <w:color w:val="000000" w:themeColor="text1"/>
          <w:kern w:val="0"/>
          <w:sz w:val="32"/>
          <w:szCs w:val="32"/>
          <w:lang w:bidi="ar"/>
        </w:rPr>
        <w:t>13</w:t>
      </w:r>
    </w:p>
    <w:tbl>
      <w:tblPr>
        <w:tblW w:w="15705" w:type="dxa"/>
        <w:tblInd w:w="-1293" w:type="dxa"/>
        <w:tblLayout w:type="fixed"/>
        <w:tblLook w:val="04A0" w:firstRow="1" w:lastRow="0" w:firstColumn="1" w:lastColumn="0" w:noHBand="0" w:noVBand="1"/>
      </w:tblPr>
      <w:tblGrid>
        <w:gridCol w:w="960"/>
        <w:gridCol w:w="2340"/>
        <w:gridCol w:w="4860"/>
        <w:gridCol w:w="2460"/>
        <w:gridCol w:w="5085"/>
      </w:tblGrid>
      <w:tr w:rsidR="00A74593" w14:paraId="3816A20D" w14:textId="77777777">
        <w:trPr>
          <w:trHeight w:val="552"/>
        </w:trPr>
        <w:tc>
          <w:tcPr>
            <w:tcW w:w="15705" w:type="dxa"/>
            <w:gridSpan w:val="5"/>
            <w:tcBorders>
              <w:top w:val="nil"/>
              <w:left w:val="nil"/>
              <w:bottom w:val="nil"/>
              <w:right w:val="nil"/>
            </w:tcBorders>
            <w:shd w:val="clear" w:color="auto" w:fill="auto"/>
            <w:noWrap/>
            <w:vAlign w:val="center"/>
          </w:tcPr>
          <w:p w14:paraId="1408FE76" w14:textId="77777777" w:rsidR="00A74593" w:rsidRDefault="00F45AAE">
            <w:pPr>
              <w:widowControl/>
              <w:jc w:val="center"/>
              <w:textAlignment w:val="center"/>
              <w:rPr>
                <w:rFonts w:ascii="黑体" w:eastAsia="黑体" w:hAnsi="宋体" w:cs="黑体"/>
                <w:color w:val="000000"/>
                <w:sz w:val="44"/>
                <w:szCs w:val="44"/>
              </w:rPr>
            </w:pPr>
            <w:r>
              <w:rPr>
                <w:rFonts w:ascii="黑体" w:eastAsia="黑体" w:hAnsi="宋体" w:cs="黑体"/>
                <w:color w:val="000000"/>
                <w:kern w:val="0"/>
                <w:sz w:val="44"/>
                <w:szCs w:val="44"/>
                <w:lang w:bidi="ar"/>
              </w:rPr>
              <w:t>青岛市护理类医疗服务价格项目映射关系表</w:t>
            </w:r>
          </w:p>
        </w:tc>
      </w:tr>
      <w:tr w:rsidR="00A74593" w14:paraId="6DA0F449" w14:textId="77777777">
        <w:trPr>
          <w:trHeight w:val="445"/>
        </w:trPr>
        <w:tc>
          <w:tcPr>
            <w:tcW w:w="81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7539481" w14:textId="77777777" w:rsidR="00A74593" w:rsidRDefault="00F45AAE">
            <w:pPr>
              <w:widowControl/>
              <w:spacing w:line="230" w:lineRule="exact"/>
              <w:jc w:val="center"/>
              <w:textAlignment w:val="center"/>
              <w:rPr>
                <w:rFonts w:ascii="黑体" w:eastAsia="黑体" w:hAnsi="宋体" w:cs="黑体"/>
                <w:color w:val="000000"/>
                <w:kern w:val="0"/>
                <w:sz w:val="24"/>
                <w:lang w:bidi="ar"/>
              </w:rPr>
            </w:pPr>
            <w:r>
              <w:rPr>
                <w:rFonts w:ascii="黑体" w:eastAsia="黑体" w:hAnsi="宋体" w:cs="黑体" w:hint="eastAsia"/>
                <w:color w:val="000000"/>
                <w:kern w:val="0"/>
                <w:sz w:val="24"/>
                <w:lang w:bidi="ar"/>
              </w:rPr>
              <w:t>护理</w:t>
            </w:r>
            <w:r>
              <w:rPr>
                <w:rFonts w:ascii="黑体" w:eastAsia="黑体" w:hAnsi="宋体" w:cs="黑体"/>
                <w:color w:val="000000"/>
                <w:kern w:val="0"/>
                <w:sz w:val="24"/>
                <w:lang w:bidi="ar"/>
              </w:rPr>
              <w:t>类医疗服务价格项目立项指南</w:t>
            </w:r>
          </w:p>
        </w:tc>
        <w:tc>
          <w:tcPr>
            <w:tcW w:w="75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74F327" w14:textId="77777777" w:rsidR="00A74593" w:rsidRDefault="00F45AAE">
            <w:pPr>
              <w:widowControl/>
              <w:spacing w:line="230" w:lineRule="exact"/>
              <w:jc w:val="center"/>
              <w:textAlignment w:val="center"/>
              <w:rPr>
                <w:rFonts w:ascii="黑体" w:eastAsia="黑体" w:hAnsi="宋体" w:cs="黑体"/>
                <w:color w:val="000000"/>
                <w:kern w:val="0"/>
                <w:sz w:val="24"/>
                <w:lang w:bidi="ar"/>
              </w:rPr>
            </w:pPr>
            <w:r>
              <w:rPr>
                <w:rFonts w:ascii="黑体" w:eastAsia="黑体" w:hAnsi="宋体" w:cs="黑体"/>
                <w:color w:val="000000"/>
                <w:kern w:val="0"/>
                <w:sz w:val="24"/>
                <w:lang w:bidi="ar"/>
              </w:rPr>
              <w:t>映射我</w:t>
            </w:r>
            <w:r>
              <w:rPr>
                <w:rFonts w:ascii="黑体" w:eastAsia="黑体" w:hAnsi="宋体" w:cs="黑体" w:hint="eastAsia"/>
                <w:color w:val="000000"/>
                <w:kern w:val="0"/>
                <w:sz w:val="24"/>
                <w:lang w:bidi="ar"/>
              </w:rPr>
              <w:t>市</w:t>
            </w:r>
            <w:r>
              <w:rPr>
                <w:rFonts w:ascii="黑体" w:eastAsia="黑体" w:hAnsi="宋体" w:cs="黑体"/>
                <w:color w:val="000000"/>
                <w:kern w:val="0"/>
                <w:sz w:val="24"/>
                <w:lang w:bidi="ar"/>
              </w:rPr>
              <w:t>项目</w:t>
            </w:r>
          </w:p>
        </w:tc>
      </w:tr>
      <w:tr w:rsidR="00A74593" w14:paraId="39F95ADD" w14:textId="77777777">
        <w:trPr>
          <w:trHeight w:val="560"/>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87B8C" w14:textId="77777777" w:rsidR="00A74593" w:rsidRDefault="00F45AAE">
            <w:pPr>
              <w:widowControl/>
              <w:spacing w:line="230" w:lineRule="exact"/>
              <w:jc w:val="center"/>
              <w:textAlignment w:val="center"/>
              <w:rPr>
                <w:rFonts w:ascii="黑体" w:eastAsia="黑体" w:hAnsi="宋体" w:cs="黑体"/>
                <w:color w:val="000000"/>
                <w:sz w:val="24"/>
              </w:rPr>
            </w:pPr>
            <w:r>
              <w:rPr>
                <w:rFonts w:ascii="黑体" w:eastAsia="黑体" w:hAnsi="宋体" w:cs="黑体"/>
                <w:color w:val="000000"/>
                <w:kern w:val="0"/>
                <w:sz w:val="24"/>
                <w:lang w:bidi="ar"/>
              </w:rPr>
              <w:t>序号</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87A68" w14:textId="77777777" w:rsidR="00A74593" w:rsidRDefault="00F45AAE">
            <w:pPr>
              <w:widowControl/>
              <w:spacing w:line="230" w:lineRule="exact"/>
              <w:jc w:val="center"/>
              <w:textAlignment w:val="center"/>
              <w:rPr>
                <w:rFonts w:ascii="黑体" w:eastAsia="黑体" w:hAnsi="宋体" w:cs="黑体"/>
                <w:color w:val="000000"/>
                <w:sz w:val="24"/>
              </w:rPr>
            </w:pPr>
            <w:r>
              <w:rPr>
                <w:rFonts w:ascii="黑体" w:eastAsia="黑体" w:hAnsi="宋体" w:cs="黑体"/>
                <w:color w:val="000000"/>
                <w:kern w:val="0"/>
                <w:sz w:val="24"/>
                <w:lang w:bidi="ar"/>
              </w:rPr>
              <w:t>项目编码</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CCBBC" w14:textId="77777777" w:rsidR="00A74593" w:rsidRDefault="00F45AAE">
            <w:pPr>
              <w:widowControl/>
              <w:spacing w:line="230" w:lineRule="exact"/>
              <w:jc w:val="center"/>
              <w:textAlignment w:val="center"/>
              <w:rPr>
                <w:rFonts w:ascii="黑体" w:eastAsia="黑体" w:hAnsi="宋体" w:cs="黑体"/>
                <w:color w:val="000000"/>
                <w:sz w:val="24"/>
              </w:rPr>
            </w:pPr>
            <w:r>
              <w:rPr>
                <w:rFonts w:ascii="黑体" w:eastAsia="黑体" w:hAnsi="宋体" w:cs="黑体"/>
                <w:color w:val="000000"/>
                <w:kern w:val="0"/>
                <w:sz w:val="24"/>
                <w:lang w:bidi="ar"/>
              </w:rPr>
              <w:t>项目名称</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0D121" w14:textId="77777777" w:rsidR="00A74593" w:rsidRDefault="00F45AAE">
            <w:pPr>
              <w:widowControl/>
              <w:spacing w:line="230" w:lineRule="exact"/>
              <w:jc w:val="center"/>
              <w:textAlignment w:val="center"/>
              <w:rPr>
                <w:rFonts w:ascii="黑体" w:eastAsia="黑体" w:hAnsi="宋体" w:cs="黑体"/>
                <w:color w:val="000000"/>
                <w:sz w:val="24"/>
              </w:rPr>
            </w:pPr>
            <w:r>
              <w:rPr>
                <w:rFonts w:ascii="黑体" w:eastAsia="黑体" w:hAnsi="宋体" w:cs="黑体"/>
                <w:color w:val="000000"/>
                <w:kern w:val="0"/>
                <w:sz w:val="24"/>
                <w:lang w:bidi="ar"/>
              </w:rPr>
              <w:t>项目编码</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38CB3" w14:textId="77777777" w:rsidR="00A74593" w:rsidRDefault="00F45AAE">
            <w:pPr>
              <w:widowControl/>
              <w:spacing w:line="230" w:lineRule="exact"/>
              <w:jc w:val="center"/>
              <w:textAlignment w:val="center"/>
              <w:rPr>
                <w:rFonts w:ascii="黑体" w:eastAsia="黑体" w:hAnsi="宋体" w:cs="黑体"/>
                <w:color w:val="000000"/>
                <w:sz w:val="24"/>
              </w:rPr>
            </w:pPr>
            <w:r>
              <w:rPr>
                <w:rFonts w:ascii="黑体" w:eastAsia="黑体" w:hAnsi="宋体" w:cs="黑体"/>
                <w:color w:val="000000"/>
                <w:kern w:val="0"/>
                <w:sz w:val="24"/>
                <w:lang w:bidi="ar"/>
              </w:rPr>
              <w:t>项目名称</w:t>
            </w:r>
          </w:p>
        </w:tc>
      </w:tr>
      <w:tr w:rsidR="00A74593" w14:paraId="6B100A3D" w14:textId="77777777">
        <w:trPr>
          <w:trHeight w:val="283"/>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1FA4B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F0C9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011301000010000</w:t>
            </w:r>
          </w:p>
        </w:tc>
        <w:tc>
          <w:tcPr>
            <w:tcW w:w="48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9316A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特级护理</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A0DE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ACAD0001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3C74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特级护理</w:t>
            </w:r>
          </w:p>
        </w:tc>
      </w:tr>
      <w:tr w:rsidR="00A74593" w14:paraId="714DCEF6"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65A924"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16A1F9"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08368"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DFE3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ABZE0001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EE1E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会阴擦洗</w:t>
            </w:r>
          </w:p>
        </w:tc>
      </w:tr>
      <w:tr w:rsidR="00A74593" w14:paraId="22A5747E"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0994FF"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5EE8C"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D70FD"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464C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ABZF0001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A784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阴道冲洗</w:t>
            </w:r>
          </w:p>
        </w:tc>
      </w:tr>
      <w:tr w:rsidR="00A74593" w14:paraId="314E089C"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72D5CC"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80CCA7"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7D878"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8371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ACBH0001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6D38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口腔护理</w:t>
            </w:r>
          </w:p>
        </w:tc>
      </w:tr>
      <w:tr w:rsidR="00A74593" w14:paraId="2C7C9F7B"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AD1A59"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87B5C"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0146A6"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01A0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MAZZY001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47D6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疼痛综合评估</w:t>
            </w:r>
          </w:p>
        </w:tc>
      </w:tr>
      <w:tr w:rsidR="00A74593" w14:paraId="63A779B3"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FF0634"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DCE89"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928D9"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0E6D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340200003</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3E5E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日常生活能力评定</w:t>
            </w:r>
          </w:p>
        </w:tc>
      </w:tr>
      <w:tr w:rsidR="00A74593" w14:paraId="7632C230"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F4BD5E"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183DC"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C580D"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ACF5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FAD04702</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1875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日常生活能力评定量表测评</w:t>
            </w:r>
          </w:p>
        </w:tc>
      </w:tr>
      <w:tr w:rsidR="00A74593" w14:paraId="114AD987"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50AF9D"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6DDD65"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350D8"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150B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140200001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1C1F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营养风险筛查</w:t>
            </w:r>
          </w:p>
        </w:tc>
      </w:tr>
      <w:tr w:rsidR="00A74593" w14:paraId="46DCDC21"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87DDBD"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2A9BA"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460707"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89C2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120100016</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BE49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静脉血栓栓塞风险评估</w:t>
            </w:r>
          </w:p>
        </w:tc>
      </w:tr>
      <w:tr w:rsidR="00A74593" w14:paraId="7131155A"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F5BA14" w14:textId="77777777" w:rsidR="00A74593" w:rsidRDefault="00A74593">
            <w:pPr>
              <w:spacing w:line="230" w:lineRule="exact"/>
              <w:jc w:val="center"/>
              <w:rPr>
                <w:rFonts w:ascii="宋体" w:hAnsi="宋体" w:cs="宋体"/>
                <w:color w:val="000000"/>
                <w:sz w:val="18"/>
                <w:szCs w:val="18"/>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04DC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011301000010001</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E5CF0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特级护理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儿童（加收）</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4D8E6" w14:textId="77777777" w:rsidR="00A74593" w:rsidRDefault="00A74593">
            <w:pPr>
              <w:spacing w:line="230" w:lineRule="exact"/>
              <w:jc w:val="left"/>
              <w:rPr>
                <w:rFonts w:ascii="宋体" w:hAnsi="宋体" w:cs="宋体"/>
                <w:color w:val="000000"/>
                <w:sz w:val="18"/>
                <w:szCs w:val="18"/>
              </w:rPr>
            </w:pPr>
          </w:p>
        </w:tc>
        <w:tc>
          <w:tcPr>
            <w:tcW w:w="5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1CBB7" w14:textId="77777777" w:rsidR="00A74593" w:rsidRDefault="00A74593">
            <w:pPr>
              <w:spacing w:line="230" w:lineRule="exact"/>
              <w:jc w:val="left"/>
              <w:rPr>
                <w:rFonts w:ascii="宋体" w:hAnsi="宋体" w:cs="宋体"/>
                <w:color w:val="000000"/>
                <w:sz w:val="18"/>
                <w:szCs w:val="18"/>
              </w:rPr>
            </w:pPr>
          </w:p>
        </w:tc>
      </w:tr>
      <w:tr w:rsidR="00A74593" w14:paraId="4B52CABE" w14:textId="77777777">
        <w:trPr>
          <w:trHeight w:val="283"/>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0D10C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9C8D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011301000020000</w:t>
            </w:r>
          </w:p>
        </w:tc>
        <w:tc>
          <w:tcPr>
            <w:tcW w:w="48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B719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Ⅰ级护理</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1C49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ACAC0001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0803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Ⅰ级护理</w:t>
            </w:r>
          </w:p>
        </w:tc>
      </w:tr>
      <w:tr w:rsidR="00A74593" w14:paraId="41971514"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38A6ED"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8AC04"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BC7BB"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A263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ABZE0001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8677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会阴擦洗</w:t>
            </w:r>
          </w:p>
        </w:tc>
      </w:tr>
      <w:tr w:rsidR="00A74593" w14:paraId="57ACC88E"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10850B"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CDC9A"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7BF1C"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B73B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ABZF0001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3BB1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阴道冲洗</w:t>
            </w:r>
          </w:p>
        </w:tc>
      </w:tr>
      <w:tr w:rsidR="00A74593" w14:paraId="7ACC03CE"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96C4B5"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05146B"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D1D58"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B95F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ACBH0001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49B7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口腔护理</w:t>
            </w:r>
          </w:p>
        </w:tc>
      </w:tr>
      <w:tr w:rsidR="00A74593" w14:paraId="0F38DE99"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BAFA3B"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EA823"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25268D"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AEE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MAZZY001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7099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疼痛综合评估</w:t>
            </w:r>
          </w:p>
        </w:tc>
      </w:tr>
      <w:tr w:rsidR="00A74593" w14:paraId="50DD700B"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C05226"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C48FB"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8A278"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DB4E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340200003</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1DD8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日常生活能力评定</w:t>
            </w:r>
          </w:p>
        </w:tc>
      </w:tr>
      <w:tr w:rsidR="00A74593" w14:paraId="2DA0487A"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203F92"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339B42"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7F6F0"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9255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FAD04702</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B21E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日常生活能力评定量表测评</w:t>
            </w:r>
          </w:p>
        </w:tc>
      </w:tr>
      <w:tr w:rsidR="00A74593" w14:paraId="101D7E35"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093494"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32FDCF"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FEBB4"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23BD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140200001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DC28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营养风险筛查</w:t>
            </w:r>
          </w:p>
        </w:tc>
      </w:tr>
      <w:tr w:rsidR="00A74593" w14:paraId="4393BD61"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7F68B5"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E0BD18"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33DA6"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0F3E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120100016</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AB73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静脉血栓栓塞风险评估</w:t>
            </w:r>
          </w:p>
        </w:tc>
      </w:tr>
      <w:tr w:rsidR="00A74593" w14:paraId="61AB567C"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D50A82" w14:textId="77777777" w:rsidR="00A74593" w:rsidRDefault="00A74593">
            <w:pPr>
              <w:spacing w:line="230" w:lineRule="exact"/>
              <w:jc w:val="center"/>
              <w:rPr>
                <w:rFonts w:ascii="宋体" w:hAnsi="宋体" w:cs="宋体"/>
                <w:color w:val="000000"/>
                <w:sz w:val="18"/>
                <w:szCs w:val="18"/>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00CFA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011301000020001</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B1CE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Ⅰ级护理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儿童（加收）</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F83BB" w14:textId="77777777" w:rsidR="00A74593" w:rsidRDefault="00A74593">
            <w:pPr>
              <w:spacing w:line="230" w:lineRule="exact"/>
              <w:jc w:val="left"/>
              <w:rPr>
                <w:rFonts w:ascii="宋体" w:hAnsi="宋体" w:cs="宋体"/>
                <w:color w:val="000000"/>
                <w:sz w:val="18"/>
                <w:szCs w:val="18"/>
              </w:rPr>
            </w:pPr>
          </w:p>
        </w:tc>
        <w:tc>
          <w:tcPr>
            <w:tcW w:w="5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D8C48" w14:textId="77777777" w:rsidR="00A74593" w:rsidRDefault="00A74593">
            <w:pPr>
              <w:spacing w:line="230" w:lineRule="exact"/>
              <w:jc w:val="left"/>
              <w:rPr>
                <w:rFonts w:ascii="宋体" w:hAnsi="宋体" w:cs="宋体"/>
                <w:color w:val="000000"/>
                <w:sz w:val="18"/>
                <w:szCs w:val="18"/>
              </w:rPr>
            </w:pPr>
          </w:p>
        </w:tc>
      </w:tr>
      <w:tr w:rsidR="00A74593" w14:paraId="42B1B683" w14:textId="77777777">
        <w:trPr>
          <w:trHeight w:val="283"/>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21B2F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DB27A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011301000030000</w:t>
            </w:r>
          </w:p>
        </w:tc>
        <w:tc>
          <w:tcPr>
            <w:tcW w:w="48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D634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Ⅱ级护理</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5549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ACAB0001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BADA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Ⅱ级护理</w:t>
            </w:r>
          </w:p>
        </w:tc>
      </w:tr>
      <w:tr w:rsidR="00A74593" w14:paraId="53369FA2"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B38713"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1A252"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CCE307"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E691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MAZZY001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1B62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疼痛综合评估</w:t>
            </w:r>
          </w:p>
        </w:tc>
      </w:tr>
      <w:tr w:rsidR="00A74593" w14:paraId="6FBBE470"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96E809"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08779"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9FD81"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F21D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340200003</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1349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日常生活能力评定</w:t>
            </w:r>
          </w:p>
        </w:tc>
      </w:tr>
      <w:tr w:rsidR="00A74593" w14:paraId="7367667B"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379D7E"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1A78A"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53EE3"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A57B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FAD04702</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3EBB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日常生活能力评定量表测评</w:t>
            </w:r>
          </w:p>
        </w:tc>
      </w:tr>
      <w:tr w:rsidR="00A74593" w14:paraId="09BCDB73"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D37F0F"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E3E63"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6C30F0"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E19E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140200001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4FEB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营养风险筛查</w:t>
            </w:r>
          </w:p>
        </w:tc>
      </w:tr>
      <w:tr w:rsidR="00A74593" w14:paraId="4574DF3B"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3B6EE5"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A0FCC"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CDF52"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0414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120100016</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6123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静脉血栓栓塞风险评估</w:t>
            </w:r>
          </w:p>
        </w:tc>
      </w:tr>
      <w:tr w:rsidR="00A74593" w14:paraId="586324A1" w14:textId="77777777">
        <w:trPr>
          <w:trHeight w:val="283"/>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A4B6D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4</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66EB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011301000040000</w:t>
            </w:r>
          </w:p>
        </w:tc>
        <w:tc>
          <w:tcPr>
            <w:tcW w:w="48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1D61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Ⅲ级护理</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017D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ACAA0001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0406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Ⅲ级护理</w:t>
            </w:r>
          </w:p>
        </w:tc>
      </w:tr>
      <w:tr w:rsidR="00A74593" w14:paraId="6917A0A9"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810855"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98888"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7B9B9"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CD2C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MAZZY001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E538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疼痛综合评估</w:t>
            </w:r>
          </w:p>
        </w:tc>
      </w:tr>
      <w:tr w:rsidR="00A74593" w14:paraId="1A757AF4"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7B50D4"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8C242"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A157BC"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FA79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340200003</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CC24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日常生活能力评定</w:t>
            </w:r>
          </w:p>
        </w:tc>
      </w:tr>
      <w:tr w:rsidR="00A74593" w14:paraId="52D4D60C"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FAAAB9"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44B01"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E505C"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DC1F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FAD04702</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649A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日常生活能力评定量表测评</w:t>
            </w:r>
          </w:p>
        </w:tc>
      </w:tr>
      <w:tr w:rsidR="00A74593" w14:paraId="29E3AD97"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247BA7"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881B8"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557B1"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2183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140200001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7B3A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营养风险筛查</w:t>
            </w:r>
          </w:p>
        </w:tc>
      </w:tr>
      <w:tr w:rsidR="00A74593" w14:paraId="28100C8C"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873BDF"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108E76"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362467"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F4D9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120100016</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0B9A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静脉血栓栓塞风险评估</w:t>
            </w:r>
          </w:p>
        </w:tc>
      </w:tr>
      <w:tr w:rsidR="00A74593" w14:paraId="418E7F30" w14:textId="77777777">
        <w:trPr>
          <w:trHeight w:val="283"/>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E2384"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23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52B7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011302000010000</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4123A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急诊留观护理</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1E36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ABPA0001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E04E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急诊室重症监护</w:t>
            </w:r>
          </w:p>
        </w:tc>
      </w:tr>
      <w:tr w:rsidR="00A74593" w14:paraId="1DAC0E63" w14:textId="77777777">
        <w:trPr>
          <w:trHeight w:val="283"/>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B21E8B"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6</w:t>
            </w:r>
          </w:p>
        </w:tc>
        <w:tc>
          <w:tcPr>
            <w:tcW w:w="2340" w:type="dxa"/>
            <w:vMerge w:val="restart"/>
            <w:tcBorders>
              <w:top w:val="single" w:sz="4" w:space="0" w:color="000000"/>
              <w:left w:val="single" w:sz="4" w:space="0" w:color="000000"/>
              <w:bottom w:val="nil"/>
              <w:right w:val="single" w:sz="4" w:space="0" w:color="000000"/>
            </w:tcBorders>
            <w:shd w:val="clear" w:color="auto" w:fill="auto"/>
            <w:noWrap/>
            <w:vAlign w:val="center"/>
          </w:tcPr>
          <w:p w14:paraId="564A869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011302000020000</w:t>
            </w:r>
          </w:p>
        </w:tc>
        <w:tc>
          <w:tcPr>
            <w:tcW w:w="4860" w:type="dxa"/>
            <w:vMerge w:val="restart"/>
            <w:tcBorders>
              <w:top w:val="single" w:sz="4" w:space="0" w:color="000000"/>
              <w:left w:val="single" w:sz="4" w:space="0" w:color="000000"/>
              <w:bottom w:val="nil"/>
              <w:right w:val="single" w:sz="4" w:space="0" w:color="000000"/>
            </w:tcBorders>
            <w:shd w:val="clear" w:color="auto" w:fill="auto"/>
            <w:noWrap/>
            <w:vAlign w:val="center"/>
          </w:tcPr>
          <w:p w14:paraId="041B709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重症监护护理</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AD06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ABPB0001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9FC2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重症监护</w:t>
            </w:r>
          </w:p>
        </w:tc>
      </w:tr>
      <w:tr w:rsidR="00A74593" w14:paraId="19FBC465"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B09CBE"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nil"/>
              <w:right w:val="single" w:sz="4" w:space="0" w:color="000000"/>
            </w:tcBorders>
            <w:shd w:val="clear" w:color="auto" w:fill="auto"/>
            <w:noWrap/>
            <w:vAlign w:val="center"/>
          </w:tcPr>
          <w:p w14:paraId="4E7A0861"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nil"/>
              <w:right w:val="single" w:sz="4" w:space="0" w:color="000000"/>
            </w:tcBorders>
            <w:shd w:val="clear" w:color="auto" w:fill="auto"/>
            <w:noWrap/>
            <w:vAlign w:val="center"/>
          </w:tcPr>
          <w:p w14:paraId="3AA045AF"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E194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ACAD0001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B7B7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特级护理</w:t>
            </w:r>
          </w:p>
        </w:tc>
      </w:tr>
      <w:tr w:rsidR="00A74593" w14:paraId="62015B36"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AA1375"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nil"/>
              <w:right w:val="single" w:sz="4" w:space="0" w:color="000000"/>
            </w:tcBorders>
            <w:shd w:val="clear" w:color="auto" w:fill="auto"/>
            <w:noWrap/>
            <w:vAlign w:val="center"/>
          </w:tcPr>
          <w:p w14:paraId="19B95542"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nil"/>
              <w:right w:val="single" w:sz="4" w:space="0" w:color="000000"/>
            </w:tcBorders>
            <w:shd w:val="clear" w:color="auto" w:fill="auto"/>
            <w:noWrap/>
            <w:vAlign w:val="center"/>
          </w:tcPr>
          <w:p w14:paraId="76089213"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8DF9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ABZE0001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63A8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会阴擦洗</w:t>
            </w:r>
          </w:p>
        </w:tc>
      </w:tr>
      <w:tr w:rsidR="00A74593" w14:paraId="17652FE9"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150998"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nil"/>
              <w:right w:val="single" w:sz="4" w:space="0" w:color="000000"/>
            </w:tcBorders>
            <w:shd w:val="clear" w:color="auto" w:fill="auto"/>
            <w:noWrap/>
            <w:vAlign w:val="center"/>
          </w:tcPr>
          <w:p w14:paraId="671E0A65"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nil"/>
              <w:right w:val="single" w:sz="4" w:space="0" w:color="000000"/>
            </w:tcBorders>
            <w:shd w:val="clear" w:color="auto" w:fill="auto"/>
            <w:noWrap/>
            <w:vAlign w:val="center"/>
          </w:tcPr>
          <w:p w14:paraId="0681C067"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EDEA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ABZF0001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F643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阴道冲洗</w:t>
            </w:r>
          </w:p>
        </w:tc>
      </w:tr>
      <w:tr w:rsidR="00A74593" w14:paraId="1F76840B"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EBB684"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nil"/>
              <w:right w:val="single" w:sz="4" w:space="0" w:color="000000"/>
            </w:tcBorders>
            <w:shd w:val="clear" w:color="auto" w:fill="auto"/>
            <w:noWrap/>
            <w:vAlign w:val="center"/>
          </w:tcPr>
          <w:p w14:paraId="30C5BAA0"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nil"/>
              <w:right w:val="single" w:sz="4" w:space="0" w:color="000000"/>
            </w:tcBorders>
            <w:shd w:val="clear" w:color="auto" w:fill="auto"/>
            <w:noWrap/>
            <w:vAlign w:val="center"/>
          </w:tcPr>
          <w:p w14:paraId="2C954958"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B77C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ACBH0001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FF49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口腔护理</w:t>
            </w:r>
          </w:p>
        </w:tc>
      </w:tr>
      <w:tr w:rsidR="00A74593" w14:paraId="42F8ABBC"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B46F57" w14:textId="77777777" w:rsidR="00A74593" w:rsidRDefault="00A74593">
            <w:pPr>
              <w:spacing w:line="230" w:lineRule="exact"/>
              <w:jc w:val="center"/>
              <w:rPr>
                <w:rFonts w:ascii="宋体" w:hAnsi="宋体" w:cs="宋体"/>
                <w:color w:val="000000"/>
                <w:sz w:val="18"/>
                <w:szCs w:val="18"/>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0322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011302000020001</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1AC7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重症监护护理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儿童（加收）</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1E29D" w14:textId="77777777" w:rsidR="00A74593" w:rsidRDefault="00A74593">
            <w:pPr>
              <w:spacing w:line="230" w:lineRule="exact"/>
              <w:jc w:val="left"/>
              <w:rPr>
                <w:rFonts w:ascii="宋体" w:hAnsi="宋体" w:cs="宋体"/>
                <w:color w:val="000000"/>
                <w:sz w:val="18"/>
                <w:szCs w:val="18"/>
              </w:rPr>
            </w:pPr>
          </w:p>
        </w:tc>
        <w:tc>
          <w:tcPr>
            <w:tcW w:w="5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F8045" w14:textId="77777777" w:rsidR="00A74593" w:rsidRDefault="00A74593">
            <w:pPr>
              <w:spacing w:line="230" w:lineRule="exact"/>
              <w:jc w:val="left"/>
              <w:rPr>
                <w:rFonts w:ascii="宋体" w:hAnsi="宋体" w:cs="宋体"/>
                <w:color w:val="000000"/>
                <w:sz w:val="18"/>
                <w:szCs w:val="18"/>
              </w:rPr>
            </w:pPr>
          </w:p>
        </w:tc>
      </w:tr>
      <w:tr w:rsidR="00A74593" w14:paraId="61C9043E" w14:textId="77777777">
        <w:trPr>
          <w:trHeight w:val="283"/>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12EE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23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0309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011302000030000</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E4522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精神病人护理</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007A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ACBC0001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2133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精神病人护理</w:t>
            </w:r>
          </w:p>
        </w:tc>
      </w:tr>
      <w:tr w:rsidR="00A74593" w14:paraId="6EE7060F" w14:textId="77777777">
        <w:trPr>
          <w:trHeight w:val="283"/>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B4ACBD"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8</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3D64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011302000040000</w:t>
            </w:r>
          </w:p>
        </w:tc>
        <w:tc>
          <w:tcPr>
            <w:tcW w:w="48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0594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严密隔离护理</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ED45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ACBD0001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3C5C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一般传染病护理</w:t>
            </w:r>
          </w:p>
        </w:tc>
      </w:tr>
      <w:tr w:rsidR="00A74593" w14:paraId="62CAC669"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E05214"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9A102"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2981A"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1F72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ACBD0002</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2BD7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严密隔离护理</w:t>
            </w:r>
          </w:p>
        </w:tc>
      </w:tr>
      <w:tr w:rsidR="00A74593" w14:paraId="6304C832"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2A8320"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F51DAB"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0080F"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1E04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ACBD0003</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49E9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保护性隔离护理</w:t>
            </w:r>
          </w:p>
        </w:tc>
      </w:tr>
      <w:tr w:rsidR="00A74593" w14:paraId="31EF4A46"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80FF9E" w14:textId="77777777" w:rsidR="00A74593" w:rsidRDefault="00A74593">
            <w:pPr>
              <w:spacing w:line="230" w:lineRule="exact"/>
              <w:jc w:val="center"/>
              <w:rPr>
                <w:rFonts w:ascii="宋体" w:hAnsi="宋体" w:cs="宋体"/>
                <w:color w:val="000000"/>
                <w:sz w:val="18"/>
                <w:szCs w:val="18"/>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B3CA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011302000040001</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3580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严密隔离护理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儿童（加收）</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4480E0" w14:textId="77777777" w:rsidR="00A74593" w:rsidRDefault="00A74593">
            <w:pPr>
              <w:spacing w:line="230" w:lineRule="exact"/>
              <w:jc w:val="left"/>
              <w:rPr>
                <w:rFonts w:ascii="宋体" w:hAnsi="宋体" w:cs="宋体"/>
                <w:color w:val="000000"/>
                <w:sz w:val="18"/>
                <w:szCs w:val="18"/>
              </w:rPr>
            </w:pPr>
          </w:p>
        </w:tc>
        <w:tc>
          <w:tcPr>
            <w:tcW w:w="5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0C8AC" w14:textId="77777777" w:rsidR="00A74593" w:rsidRDefault="00A74593">
            <w:pPr>
              <w:spacing w:line="230" w:lineRule="exact"/>
              <w:jc w:val="left"/>
              <w:rPr>
                <w:rFonts w:ascii="宋体" w:hAnsi="宋体" w:cs="宋体"/>
                <w:color w:val="000000"/>
                <w:sz w:val="18"/>
                <w:szCs w:val="18"/>
              </w:rPr>
            </w:pPr>
          </w:p>
        </w:tc>
      </w:tr>
      <w:tr w:rsidR="00A74593" w14:paraId="0ABBE027" w14:textId="77777777">
        <w:trPr>
          <w:trHeight w:val="283"/>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01267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9</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D5E3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011302000050000</w:t>
            </w:r>
          </w:p>
        </w:tc>
        <w:tc>
          <w:tcPr>
            <w:tcW w:w="48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3A27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保护性隔离护理</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D9F3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ACBD0001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1692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一般传染病护理</w:t>
            </w:r>
          </w:p>
        </w:tc>
      </w:tr>
      <w:tr w:rsidR="00A74593" w14:paraId="27570E11"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92E99E"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94E1A"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63761"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7488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ACBD0002</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51C2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严密隔离护理</w:t>
            </w:r>
          </w:p>
        </w:tc>
      </w:tr>
      <w:tr w:rsidR="00A74593" w14:paraId="3D8F493A"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C37798"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FDEC1"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17878"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74BB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ACBD0003</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0873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保护性隔离护理</w:t>
            </w:r>
          </w:p>
        </w:tc>
      </w:tr>
      <w:tr w:rsidR="00A74593" w14:paraId="06E74E37"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F91B86" w14:textId="77777777" w:rsidR="00A74593" w:rsidRDefault="00A74593">
            <w:pPr>
              <w:spacing w:line="230" w:lineRule="exact"/>
              <w:jc w:val="center"/>
              <w:rPr>
                <w:rFonts w:ascii="宋体" w:hAnsi="宋体" w:cs="宋体"/>
                <w:color w:val="000000"/>
                <w:sz w:val="18"/>
                <w:szCs w:val="18"/>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1BB4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011302000050001</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A2CD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保护性隔离护理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儿童（加收）</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82295" w14:textId="77777777" w:rsidR="00A74593" w:rsidRDefault="00A74593">
            <w:pPr>
              <w:spacing w:line="230" w:lineRule="exact"/>
              <w:jc w:val="left"/>
              <w:rPr>
                <w:rFonts w:ascii="宋体" w:hAnsi="宋体" w:cs="宋体"/>
                <w:color w:val="000000"/>
                <w:sz w:val="18"/>
                <w:szCs w:val="18"/>
              </w:rPr>
            </w:pPr>
          </w:p>
        </w:tc>
        <w:tc>
          <w:tcPr>
            <w:tcW w:w="5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3711D" w14:textId="77777777" w:rsidR="00A74593" w:rsidRDefault="00A74593">
            <w:pPr>
              <w:spacing w:line="230" w:lineRule="exact"/>
              <w:jc w:val="left"/>
              <w:rPr>
                <w:rFonts w:ascii="宋体" w:hAnsi="宋体" w:cs="宋体"/>
                <w:color w:val="000000"/>
                <w:sz w:val="18"/>
                <w:szCs w:val="18"/>
              </w:rPr>
            </w:pPr>
          </w:p>
        </w:tc>
      </w:tr>
      <w:tr w:rsidR="00A74593" w14:paraId="4C68712B" w14:textId="77777777">
        <w:trPr>
          <w:trHeight w:val="283"/>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B03DF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5159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011302000060000</w:t>
            </w:r>
          </w:p>
        </w:tc>
        <w:tc>
          <w:tcPr>
            <w:tcW w:w="48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A80B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新生儿护理</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81F1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ACBA0001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D2A3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新生儿护理</w:t>
            </w:r>
          </w:p>
        </w:tc>
      </w:tr>
      <w:tr w:rsidR="00A74593" w14:paraId="774F53F9"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CA50AB"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8585FD"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21AE4"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E90D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ACBE0001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682A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新生儿治疗浴</w:t>
            </w:r>
          </w:p>
        </w:tc>
      </w:tr>
      <w:tr w:rsidR="00A74593" w14:paraId="3F6CCCC7" w14:textId="77777777">
        <w:trPr>
          <w:trHeight w:val="283"/>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557BB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11</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77992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011302000070000</w:t>
            </w:r>
          </w:p>
        </w:tc>
        <w:tc>
          <w:tcPr>
            <w:tcW w:w="48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B7B8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早产儿护理</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EEEB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ACBB0001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9BCC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早产儿护理</w:t>
            </w:r>
          </w:p>
        </w:tc>
      </w:tr>
      <w:tr w:rsidR="00A74593" w14:paraId="10AE19EB"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F8D2FF"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35F46"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AC3B8"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321A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ACBE0001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F5CF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新生儿治疗浴</w:t>
            </w:r>
          </w:p>
        </w:tc>
      </w:tr>
      <w:tr w:rsidR="00A74593" w14:paraId="705C71B3" w14:textId="77777777">
        <w:trPr>
          <w:trHeight w:val="283"/>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509F7"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12</w:t>
            </w:r>
          </w:p>
        </w:tc>
        <w:tc>
          <w:tcPr>
            <w:tcW w:w="23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FC080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011303000010000</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CD7A7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口腔护理</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1253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ACBH0001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5D88F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口腔护理</w:t>
            </w:r>
          </w:p>
        </w:tc>
      </w:tr>
      <w:tr w:rsidR="00A74593" w14:paraId="4F9565D9" w14:textId="77777777">
        <w:trPr>
          <w:trHeight w:val="283"/>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2D78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13</w:t>
            </w:r>
          </w:p>
        </w:tc>
        <w:tc>
          <w:tcPr>
            <w:tcW w:w="23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3982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011303000020000</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20EC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会阴护理</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CC71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ABZE0001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FD54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会阴擦洗</w:t>
            </w:r>
          </w:p>
        </w:tc>
      </w:tr>
      <w:tr w:rsidR="00A74593" w14:paraId="71D96D3A" w14:textId="77777777">
        <w:trPr>
          <w:trHeight w:val="283"/>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10EFF"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14</w:t>
            </w:r>
          </w:p>
        </w:tc>
        <w:tc>
          <w:tcPr>
            <w:tcW w:w="23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92C5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011303000030000</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61DE7"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肛周护理</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6182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ACBM0001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8BBC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肛周护理</w:t>
            </w:r>
          </w:p>
        </w:tc>
      </w:tr>
      <w:tr w:rsidR="00A74593" w14:paraId="253A2E67" w14:textId="77777777">
        <w:trPr>
          <w:trHeight w:val="283"/>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404E65"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15</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C4A2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011303000040000</w:t>
            </w:r>
          </w:p>
        </w:tc>
        <w:tc>
          <w:tcPr>
            <w:tcW w:w="48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50B9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置管护理</w:t>
            </w:r>
            <w:r>
              <w:rPr>
                <w:rFonts w:ascii="宋体" w:hAnsi="宋体" w:cs="宋体" w:hint="eastAsia"/>
                <w:color w:val="000000"/>
                <w:kern w:val="0"/>
                <w:sz w:val="18"/>
                <w:szCs w:val="18"/>
                <w:lang w:bidi="ar"/>
              </w:rPr>
              <w:br/>
            </w:r>
            <w:r>
              <w:rPr>
                <w:rFonts w:ascii="宋体" w:hAnsi="宋体" w:cs="宋体" w:hint="eastAsia"/>
                <w:color w:val="000000"/>
                <w:kern w:val="0"/>
                <w:sz w:val="18"/>
                <w:szCs w:val="18"/>
                <w:lang w:bidi="ar"/>
              </w:rPr>
              <w:t>（深静脉</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动脉）</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96DE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ACBG0001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A018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动脉置管护理</w:t>
            </w:r>
          </w:p>
        </w:tc>
      </w:tr>
      <w:tr w:rsidR="00A74593" w14:paraId="2DB78ED6"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12F777"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C661A"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5AD11"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D32C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ACBG0002</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2C33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静脉置管护理</w:t>
            </w:r>
          </w:p>
        </w:tc>
      </w:tr>
      <w:tr w:rsidR="00A74593" w14:paraId="1ED1B115" w14:textId="77777777">
        <w:trPr>
          <w:trHeight w:val="283"/>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F85A0"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16</w:t>
            </w:r>
          </w:p>
        </w:tc>
        <w:tc>
          <w:tcPr>
            <w:tcW w:w="23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63BD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011303000050000</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1A1F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气管插管护理</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F167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ACBJ0003</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D85C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气管插管护理</w:t>
            </w:r>
          </w:p>
        </w:tc>
      </w:tr>
      <w:tr w:rsidR="00A74593" w14:paraId="6DFD2432" w14:textId="77777777">
        <w:trPr>
          <w:trHeight w:val="283"/>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833649"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17</w:t>
            </w:r>
          </w:p>
        </w:tc>
        <w:tc>
          <w:tcPr>
            <w:tcW w:w="2340" w:type="dxa"/>
            <w:vMerge w:val="restart"/>
            <w:tcBorders>
              <w:top w:val="single" w:sz="4" w:space="0" w:color="000000"/>
              <w:left w:val="single" w:sz="4" w:space="0" w:color="000000"/>
              <w:bottom w:val="nil"/>
              <w:right w:val="single" w:sz="4" w:space="0" w:color="000000"/>
            </w:tcBorders>
            <w:shd w:val="clear" w:color="auto" w:fill="auto"/>
            <w:noWrap/>
            <w:vAlign w:val="center"/>
          </w:tcPr>
          <w:p w14:paraId="5DC68F8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011303000060000</w:t>
            </w:r>
          </w:p>
        </w:tc>
        <w:tc>
          <w:tcPr>
            <w:tcW w:w="4860" w:type="dxa"/>
            <w:vMerge w:val="restart"/>
            <w:tcBorders>
              <w:top w:val="single" w:sz="4" w:space="0" w:color="000000"/>
              <w:left w:val="single" w:sz="4" w:space="0" w:color="000000"/>
              <w:bottom w:val="nil"/>
              <w:right w:val="single" w:sz="4" w:space="0" w:color="000000"/>
            </w:tcBorders>
            <w:shd w:val="clear" w:color="auto" w:fill="auto"/>
            <w:noWrap/>
            <w:vAlign w:val="center"/>
          </w:tcPr>
          <w:p w14:paraId="257DBF9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气管切开护理</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C7DA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ACBJ0001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DD33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气管切开护理</w:t>
            </w:r>
          </w:p>
        </w:tc>
      </w:tr>
      <w:tr w:rsidR="00A74593" w14:paraId="46F592F9"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6280FC"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nil"/>
              <w:right w:val="single" w:sz="4" w:space="0" w:color="000000"/>
            </w:tcBorders>
            <w:shd w:val="clear" w:color="auto" w:fill="auto"/>
            <w:noWrap/>
            <w:vAlign w:val="center"/>
          </w:tcPr>
          <w:p w14:paraId="14FB0FE7"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nil"/>
              <w:right w:val="single" w:sz="4" w:space="0" w:color="000000"/>
            </w:tcBorders>
            <w:shd w:val="clear" w:color="auto" w:fill="auto"/>
            <w:noWrap/>
            <w:vAlign w:val="center"/>
          </w:tcPr>
          <w:p w14:paraId="7E9DC7E9"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B424A"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ACBJ0002</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AC21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气管切开套管更换</w:t>
            </w:r>
          </w:p>
        </w:tc>
      </w:tr>
      <w:tr w:rsidR="00A74593" w14:paraId="47446942" w14:textId="77777777">
        <w:trPr>
          <w:trHeight w:val="283"/>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143C63"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18</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5D8B5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011303000070000</w:t>
            </w:r>
          </w:p>
        </w:tc>
        <w:tc>
          <w:tcPr>
            <w:tcW w:w="48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B664B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引流管护理</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376FB"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ACBK0001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8709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引流管护理</w:t>
            </w:r>
          </w:p>
        </w:tc>
      </w:tr>
      <w:tr w:rsidR="00A74593" w14:paraId="7F549499"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86F45A"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8DF56"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7CBA63"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7412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ABZG0001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A6EA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引流管更换</w:t>
            </w:r>
          </w:p>
        </w:tc>
      </w:tr>
      <w:tr w:rsidR="00A74593" w14:paraId="0D680A60"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D5A2CC" w14:textId="77777777" w:rsidR="00A74593" w:rsidRDefault="00A74593">
            <w:pPr>
              <w:spacing w:line="230" w:lineRule="exact"/>
              <w:jc w:val="center"/>
              <w:rPr>
                <w:rFonts w:ascii="宋体" w:hAnsi="宋体" w:cs="宋体"/>
                <w:color w:val="000000"/>
                <w:sz w:val="18"/>
                <w:szCs w:val="18"/>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357A2"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011303000070001</w:t>
            </w:r>
          </w:p>
        </w:tc>
        <w:tc>
          <w:tcPr>
            <w:tcW w:w="48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5AE80"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引流管护理</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闭式引流护理（加收）</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45DB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ACBK0001a</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CCB1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胸腔闭式引流管护理加收</w:t>
            </w:r>
          </w:p>
        </w:tc>
      </w:tr>
      <w:tr w:rsidR="00A74593" w14:paraId="69C31ED5" w14:textId="77777777">
        <w:trPr>
          <w:trHeight w:val="283"/>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2B042"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19</w:t>
            </w:r>
          </w:p>
        </w:tc>
        <w:tc>
          <w:tcPr>
            <w:tcW w:w="23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0B456"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011303000080000</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3117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肠内营养输注护理</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30F33" w14:textId="77777777" w:rsidR="00A74593" w:rsidRDefault="00A74593">
            <w:pPr>
              <w:spacing w:line="230" w:lineRule="exact"/>
              <w:jc w:val="left"/>
              <w:rPr>
                <w:rFonts w:ascii="宋体" w:hAnsi="宋体" w:cs="宋体"/>
                <w:color w:val="000000"/>
                <w:sz w:val="18"/>
                <w:szCs w:val="18"/>
              </w:rPr>
            </w:pP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AFE1B" w14:textId="77777777" w:rsidR="00A74593" w:rsidRDefault="00A74593">
            <w:pPr>
              <w:spacing w:line="230" w:lineRule="exact"/>
              <w:jc w:val="left"/>
              <w:rPr>
                <w:rFonts w:ascii="宋体" w:hAnsi="宋体" w:cs="宋体"/>
                <w:color w:val="000000"/>
                <w:sz w:val="18"/>
                <w:szCs w:val="18"/>
              </w:rPr>
            </w:pPr>
          </w:p>
        </w:tc>
      </w:tr>
      <w:tr w:rsidR="00A74593" w14:paraId="58593131" w14:textId="77777777">
        <w:trPr>
          <w:trHeight w:val="283"/>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82C716"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20</w:t>
            </w:r>
          </w:p>
        </w:tc>
        <w:tc>
          <w:tcPr>
            <w:tcW w:w="234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CA4E9"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011303000090000</w:t>
            </w:r>
          </w:p>
        </w:tc>
        <w:tc>
          <w:tcPr>
            <w:tcW w:w="48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F3351"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造口</w:t>
            </w:r>
            <w:r>
              <w:rPr>
                <w:rFonts w:ascii="宋体" w:hAnsi="宋体" w:cs="宋体" w:hint="eastAsia"/>
                <w:color w:val="000000"/>
                <w:kern w:val="0"/>
                <w:sz w:val="18"/>
                <w:szCs w:val="18"/>
                <w:lang w:bidi="ar"/>
              </w:rPr>
              <w:t>/</w:t>
            </w:r>
            <w:r>
              <w:rPr>
                <w:rFonts w:ascii="宋体" w:hAnsi="宋体" w:cs="宋体" w:hint="eastAsia"/>
                <w:color w:val="000000"/>
                <w:kern w:val="0"/>
                <w:sz w:val="18"/>
                <w:szCs w:val="18"/>
                <w:lang w:bidi="ar"/>
              </w:rPr>
              <w:t>造瘘护理</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09ED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ACBL0001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B689D"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造口护理</w:t>
            </w:r>
          </w:p>
        </w:tc>
      </w:tr>
      <w:tr w:rsidR="00A74593" w14:paraId="6F827D7B" w14:textId="77777777">
        <w:trPr>
          <w:trHeight w:val="283"/>
        </w:trPr>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C0FCD7" w14:textId="77777777" w:rsidR="00A74593" w:rsidRDefault="00A74593">
            <w:pPr>
              <w:spacing w:line="230" w:lineRule="exact"/>
              <w:jc w:val="center"/>
              <w:rPr>
                <w:rFonts w:ascii="宋体" w:hAnsi="宋体" w:cs="宋体"/>
                <w:color w:val="000000"/>
                <w:sz w:val="18"/>
                <w:szCs w:val="18"/>
              </w:rPr>
            </w:pPr>
          </w:p>
        </w:tc>
        <w:tc>
          <w:tcPr>
            <w:tcW w:w="234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0AE5B" w14:textId="77777777" w:rsidR="00A74593" w:rsidRDefault="00A74593">
            <w:pPr>
              <w:spacing w:line="230" w:lineRule="exact"/>
              <w:jc w:val="left"/>
              <w:rPr>
                <w:rFonts w:ascii="宋体" w:hAnsi="宋体" w:cs="宋体"/>
                <w:color w:val="000000"/>
                <w:sz w:val="18"/>
                <w:szCs w:val="18"/>
              </w:rPr>
            </w:pPr>
          </w:p>
        </w:tc>
        <w:tc>
          <w:tcPr>
            <w:tcW w:w="48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DA26A" w14:textId="77777777" w:rsidR="00A74593" w:rsidRDefault="00A74593">
            <w:pPr>
              <w:spacing w:line="230" w:lineRule="exact"/>
              <w:jc w:val="left"/>
              <w:rPr>
                <w:rFonts w:ascii="宋体" w:hAnsi="宋体" w:cs="宋体"/>
                <w:color w:val="000000"/>
                <w:sz w:val="18"/>
                <w:szCs w:val="18"/>
              </w:rPr>
            </w:pP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C8FAE"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ACBM0001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0D184"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肛周护理</w:t>
            </w:r>
          </w:p>
        </w:tc>
      </w:tr>
      <w:tr w:rsidR="00A74593" w14:paraId="1142AE0A" w14:textId="77777777">
        <w:trPr>
          <w:trHeight w:val="283"/>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4D14A"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21</w:t>
            </w:r>
          </w:p>
        </w:tc>
        <w:tc>
          <w:tcPr>
            <w:tcW w:w="23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ADFC98"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011303000100000</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01EAC"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压力性损伤护理</w:t>
            </w:r>
          </w:p>
        </w:tc>
        <w:tc>
          <w:tcPr>
            <w:tcW w:w="24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582F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ACBN0001</w:t>
            </w:r>
          </w:p>
        </w:tc>
        <w:tc>
          <w:tcPr>
            <w:tcW w:w="5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D95A5"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压疮护理</w:t>
            </w:r>
          </w:p>
        </w:tc>
      </w:tr>
      <w:tr w:rsidR="00A74593" w14:paraId="14D5B8F5" w14:textId="77777777">
        <w:trPr>
          <w:trHeight w:val="216"/>
        </w:trPr>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B79F8" w14:textId="77777777" w:rsidR="00A74593" w:rsidRDefault="00F45AAE">
            <w:pPr>
              <w:widowControl/>
              <w:spacing w:line="23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22</w:t>
            </w:r>
          </w:p>
        </w:tc>
        <w:tc>
          <w:tcPr>
            <w:tcW w:w="23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2EBBF"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011303000110000</w:t>
            </w:r>
          </w:p>
        </w:tc>
        <w:tc>
          <w:tcPr>
            <w:tcW w:w="4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AD143" w14:textId="77777777" w:rsidR="00A74593" w:rsidRDefault="00F45AAE">
            <w:pPr>
              <w:widowControl/>
              <w:spacing w:line="230" w:lineRule="exact"/>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免陪照护服务</w:t>
            </w:r>
          </w:p>
        </w:tc>
        <w:tc>
          <w:tcPr>
            <w:tcW w:w="24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AA6C4" w14:textId="77777777" w:rsidR="00A74593" w:rsidRDefault="00A74593">
            <w:pPr>
              <w:spacing w:line="230" w:lineRule="exact"/>
              <w:jc w:val="left"/>
              <w:rPr>
                <w:rFonts w:ascii="宋体" w:hAnsi="宋体" w:cs="宋体"/>
                <w:color w:val="000000"/>
                <w:sz w:val="18"/>
                <w:szCs w:val="18"/>
              </w:rPr>
            </w:pPr>
          </w:p>
        </w:tc>
        <w:tc>
          <w:tcPr>
            <w:tcW w:w="50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DCAC96" w14:textId="77777777" w:rsidR="00A74593" w:rsidRDefault="00A74593">
            <w:pPr>
              <w:spacing w:line="230" w:lineRule="exact"/>
              <w:jc w:val="left"/>
              <w:rPr>
                <w:rFonts w:ascii="宋体" w:hAnsi="宋体" w:cs="宋体"/>
                <w:color w:val="000000"/>
                <w:sz w:val="18"/>
                <w:szCs w:val="18"/>
              </w:rPr>
            </w:pPr>
          </w:p>
        </w:tc>
      </w:tr>
    </w:tbl>
    <w:p w14:paraId="662546E6" w14:textId="77777777" w:rsidR="00A74593" w:rsidRDefault="00A74593">
      <w:pPr>
        <w:spacing w:line="230" w:lineRule="exact"/>
      </w:pPr>
    </w:p>
    <w:p w14:paraId="3F1DD2BA" w14:textId="77777777" w:rsidR="00A74593" w:rsidRDefault="00A74593">
      <w:pPr>
        <w:spacing w:line="230" w:lineRule="exact"/>
      </w:pPr>
    </w:p>
    <w:p w14:paraId="7629F5FF" w14:textId="77777777" w:rsidR="00A74593" w:rsidRDefault="00A74593">
      <w:pPr>
        <w:pStyle w:val="a0"/>
      </w:pPr>
    </w:p>
    <w:p w14:paraId="415E2939" w14:textId="36595A3D" w:rsidR="00A74593" w:rsidRDefault="00A74593">
      <w:pPr>
        <w:pStyle w:val="a0"/>
        <w:sectPr w:rsidR="00A74593">
          <w:pgSz w:w="16838" w:h="11906" w:orient="landscape"/>
          <w:pgMar w:top="1587" w:right="1701" w:bottom="1474" w:left="1984" w:header="851" w:footer="992" w:gutter="0"/>
          <w:pgNumType w:fmt="numberInDash"/>
          <w:cols w:space="0"/>
          <w:docGrid w:type="lines" w:linePitch="442"/>
        </w:sectPr>
      </w:pPr>
    </w:p>
    <w:p w14:paraId="29441041" w14:textId="6C954A89" w:rsidR="00A74593" w:rsidRDefault="00A74593" w:rsidP="00EE045C">
      <w:pPr>
        <w:pStyle w:val="a0"/>
        <w:rPr>
          <w:rFonts w:ascii="仿宋_GB2312" w:eastAsia="仿宋_GB2312" w:hAnsi="宋体" w:cs="仿宋_GB2312"/>
          <w:color w:val="000000"/>
          <w:sz w:val="28"/>
          <w:szCs w:val="28"/>
        </w:rPr>
      </w:pPr>
    </w:p>
    <w:sectPr w:rsidR="00A74593">
      <w:pgSz w:w="11906" w:h="16838"/>
      <w:pgMar w:top="1701" w:right="1474" w:bottom="1984" w:left="1587" w:header="851" w:footer="992" w:gutter="0"/>
      <w:pgNumType w:fmt="numberInDash"/>
      <w:cols w:space="0"/>
      <w:docGrid w:type="lines" w:linePitch="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DA0CD" w14:textId="77777777" w:rsidR="00F45AAE" w:rsidRDefault="00F45AAE">
      <w:r>
        <w:separator/>
      </w:r>
    </w:p>
  </w:endnote>
  <w:endnote w:type="continuationSeparator" w:id="0">
    <w:p w14:paraId="56A424A6" w14:textId="77777777" w:rsidR="00F45AAE" w:rsidRDefault="00F4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方正细等线简体">
    <w:altName w:val="华文仿宋"/>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DejaVu Sans">
    <w:altName w:val="Sylfaen"/>
    <w:charset w:val="00"/>
    <w:family w:val="auto"/>
    <w:pitch w:val="default"/>
    <w:sig w:usb0="E7006EFF" w:usb1="D200FDFF" w:usb2="0A246029" w:usb3="0400200C" w:csb0="600001FF" w:csb1="DFFF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38E9" w14:textId="77777777" w:rsidR="00A74593" w:rsidRDefault="00F45AAE">
    <w:pPr>
      <w:pStyle w:val="a8"/>
    </w:pPr>
    <w:r>
      <w:rPr>
        <w:noProof/>
      </w:rPr>
      <mc:AlternateContent>
        <mc:Choice Requires="wps">
          <w:drawing>
            <wp:anchor distT="0" distB="0" distL="114300" distR="114300" simplePos="0" relativeHeight="251659264" behindDoc="0" locked="0" layoutInCell="1" allowOverlap="1" wp14:anchorId="0497D479" wp14:editId="4FBEE86B">
              <wp:simplePos x="0" y="0"/>
              <wp:positionH relativeFrom="margin">
                <wp:align>outside</wp:align>
              </wp:positionH>
              <wp:positionV relativeFrom="paragraph">
                <wp:posOffset>0</wp:posOffset>
              </wp:positionV>
              <wp:extent cx="247650"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69E72F21" w14:textId="77777777" w:rsidR="00A74593" w:rsidRDefault="00F45AAE">
                          <w:pPr>
                            <w:pStyle w:val="a8"/>
                            <w:rPr>
                              <w:rFonts w:ascii="仿宋_GB2312" w:eastAsia="仿宋_GB2312"/>
                              <w:sz w:val="28"/>
                              <w:szCs w:val="28"/>
                            </w:rPr>
                          </w:pPr>
                          <w:r>
                            <w:rPr>
                              <w:rFonts w:ascii="仿宋_GB2312" w:eastAsia="仿宋_GB2312" w:hAnsi="宋体" w:cs="宋体" w:hint="eastAsia"/>
                              <w:sz w:val="28"/>
                              <w:szCs w:val="28"/>
                            </w:rPr>
                            <w:fldChar w:fldCharType="begin"/>
                          </w:r>
                          <w:r>
                            <w:rPr>
                              <w:rFonts w:ascii="仿宋_GB2312" w:eastAsia="仿宋_GB2312" w:hAnsi="宋体" w:cs="宋体" w:hint="eastAsia"/>
                              <w:sz w:val="28"/>
                              <w:szCs w:val="28"/>
                            </w:rPr>
                            <w:instrText xml:space="preserve"> PAGE  \* MERGEFORMAT </w:instrText>
                          </w:r>
                          <w:r>
                            <w:rPr>
                              <w:rFonts w:ascii="仿宋_GB2312" w:eastAsia="仿宋_GB2312" w:hAnsi="宋体" w:cs="宋体" w:hint="eastAsia"/>
                              <w:sz w:val="28"/>
                              <w:szCs w:val="28"/>
                            </w:rPr>
                            <w:fldChar w:fldCharType="separate"/>
                          </w:r>
                          <w:r>
                            <w:rPr>
                              <w:rFonts w:ascii="仿宋_GB2312" w:eastAsia="仿宋_GB2312"/>
                              <w:sz w:val="28"/>
                              <w:szCs w:val="28"/>
                            </w:rPr>
                            <w:t>- 2 -</w:t>
                          </w:r>
                          <w:r>
                            <w:rPr>
                              <w:rFonts w:ascii="仿宋_GB2312" w:eastAsia="仿宋_GB2312" w:hAnsi="宋体" w:cs="宋体" w:hint="eastAsia"/>
                              <w:sz w:val="28"/>
                              <w:szCs w:val="28"/>
                            </w:rPr>
                            <w:fldChar w:fldCharType="end"/>
                          </w:r>
                        </w:p>
                      </w:txbxContent>
                    </wps:txbx>
                    <wps:bodyPr rot="0" vert="horz" wrap="none" lIns="0" tIns="0" rIns="0" bIns="0" anchor="t" anchorCtr="0" upright="1">
                      <a:spAutoFit/>
                    </wps:bodyPr>
                  </wps:wsp>
                </a:graphicData>
              </a:graphic>
            </wp:anchor>
          </w:drawing>
        </mc:Choice>
        <mc:Fallback xmlns:wpsCustomData="http://www.wps.cn/officeDocument/2013/wpsCustomData">
          <w:pict>
            <v:shape id="_x0000_s1026" o:spid="_x0000_s1026" o:spt="202" type="#_x0000_t202" style="position:absolute;left:0pt;margin-top:0pt;height:10.35pt;width:19.5pt;mso-position-horizontal:outside;mso-position-horizontal-relative:margin;mso-wrap-style:none;z-index:251659264;mso-width-relative:page;mso-height-relative:page;" filled="f" stroked="f" coordsize="21600,21600" o:gfxdata="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BXsUjg0AAAAAMBAAAPAAAAAAAAAAEAIAAAADgAAABkcnMv&#10;ZG93bnJldi54bWxQSwECFAAUAAAACACHTuJA7z0ImPUBAADBAwAADgAAAAAAAAABACAAAAA1AQAA&#10;ZHJzL2Uyb0RvYy54bWxQSwUGAAAAAAYABgBZAQAAnAUAAAAA&#10;">
              <v:fill on="f" focussize="0,0"/>
              <v:stroke on="f"/>
              <v:imagedata o:title=""/>
              <o:lock v:ext="edit" aspectratio="f"/>
              <v:textbox inset="0mm,0mm,0mm,0mm" style="mso-fit-shape-to-text:t;">
                <w:txbxContent>
                  <w:p>
                    <w:pPr>
                      <w:pStyle w:val="6"/>
                      <w:rPr>
                        <w:rFonts w:ascii="仿宋_GB2312" w:eastAsia="仿宋_GB2312"/>
                        <w:sz w:val="28"/>
                        <w:szCs w:val="28"/>
                      </w:rPr>
                    </w:pPr>
                    <w:r>
                      <w:rPr>
                        <w:rFonts w:hint="eastAsia" w:ascii="仿宋_GB2312" w:hAnsi="宋体" w:eastAsia="仿宋_GB2312" w:cs="宋体"/>
                        <w:sz w:val="28"/>
                        <w:szCs w:val="28"/>
                      </w:rPr>
                      <w:fldChar w:fldCharType="begin"/>
                    </w:r>
                    <w:r>
                      <w:rPr>
                        <w:rFonts w:hint="eastAsia" w:ascii="仿宋_GB2312" w:hAnsi="宋体" w:eastAsia="仿宋_GB2312" w:cs="宋体"/>
                        <w:sz w:val="28"/>
                        <w:szCs w:val="28"/>
                      </w:rPr>
                      <w:instrText xml:space="preserve"> PAGE  \* MERGEFORMAT </w:instrText>
                    </w:r>
                    <w:r>
                      <w:rPr>
                        <w:rFonts w:hint="eastAsia" w:ascii="仿宋_GB2312" w:hAnsi="宋体" w:eastAsia="仿宋_GB2312" w:cs="宋体"/>
                        <w:sz w:val="28"/>
                        <w:szCs w:val="28"/>
                      </w:rPr>
                      <w:fldChar w:fldCharType="separate"/>
                    </w:r>
                    <w:r>
                      <w:rPr>
                        <w:rFonts w:ascii="仿宋_GB2312" w:eastAsia="仿宋_GB2312"/>
                        <w:sz w:val="28"/>
                        <w:szCs w:val="28"/>
                      </w:rPr>
                      <w:t>- 2 -</w:t>
                    </w:r>
                    <w:r>
                      <w:rPr>
                        <w:rFonts w:hint="eastAsia" w:ascii="仿宋_GB2312" w:hAnsi="宋体" w:eastAsia="仿宋_GB2312"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5563B" w14:textId="77777777" w:rsidR="00F45AAE" w:rsidRDefault="00F45AAE">
      <w:r>
        <w:separator/>
      </w:r>
    </w:p>
  </w:footnote>
  <w:footnote w:type="continuationSeparator" w:id="0">
    <w:p w14:paraId="453C2F7F" w14:textId="77777777" w:rsidR="00F45AAE" w:rsidRDefault="00F45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420"/>
  <w:drawingGridVerticalSpacing w:val="221"/>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E763963F"/>
    <w:rsid w:val="E7F5728F"/>
    <w:rsid w:val="E7F9E723"/>
    <w:rsid w:val="E8AF49AB"/>
    <w:rsid w:val="E95F1409"/>
    <w:rsid w:val="E9608CDA"/>
    <w:rsid w:val="E9AF9C09"/>
    <w:rsid w:val="E9EF7FE5"/>
    <w:rsid w:val="E9F71EFB"/>
    <w:rsid w:val="E9FF6EF3"/>
    <w:rsid w:val="EA3E18A4"/>
    <w:rsid w:val="EAAC3EB5"/>
    <w:rsid w:val="EAC69021"/>
    <w:rsid w:val="EAFA3654"/>
    <w:rsid w:val="EB3D8B80"/>
    <w:rsid w:val="EB4E2200"/>
    <w:rsid w:val="EB5FF12D"/>
    <w:rsid w:val="EB7E38DB"/>
    <w:rsid w:val="EBA7FE18"/>
    <w:rsid w:val="EBAF58B1"/>
    <w:rsid w:val="EBE568DE"/>
    <w:rsid w:val="EBEAE006"/>
    <w:rsid w:val="EBEB68DB"/>
    <w:rsid w:val="EBEBABF3"/>
    <w:rsid w:val="ECAE8611"/>
    <w:rsid w:val="ECF7A18D"/>
    <w:rsid w:val="ECFE61CD"/>
    <w:rsid w:val="ECFF7812"/>
    <w:rsid w:val="ECFFDBC9"/>
    <w:rsid w:val="ED7FF1C7"/>
    <w:rsid w:val="EDAD9FE1"/>
    <w:rsid w:val="EDBD3C6D"/>
    <w:rsid w:val="EDCBD56B"/>
    <w:rsid w:val="EDDEB85F"/>
    <w:rsid w:val="EDFDF947"/>
    <w:rsid w:val="EDFF5A79"/>
    <w:rsid w:val="EE5AE784"/>
    <w:rsid w:val="EE7B1F5E"/>
    <w:rsid w:val="EEB4A343"/>
    <w:rsid w:val="EEBE3681"/>
    <w:rsid w:val="EEBE87FF"/>
    <w:rsid w:val="EEE7E45A"/>
    <w:rsid w:val="EEEA03C4"/>
    <w:rsid w:val="EEED705A"/>
    <w:rsid w:val="EEFF24E7"/>
    <w:rsid w:val="EF374F28"/>
    <w:rsid w:val="EF4FBF95"/>
    <w:rsid w:val="EF5E48C1"/>
    <w:rsid w:val="EF674A23"/>
    <w:rsid w:val="EF6D9896"/>
    <w:rsid w:val="EF6F61F3"/>
    <w:rsid w:val="EF6FD684"/>
    <w:rsid w:val="EF795E27"/>
    <w:rsid w:val="EF7DB535"/>
    <w:rsid w:val="EF7DF2C9"/>
    <w:rsid w:val="EFA3DD72"/>
    <w:rsid w:val="EFBD3BBC"/>
    <w:rsid w:val="EFBFF988"/>
    <w:rsid w:val="EFD94F28"/>
    <w:rsid w:val="EFDF930C"/>
    <w:rsid w:val="EFEC3E7E"/>
    <w:rsid w:val="EFEF09D0"/>
    <w:rsid w:val="EFF2F0A1"/>
    <w:rsid w:val="EFF30522"/>
    <w:rsid w:val="EFF42195"/>
    <w:rsid w:val="EFF753FC"/>
    <w:rsid w:val="EFF96486"/>
    <w:rsid w:val="EFFBF25A"/>
    <w:rsid w:val="EFFC99E2"/>
    <w:rsid w:val="EFFD6969"/>
    <w:rsid w:val="EFFE1556"/>
    <w:rsid w:val="EFFE26B1"/>
    <w:rsid w:val="EFFEC131"/>
    <w:rsid w:val="EFFF0ABE"/>
    <w:rsid w:val="EFFF1C17"/>
    <w:rsid w:val="F179EDFF"/>
    <w:rsid w:val="F17D9D64"/>
    <w:rsid w:val="F1AE5FE3"/>
    <w:rsid w:val="F1DDACF0"/>
    <w:rsid w:val="F1FBABB2"/>
    <w:rsid w:val="F26F3F89"/>
    <w:rsid w:val="F2DFEC0E"/>
    <w:rsid w:val="F38D895D"/>
    <w:rsid w:val="F38F16EA"/>
    <w:rsid w:val="F3EF7093"/>
    <w:rsid w:val="F3FE8EDD"/>
    <w:rsid w:val="F3FF263C"/>
    <w:rsid w:val="F3FF5ABE"/>
    <w:rsid w:val="F4F316B0"/>
    <w:rsid w:val="F4FFB520"/>
    <w:rsid w:val="F55E6EE7"/>
    <w:rsid w:val="F57D8FFC"/>
    <w:rsid w:val="F57DD5FB"/>
    <w:rsid w:val="F5DFDE62"/>
    <w:rsid w:val="F5EB508C"/>
    <w:rsid w:val="F5F7D3FB"/>
    <w:rsid w:val="F5F8A402"/>
    <w:rsid w:val="F5FF2264"/>
    <w:rsid w:val="F5FFDE66"/>
    <w:rsid w:val="F5FFFF6C"/>
    <w:rsid w:val="F66FBF22"/>
    <w:rsid w:val="F6796185"/>
    <w:rsid w:val="F6B672CF"/>
    <w:rsid w:val="F6BF08BC"/>
    <w:rsid w:val="F6E7A842"/>
    <w:rsid w:val="F6F74FC7"/>
    <w:rsid w:val="F6FB4208"/>
    <w:rsid w:val="F6FF3CFA"/>
    <w:rsid w:val="F6FFBF64"/>
    <w:rsid w:val="F71BCFEC"/>
    <w:rsid w:val="F76F0416"/>
    <w:rsid w:val="F76FD86F"/>
    <w:rsid w:val="F772146D"/>
    <w:rsid w:val="F774A2D9"/>
    <w:rsid w:val="F776E6BD"/>
    <w:rsid w:val="F77A21EA"/>
    <w:rsid w:val="F77B17B1"/>
    <w:rsid w:val="F77BA196"/>
    <w:rsid w:val="F77BA613"/>
    <w:rsid w:val="F77BE26B"/>
    <w:rsid w:val="F77E2BBA"/>
    <w:rsid w:val="F77E5F01"/>
    <w:rsid w:val="F77E94DD"/>
    <w:rsid w:val="F79D57B1"/>
    <w:rsid w:val="F7B38E9E"/>
    <w:rsid w:val="F7BBF5BD"/>
    <w:rsid w:val="F7BFAEAF"/>
    <w:rsid w:val="F7CB5455"/>
    <w:rsid w:val="F7CBAEBD"/>
    <w:rsid w:val="F7E990FA"/>
    <w:rsid w:val="F7F76C9F"/>
    <w:rsid w:val="F7F7CE45"/>
    <w:rsid w:val="F7FAB02C"/>
    <w:rsid w:val="F7FAC39F"/>
    <w:rsid w:val="F7FBB236"/>
    <w:rsid w:val="F7FC3300"/>
    <w:rsid w:val="F7FDBA90"/>
    <w:rsid w:val="F7FE5F14"/>
    <w:rsid w:val="F7FFAA0D"/>
    <w:rsid w:val="F9772199"/>
    <w:rsid w:val="F9AEF0E9"/>
    <w:rsid w:val="F9BF2944"/>
    <w:rsid w:val="F9BFD3F7"/>
    <w:rsid w:val="F9CF8CB2"/>
    <w:rsid w:val="F9FD270A"/>
    <w:rsid w:val="F9FFA806"/>
    <w:rsid w:val="FA1FE90F"/>
    <w:rsid w:val="FA3EEE21"/>
    <w:rsid w:val="FA578874"/>
    <w:rsid w:val="FA5DA317"/>
    <w:rsid w:val="FA7A06FB"/>
    <w:rsid w:val="FA7E249F"/>
    <w:rsid w:val="FA9696CF"/>
    <w:rsid w:val="FAAF282D"/>
    <w:rsid w:val="FAB5DA93"/>
    <w:rsid w:val="FAB9434F"/>
    <w:rsid w:val="FABF0E36"/>
    <w:rsid w:val="FADD3696"/>
    <w:rsid w:val="FAEBC6D4"/>
    <w:rsid w:val="FAF41D82"/>
    <w:rsid w:val="FAF7F199"/>
    <w:rsid w:val="FAFDAA4B"/>
    <w:rsid w:val="FAFDB066"/>
    <w:rsid w:val="FAFE2545"/>
    <w:rsid w:val="FAFEA9B4"/>
    <w:rsid w:val="FAFFE1E7"/>
    <w:rsid w:val="FB37B426"/>
    <w:rsid w:val="FB3BD7B7"/>
    <w:rsid w:val="FB3F7211"/>
    <w:rsid w:val="FB5773BD"/>
    <w:rsid w:val="FB6E079A"/>
    <w:rsid w:val="FB6F31DC"/>
    <w:rsid w:val="FB73A90D"/>
    <w:rsid w:val="FB7E255A"/>
    <w:rsid w:val="FB9F38C8"/>
    <w:rsid w:val="FBB17742"/>
    <w:rsid w:val="FBB740D6"/>
    <w:rsid w:val="FBB98A08"/>
    <w:rsid w:val="FBBB5812"/>
    <w:rsid w:val="FBBDD09B"/>
    <w:rsid w:val="FBCF49C9"/>
    <w:rsid w:val="FBD0F14A"/>
    <w:rsid w:val="FBD97725"/>
    <w:rsid w:val="FBDDB9D0"/>
    <w:rsid w:val="FBDFF431"/>
    <w:rsid w:val="FBEECCEF"/>
    <w:rsid w:val="FBEFC1A5"/>
    <w:rsid w:val="FBF713BD"/>
    <w:rsid w:val="FBF84A73"/>
    <w:rsid w:val="FBFB79EF"/>
    <w:rsid w:val="FBFBB1F0"/>
    <w:rsid w:val="FBFBBCBA"/>
    <w:rsid w:val="FBFF0649"/>
    <w:rsid w:val="FBFF4F75"/>
    <w:rsid w:val="FBFF53A3"/>
    <w:rsid w:val="FBFF69A6"/>
    <w:rsid w:val="FBFFAC20"/>
    <w:rsid w:val="FC5F5029"/>
    <w:rsid w:val="FC9F308C"/>
    <w:rsid w:val="FCDA06CE"/>
    <w:rsid w:val="FCEB51D2"/>
    <w:rsid w:val="FCED2D76"/>
    <w:rsid w:val="FCEF468E"/>
    <w:rsid w:val="FCFEE044"/>
    <w:rsid w:val="FCFFD2A8"/>
    <w:rsid w:val="FD25C6EC"/>
    <w:rsid w:val="FD2FD993"/>
    <w:rsid w:val="FD338641"/>
    <w:rsid w:val="FD7BF2B5"/>
    <w:rsid w:val="FD7D606F"/>
    <w:rsid w:val="FDA6AAA2"/>
    <w:rsid w:val="FDAB3BD5"/>
    <w:rsid w:val="FDABA8D4"/>
    <w:rsid w:val="FDBBD7EF"/>
    <w:rsid w:val="FDE900DB"/>
    <w:rsid w:val="FDEA2A97"/>
    <w:rsid w:val="FDEB9D08"/>
    <w:rsid w:val="FDEE0386"/>
    <w:rsid w:val="FDEE48CB"/>
    <w:rsid w:val="FDEEF78B"/>
    <w:rsid w:val="FDEF5190"/>
    <w:rsid w:val="FDF96432"/>
    <w:rsid w:val="FDFA3D90"/>
    <w:rsid w:val="FDFA54DB"/>
    <w:rsid w:val="FDFB96C3"/>
    <w:rsid w:val="FDFD5976"/>
    <w:rsid w:val="FDFD8B31"/>
    <w:rsid w:val="FDFDBD3D"/>
    <w:rsid w:val="FDFE3986"/>
    <w:rsid w:val="FDFF36CA"/>
    <w:rsid w:val="FDFF399E"/>
    <w:rsid w:val="FDFF62FA"/>
    <w:rsid w:val="FDFFA753"/>
    <w:rsid w:val="FDFFB0B4"/>
    <w:rsid w:val="FDFFF8E1"/>
    <w:rsid w:val="FE1DC3BE"/>
    <w:rsid w:val="FE371A14"/>
    <w:rsid w:val="FE3DE45F"/>
    <w:rsid w:val="FE3F442A"/>
    <w:rsid w:val="FE5FA63F"/>
    <w:rsid w:val="FE734873"/>
    <w:rsid w:val="FE75D220"/>
    <w:rsid w:val="FE7B7CB0"/>
    <w:rsid w:val="FE7DD4A8"/>
    <w:rsid w:val="FE7F476B"/>
    <w:rsid w:val="FE7FAECD"/>
    <w:rsid w:val="FEAC7370"/>
    <w:rsid w:val="FEAE9CE3"/>
    <w:rsid w:val="FEB93B9F"/>
    <w:rsid w:val="FEBD97DD"/>
    <w:rsid w:val="FEBFBCEB"/>
    <w:rsid w:val="FEC38066"/>
    <w:rsid w:val="FED57689"/>
    <w:rsid w:val="FED78BD1"/>
    <w:rsid w:val="FEDA6622"/>
    <w:rsid w:val="FEDB498C"/>
    <w:rsid w:val="FEDD18A4"/>
    <w:rsid w:val="FEDD1A25"/>
    <w:rsid w:val="FEDDD94B"/>
    <w:rsid w:val="FEDEF757"/>
    <w:rsid w:val="FEDF3A31"/>
    <w:rsid w:val="FEDF50CD"/>
    <w:rsid w:val="FEDF73C0"/>
    <w:rsid w:val="FEEA6AB5"/>
    <w:rsid w:val="FEF15B13"/>
    <w:rsid w:val="FEF25468"/>
    <w:rsid w:val="FEF2C5DD"/>
    <w:rsid w:val="FEF4D1C7"/>
    <w:rsid w:val="FEF71505"/>
    <w:rsid w:val="FEF80E6F"/>
    <w:rsid w:val="FEFB771D"/>
    <w:rsid w:val="FEFB859B"/>
    <w:rsid w:val="FEFBB443"/>
    <w:rsid w:val="FEFF2566"/>
    <w:rsid w:val="FEFF4BD5"/>
    <w:rsid w:val="FEFF53A2"/>
    <w:rsid w:val="FF18830E"/>
    <w:rsid w:val="FF1F1C87"/>
    <w:rsid w:val="FF2FCFA0"/>
    <w:rsid w:val="FF346AF8"/>
    <w:rsid w:val="FF46A45C"/>
    <w:rsid w:val="FF46B201"/>
    <w:rsid w:val="FF57F90C"/>
    <w:rsid w:val="FF5F1220"/>
    <w:rsid w:val="FF5F1CE9"/>
    <w:rsid w:val="FF6BB6D5"/>
    <w:rsid w:val="FF6DF476"/>
    <w:rsid w:val="FF6FD029"/>
    <w:rsid w:val="FF739FF2"/>
    <w:rsid w:val="FF770A30"/>
    <w:rsid w:val="FF7A15BC"/>
    <w:rsid w:val="FF7D6AAA"/>
    <w:rsid w:val="FF7DDA22"/>
    <w:rsid w:val="FF7E0CC2"/>
    <w:rsid w:val="FF7F33C0"/>
    <w:rsid w:val="FF7FBF71"/>
    <w:rsid w:val="FF7FC2C5"/>
    <w:rsid w:val="FF9DA73D"/>
    <w:rsid w:val="FFA77E25"/>
    <w:rsid w:val="FFA7996E"/>
    <w:rsid w:val="FFAF35F3"/>
    <w:rsid w:val="FFB66ACB"/>
    <w:rsid w:val="FFB6A12D"/>
    <w:rsid w:val="FFB76608"/>
    <w:rsid w:val="FFB95A19"/>
    <w:rsid w:val="FFBB677F"/>
    <w:rsid w:val="FFBDBD14"/>
    <w:rsid w:val="FFC7BB48"/>
    <w:rsid w:val="FFCE067E"/>
    <w:rsid w:val="FFCF2CAD"/>
    <w:rsid w:val="FFCFFAE9"/>
    <w:rsid w:val="FFD7BADC"/>
    <w:rsid w:val="FFD9E737"/>
    <w:rsid w:val="FFDACAA4"/>
    <w:rsid w:val="FFDB04F2"/>
    <w:rsid w:val="FFDB63D7"/>
    <w:rsid w:val="FFDBE295"/>
    <w:rsid w:val="FFDE8541"/>
    <w:rsid w:val="FFDEF09F"/>
    <w:rsid w:val="FFDF54A2"/>
    <w:rsid w:val="FFDF7796"/>
    <w:rsid w:val="FFDF90AB"/>
    <w:rsid w:val="FFDFFCA0"/>
    <w:rsid w:val="FFE62A73"/>
    <w:rsid w:val="FFE73899"/>
    <w:rsid w:val="FFE86C29"/>
    <w:rsid w:val="FFEEF9D5"/>
    <w:rsid w:val="FFEF3AA0"/>
    <w:rsid w:val="FFEF51E1"/>
    <w:rsid w:val="FFEF7F66"/>
    <w:rsid w:val="FFEFBB04"/>
    <w:rsid w:val="FFF233FE"/>
    <w:rsid w:val="FFF3DBEC"/>
    <w:rsid w:val="FFF3E60C"/>
    <w:rsid w:val="FFF70F8A"/>
    <w:rsid w:val="FFF79241"/>
    <w:rsid w:val="FFF7B52C"/>
    <w:rsid w:val="FFF7CA8A"/>
    <w:rsid w:val="FFF88313"/>
    <w:rsid w:val="FFF94909"/>
    <w:rsid w:val="FFF98EA3"/>
    <w:rsid w:val="FFFB6463"/>
    <w:rsid w:val="FFFB78C3"/>
    <w:rsid w:val="FFFBADC6"/>
    <w:rsid w:val="FFFC7256"/>
    <w:rsid w:val="FFFC936F"/>
    <w:rsid w:val="FFFCB26E"/>
    <w:rsid w:val="FFFD1CC6"/>
    <w:rsid w:val="FFFD7F4D"/>
    <w:rsid w:val="FFFE0039"/>
    <w:rsid w:val="FFFE81DD"/>
    <w:rsid w:val="FFFE9D90"/>
    <w:rsid w:val="FFFEA3F0"/>
    <w:rsid w:val="FFFEAC7B"/>
    <w:rsid w:val="FFFEB62D"/>
    <w:rsid w:val="FFFEDA27"/>
    <w:rsid w:val="FFFF03D6"/>
    <w:rsid w:val="FFFF04CF"/>
    <w:rsid w:val="FFFF4E3B"/>
    <w:rsid w:val="FFFF5471"/>
    <w:rsid w:val="FFFF69F7"/>
    <w:rsid w:val="FFFF6DF3"/>
    <w:rsid w:val="FFFF719B"/>
    <w:rsid w:val="FFFF804B"/>
    <w:rsid w:val="FFFFA257"/>
    <w:rsid w:val="FFFFCDFD"/>
    <w:rsid w:val="000004D0"/>
    <w:rsid w:val="00007EFA"/>
    <w:rsid w:val="00010A4E"/>
    <w:rsid w:val="00040580"/>
    <w:rsid w:val="000427D3"/>
    <w:rsid w:val="000559F3"/>
    <w:rsid w:val="00061947"/>
    <w:rsid w:val="00071836"/>
    <w:rsid w:val="00077C10"/>
    <w:rsid w:val="000850E2"/>
    <w:rsid w:val="000856C0"/>
    <w:rsid w:val="00092629"/>
    <w:rsid w:val="000931D2"/>
    <w:rsid w:val="000A0A55"/>
    <w:rsid w:val="000A18CF"/>
    <w:rsid w:val="000A4A99"/>
    <w:rsid w:val="000C0844"/>
    <w:rsid w:val="000C2B7B"/>
    <w:rsid w:val="000C2C74"/>
    <w:rsid w:val="000D7DBA"/>
    <w:rsid w:val="000F2518"/>
    <w:rsid w:val="001001F1"/>
    <w:rsid w:val="001019FF"/>
    <w:rsid w:val="00105AE5"/>
    <w:rsid w:val="00105FB6"/>
    <w:rsid w:val="00107E58"/>
    <w:rsid w:val="00126845"/>
    <w:rsid w:val="00127C1F"/>
    <w:rsid w:val="00156CCD"/>
    <w:rsid w:val="0016080E"/>
    <w:rsid w:val="00161607"/>
    <w:rsid w:val="001617BB"/>
    <w:rsid w:val="001625DD"/>
    <w:rsid w:val="00166F68"/>
    <w:rsid w:val="00171A28"/>
    <w:rsid w:val="00172A27"/>
    <w:rsid w:val="00181967"/>
    <w:rsid w:val="00181D34"/>
    <w:rsid w:val="0018772B"/>
    <w:rsid w:val="00191F41"/>
    <w:rsid w:val="001A3E60"/>
    <w:rsid w:val="001A6579"/>
    <w:rsid w:val="001B351B"/>
    <w:rsid w:val="001D16BB"/>
    <w:rsid w:val="001E073A"/>
    <w:rsid w:val="001F3379"/>
    <w:rsid w:val="001F446E"/>
    <w:rsid w:val="00211936"/>
    <w:rsid w:val="002120F3"/>
    <w:rsid w:val="00213300"/>
    <w:rsid w:val="00216921"/>
    <w:rsid w:val="00223501"/>
    <w:rsid w:val="00237407"/>
    <w:rsid w:val="0024552F"/>
    <w:rsid w:val="00254A0C"/>
    <w:rsid w:val="002611E1"/>
    <w:rsid w:val="0026762D"/>
    <w:rsid w:val="00282C60"/>
    <w:rsid w:val="00283B52"/>
    <w:rsid w:val="00284E0A"/>
    <w:rsid w:val="002A3BC1"/>
    <w:rsid w:val="002C6402"/>
    <w:rsid w:val="002D3B44"/>
    <w:rsid w:val="002D6CE7"/>
    <w:rsid w:val="002E20B2"/>
    <w:rsid w:val="002E3A09"/>
    <w:rsid w:val="00301A8F"/>
    <w:rsid w:val="0032082C"/>
    <w:rsid w:val="00321384"/>
    <w:rsid w:val="0032640F"/>
    <w:rsid w:val="00343FE1"/>
    <w:rsid w:val="00355082"/>
    <w:rsid w:val="00373BE2"/>
    <w:rsid w:val="003759C9"/>
    <w:rsid w:val="00381D08"/>
    <w:rsid w:val="0038343E"/>
    <w:rsid w:val="00384C0C"/>
    <w:rsid w:val="00386584"/>
    <w:rsid w:val="0039283D"/>
    <w:rsid w:val="003938B0"/>
    <w:rsid w:val="003939F5"/>
    <w:rsid w:val="003A51EF"/>
    <w:rsid w:val="003B290F"/>
    <w:rsid w:val="003C563B"/>
    <w:rsid w:val="003F1DDD"/>
    <w:rsid w:val="003F22AD"/>
    <w:rsid w:val="004156CD"/>
    <w:rsid w:val="00435B59"/>
    <w:rsid w:val="00450021"/>
    <w:rsid w:val="00473560"/>
    <w:rsid w:val="00477B62"/>
    <w:rsid w:val="004826FC"/>
    <w:rsid w:val="00483407"/>
    <w:rsid w:val="00494EA8"/>
    <w:rsid w:val="004A14D6"/>
    <w:rsid w:val="004B44F3"/>
    <w:rsid w:val="004B6F55"/>
    <w:rsid w:val="004B7C72"/>
    <w:rsid w:val="004C46E3"/>
    <w:rsid w:val="004E61BA"/>
    <w:rsid w:val="004F1225"/>
    <w:rsid w:val="0050727A"/>
    <w:rsid w:val="005101C4"/>
    <w:rsid w:val="00513712"/>
    <w:rsid w:val="00516A73"/>
    <w:rsid w:val="00522184"/>
    <w:rsid w:val="005244EA"/>
    <w:rsid w:val="00545EC2"/>
    <w:rsid w:val="00551FCA"/>
    <w:rsid w:val="00552DE5"/>
    <w:rsid w:val="005628AA"/>
    <w:rsid w:val="0057645E"/>
    <w:rsid w:val="00593189"/>
    <w:rsid w:val="00597A36"/>
    <w:rsid w:val="005A6AC6"/>
    <w:rsid w:val="005C2F79"/>
    <w:rsid w:val="005D77BC"/>
    <w:rsid w:val="005F5F53"/>
    <w:rsid w:val="00605FA4"/>
    <w:rsid w:val="006060ED"/>
    <w:rsid w:val="00624F75"/>
    <w:rsid w:val="006250A3"/>
    <w:rsid w:val="00625DC3"/>
    <w:rsid w:val="006276CD"/>
    <w:rsid w:val="00634D8F"/>
    <w:rsid w:val="0064721F"/>
    <w:rsid w:val="006634BA"/>
    <w:rsid w:val="00673CC0"/>
    <w:rsid w:val="0067601D"/>
    <w:rsid w:val="00677DF9"/>
    <w:rsid w:val="0068269D"/>
    <w:rsid w:val="00685DA8"/>
    <w:rsid w:val="00687084"/>
    <w:rsid w:val="006A10E4"/>
    <w:rsid w:val="006B49C3"/>
    <w:rsid w:val="006B6D12"/>
    <w:rsid w:val="006B792D"/>
    <w:rsid w:val="006C1191"/>
    <w:rsid w:val="006D206C"/>
    <w:rsid w:val="006E0017"/>
    <w:rsid w:val="00710756"/>
    <w:rsid w:val="007328E3"/>
    <w:rsid w:val="007341DB"/>
    <w:rsid w:val="00735ECA"/>
    <w:rsid w:val="00740494"/>
    <w:rsid w:val="007411DF"/>
    <w:rsid w:val="0074180D"/>
    <w:rsid w:val="00742264"/>
    <w:rsid w:val="007466EB"/>
    <w:rsid w:val="007512FF"/>
    <w:rsid w:val="00786047"/>
    <w:rsid w:val="007B7B96"/>
    <w:rsid w:val="007C4B72"/>
    <w:rsid w:val="007D76CE"/>
    <w:rsid w:val="007E2D7C"/>
    <w:rsid w:val="007E6800"/>
    <w:rsid w:val="007E6887"/>
    <w:rsid w:val="007F4DDD"/>
    <w:rsid w:val="0080267C"/>
    <w:rsid w:val="00813C84"/>
    <w:rsid w:val="0081497C"/>
    <w:rsid w:val="00816596"/>
    <w:rsid w:val="0084312A"/>
    <w:rsid w:val="00855110"/>
    <w:rsid w:val="0087059B"/>
    <w:rsid w:val="00876E9C"/>
    <w:rsid w:val="00897D64"/>
    <w:rsid w:val="008A3BB7"/>
    <w:rsid w:val="008A506C"/>
    <w:rsid w:val="008B25E8"/>
    <w:rsid w:val="008B5B7C"/>
    <w:rsid w:val="008C0E20"/>
    <w:rsid w:val="008D2994"/>
    <w:rsid w:val="008E7D43"/>
    <w:rsid w:val="008F0382"/>
    <w:rsid w:val="008F31C3"/>
    <w:rsid w:val="00904367"/>
    <w:rsid w:val="0091387A"/>
    <w:rsid w:val="00933976"/>
    <w:rsid w:val="00937CFA"/>
    <w:rsid w:val="00945295"/>
    <w:rsid w:val="00950932"/>
    <w:rsid w:val="009526E7"/>
    <w:rsid w:val="00962815"/>
    <w:rsid w:val="00962FD2"/>
    <w:rsid w:val="009C0027"/>
    <w:rsid w:val="009C35CE"/>
    <w:rsid w:val="009C3DAE"/>
    <w:rsid w:val="009D22AA"/>
    <w:rsid w:val="009D28B5"/>
    <w:rsid w:val="009D7518"/>
    <w:rsid w:val="009E4E89"/>
    <w:rsid w:val="009E5A5F"/>
    <w:rsid w:val="009F2344"/>
    <w:rsid w:val="009F4ECE"/>
    <w:rsid w:val="00A061A8"/>
    <w:rsid w:val="00A07088"/>
    <w:rsid w:val="00A07B14"/>
    <w:rsid w:val="00A16E85"/>
    <w:rsid w:val="00A308B9"/>
    <w:rsid w:val="00A53246"/>
    <w:rsid w:val="00A62BB4"/>
    <w:rsid w:val="00A74593"/>
    <w:rsid w:val="00A77DBB"/>
    <w:rsid w:val="00A85376"/>
    <w:rsid w:val="00A968BC"/>
    <w:rsid w:val="00AC0559"/>
    <w:rsid w:val="00AC1B35"/>
    <w:rsid w:val="00AC6644"/>
    <w:rsid w:val="00AE095A"/>
    <w:rsid w:val="00AE3B82"/>
    <w:rsid w:val="00B03891"/>
    <w:rsid w:val="00B073B5"/>
    <w:rsid w:val="00B15E2B"/>
    <w:rsid w:val="00B239AF"/>
    <w:rsid w:val="00B35CFA"/>
    <w:rsid w:val="00B559D2"/>
    <w:rsid w:val="00B75ECF"/>
    <w:rsid w:val="00B95DE6"/>
    <w:rsid w:val="00BA3124"/>
    <w:rsid w:val="00BA38C4"/>
    <w:rsid w:val="00BA655B"/>
    <w:rsid w:val="00BB60C5"/>
    <w:rsid w:val="00BC66FF"/>
    <w:rsid w:val="00BE0C9F"/>
    <w:rsid w:val="00BE69EA"/>
    <w:rsid w:val="00BF5E57"/>
    <w:rsid w:val="00C04F1D"/>
    <w:rsid w:val="00C143F5"/>
    <w:rsid w:val="00C15792"/>
    <w:rsid w:val="00C215E8"/>
    <w:rsid w:val="00C21AEC"/>
    <w:rsid w:val="00C53661"/>
    <w:rsid w:val="00C565A5"/>
    <w:rsid w:val="00C64CE5"/>
    <w:rsid w:val="00C8165A"/>
    <w:rsid w:val="00C91F63"/>
    <w:rsid w:val="00CA65DC"/>
    <w:rsid w:val="00CD7AF7"/>
    <w:rsid w:val="00D0197D"/>
    <w:rsid w:val="00D0311A"/>
    <w:rsid w:val="00D167FA"/>
    <w:rsid w:val="00D60EA4"/>
    <w:rsid w:val="00D701F3"/>
    <w:rsid w:val="00D749BD"/>
    <w:rsid w:val="00D76E06"/>
    <w:rsid w:val="00D80F15"/>
    <w:rsid w:val="00D97162"/>
    <w:rsid w:val="00DB0472"/>
    <w:rsid w:val="00DC1F2B"/>
    <w:rsid w:val="00DC4A82"/>
    <w:rsid w:val="00DC4BE2"/>
    <w:rsid w:val="00DD0167"/>
    <w:rsid w:val="00DD59B1"/>
    <w:rsid w:val="00DF0786"/>
    <w:rsid w:val="00DF6EC0"/>
    <w:rsid w:val="00E01A56"/>
    <w:rsid w:val="00E03476"/>
    <w:rsid w:val="00E11C38"/>
    <w:rsid w:val="00E12C97"/>
    <w:rsid w:val="00E2272E"/>
    <w:rsid w:val="00E2625A"/>
    <w:rsid w:val="00E352C2"/>
    <w:rsid w:val="00E3792E"/>
    <w:rsid w:val="00E408F4"/>
    <w:rsid w:val="00E4165D"/>
    <w:rsid w:val="00E44827"/>
    <w:rsid w:val="00E613CA"/>
    <w:rsid w:val="00E6300C"/>
    <w:rsid w:val="00E65123"/>
    <w:rsid w:val="00E6697D"/>
    <w:rsid w:val="00E75CAA"/>
    <w:rsid w:val="00E97E85"/>
    <w:rsid w:val="00EA497C"/>
    <w:rsid w:val="00EB1B89"/>
    <w:rsid w:val="00EB60ED"/>
    <w:rsid w:val="00EB68C7"/>
    <w:rsid w:val="00EB72E6"/>
    <w:rsid w:val="00EC3615"/>
    <w:rsid w:val="00EC5D02"/>
    <w:rsid w:val="00EC65CF"/>
    <w:rsid w:val="00ED7EDE"/>
    <w:rsid w:val="00EE045C"/>
    <w:rsid w:val="00EE102F"/>
    <w:rsid w:val="00EE4E0A"/>
    <w:rsid w:val="00EF2783"/>
    <w:rsid w:val="00EF58D3"/>
    <w:rsid w:val="00F0190C"/>
    <w:rsid w:val="00F109D6"/>
    <w:rsid w:val="00F16023"/>
    <w:rsid w:val="00F255D9"/>
    <w:rsid w:val="00F300AC"/>
    <w:rsid w:val="00F45AAE"/>
    <w:rsid w:val="00F462D6"/>
    <w:rsid w:val="00F75940"/>
    <w:rsid w:val="00FA3356"/>
    <w:rsid w:val="00FB2F67"/>
    <w:rsid w:val="00FC6CB4"/>
    <w:rsid w:val="00FD1133"/>
    <w:rsid w:val="00FD2FA3"/>
    <w:rsid w:val="00FE7155"/>
    <w:rsid w:val="01282572"/>
    <w:rsid w:val="01DF5A2E"/>
    <w:rsid w:val="03E7802D"/>
    <w:rsid w:val="04A3127F"/>
    <w:rsid w:val="05EF3CD0"/>
    <w:rsid w:val="073354CD"/>
    <w:rsid w:val="07473F5D"/>
    <w:rsid w:val="075767EB"/>
    <w:rsid w:val="09CB5A40"/>
    <w:rsid w:val="09D7E02A"/>
    <w:rsid w:val="0C1248C0"/>
    <w:rsid w:val="0C157FF1"/>
    <w:rsid w:val="0C5A010F"/>
    <w:rsid w:val="0D31124A"/>
    <w:rsid w:val="0DA74622"/>
    <w:rsid w:val="0DBD3488"/>
    <w:rsid w:val="0E146315"/>
    <w:rsid w:val="0EE345C5"/>
    <w:rsid w:val="0EF9F9B2"/>
    <w:rsid w:val="0EFBC038"/>
    <w:rsid w:val="0FE806D9"/>
    <w:rsid w:val="10456B18"/>
    <w:rsid w:val="10A93CD1"/>
    <w:rsid w:val="12036320"/>
    <w:rsid w:val="13570462"/>
    <w:rsid w:val="14722ED8"/>
    <w:rsid w:val="14FA0A8E"/>
    <w:rsid w:val="1774881D"/>
    <w:rsid w:val="179E48AA"/>
    <w:rsid w:val="17DF404F"/>
    <w:rsid w:val="17F37C6A"/>
    <w:rsid w:val="17F96DE1"/>
    <w:rsid w:val="197B2179"/>
    <w:rsid w:val="197C77F3"/>
    <w:rsid w:val="19BFC35E"/>
    <w:rsid w:val="19DA0B32"/>
    <w:rsid w:val="1A5F50F6"/>
    <w:rsid w:val="1A686BC7"/>
    <w:rsid w:val="1B5F16A4"/>
    <w:rsid w:val="1BB7AD30"/>
    <w:rsid w:val="1D4BF0EB"/>
    <w:rsid w:val="1DD6BB92"/>
    <w:rsid w:val="1DEEF102"/>
    <w:rsid w:val="1EAD72C7"/>
    <w:rsid w:val="1EDBDCB4"/>
    <w:rsid w:val="1EEF9809"/>
    <w:rsid w:val="1EF48F49"/>
    <w:rsid w:val="1EF6AFE8"/>
    <w:rsid w:val="1EF90599"/>
    <w:rsid w:val="1EFEF12D"/>
    <w:rsid w:val="1F694C87"/>
    <w:rsid w:val="1F760602"/>
    <w:rsid w:val="1F8CDE15"/>
    <w:rsid w:val="1F913B73"/>
    <w:rsid w:val="1FBFE700"/>
    <w:rsid w:val="1FEF6991"/>
    <w:rsid w:val="1FFB2177"/>
    <w:rsid w:val="20D2137B"/>
    <w:rsid w:val="2133323D"/>
    <w:rsid w:val="21375F55"/>
    <w:rsid w:val="2191658F"/>
    <w:rsid w:val="21F42C42"/>
    <w:rsid w:val="228E16E9"/>
    <w:rsid w:val="22C1038A"/>
    <w:rsid w:val="22D22E25"/>
    <w:rsid w:val="22FA382B"/>
    <w:rsid w:val="23B74CC9"/>
    <w:rsid w:val="23F62D14"/>
    <w:rsid w:val="2546495F"/>
    <w:rsid w:val="2559413F"/>
    <w:rsid w:val="259E4167"/>
    <w:rsid w:val="26113C3E"/>
    <w:rsid w:val="265EFEB2"/>
    <w:rsid w:val="2697468D"/>
    <w:rsid w:val="276F1567"/>
    <w:rsid w:val="279925B8"/>
    <w:rsid w:val="27B87745"/>
    <w:rsid w:val="28A42B85"/>
    <w:rsid w:val="28F72C98"/>
    <w:rsid w:val="29534396"/>
    <w:rsid w:val="29F17C85"/>
    <w:rsid w:val="2A0B5929"/>
    <w:rsid w:val="2A4B00C9"/>
    <w:rsid w:val="2AD8DF9D"/>
    <w:rsid w:val="2B3E6C19"/>
    <w:rsid w:val="2B763D68"/>
    <w:rsid w:val="2B9D3086"/>
    <w:rsid w:val="2BB54815"/>
    <w:rsid w:val="2BFF312F"/>
    <w:rsid w:val="2C2516DC"/>
    <w:rsid w:val="2C6C4CC1"/>
    <w:rsid w:val="2CB40D31"/>
    <w:rsid w:val="2CC226E0"/>
    <w:rsid w:val="2CEF789D"/>
    <w:rsid w:val="2D863506"/>
    <w:rsid w:val="2DAA3B42"/>
    <w:rsid w:val="2DCEB1C4"/>
    <w:rsid w:val="2DEEE4AB"/>
    <w:rsid w:val="2F337E7D"/>
    <w:rsid w:val="2F5533DF"/>
    <w:rsid w:val="2F778098"/>
    <w:rsid w:val="2F7C36B3"/>
    <w:rsid w:val="2F8F4F5F"/>
    <w:rsid w:val="2FB65FA6"/>
    <w:rsid w:val="2FBFD99B"/>
    <w:rsid w:val="2FDA4495"/>
    <w:rsid w:val="2FDD804E"/>
    <w:rsid w:val="2FF99316"/>
    <w:rsid w:val="2FFF7E17"/>
    <w:rsid w:val="31670FB2"/>
    <w:rsid w:val="3194092C"/>
    <w:rsid w:val="31FBD154"/>
    <w:rsid w:val="32AA7096"/>
    <w:rsid w:val="32F3A906"/>
    <w:rsid w:val="33A73EED"/>
    <w:rsid w:val="33B7F827"/>
    <w:rsid w:val="33E5EEF4"/>
    <w:rsid w:val="33FB90AB"/>
    <w:rsid w:val="34FDEC99"/>
    <w:rsid w:val="357A5B3A"/>
    <w:rsid w:val="35D843A3"/>
    <w:rsid w:val="35FA89F6"/>
    <w:rsid w:val="36B97CF2"/>
    <w:rsid w:val="36CD750F"/>
    <w:rsid w:val="3700709C"/>
    <w:rsid w:val="372ACE5D"/>
    <w:rsid w:val="374A2D07"/>
    <w:rsid w:val="3756EA5B"/>
    <w:rsid w:val="377F08FF"/>
    <w:rsid w:val="377FBB7C"/>
    <w:rsid w:val="378FDD5C"/>
    <w:rsid w:val="379EB374"/>
    <w:rsid w:val="37B51C26"/>
    <w:rsid w:val="37BE99DC"/>
    <w:rsid w:val="37BF4C09"/>
    <w:rsid w:val="37BF91FC"/>
    <w:rsid w:val="37D3F884"/>
    <w:rsid w:val="37EE807E"/>
    <w:rsid w:val="37F9E47C"/>
    <w:rsid w:val="37FB041A"/>
    <w:rsid w:val="37FF4A02"/>
    <w:rsid w:val="37FF9D6B"/>
    <w:rsid w:val="388A4F70"/>
    <w:rsid w:val="38BBE0FA"/>
    <w:rsid w:val="38E2DA01"/>
    <w:rsid w:val="38FF7FAD"/>
    <w:rsid w:val="3939640E"/>
    <w:rsid w:val="397FB1DC"/>
    <w:rsid w:val="399A7BB5"/>
    <w:rsid w:val="39A20F4B"/>
    <w:rsid w:val="39FD6A8C"/>
    <w:rsid w:val="3A358B53"/>
    <w:rsid w:val="3A8A4F42"/>
    <w:rsid w:val="3A8F28FA"/>
    <w:rsid w:val="3AF35F4A"/>
    <w:rsid w:val="3AFFC2A4"/>
    <w:rsid w:val="3B6EEE43"/>
    <w:rsid w:val="3B77EA63"/>
    <w:rsid w:val="3B7FB45E"/>
    <w:rsid w:val="3BAF4ED5"/>
    <w:rsid w:val="3BC77647"/>
    <w:rsid w:val="3BEF0BC8"/>
    <w:rsid w:val="3BEFCFE3"/>
    <w:rsid w:val="3BFF38D3"/>
    <w:rsid w:val="3BFFEE08"/>
    <w:rsid w:val="3C193C83"/>
    <w:rsid w:val="3CBED2D2"/>
    <w:rsid w:val="3CFA6418"/>
    <w:rsid w:val="3D093D18"/>
    <w:rsid w:val="3D0AED59"/>
    <w:rsid w:val="3D1A5651"/>
    <w:rsid w:val="3D5FAB8B"/>
    <w:rsid w:val="3D6EF083"/>
    <w:rsid w:val="3D7347E4"/>
    <w:rsid w:val="3DB13E56"/>
    <w:rsid w:val="3DBF59A8"/>
    <w:rsid w:val="3DD7A86E"/>
    <w:rsid w:val="3DDF7FC2"/>
    <w:rsid w:val="3DF3B23C"/>
    <w:rsid w:val="3DFA218B"/>
    <w:rsid w:val="3DFD5073"/>
    <w:rsid w:val="3DFF1DC9"/>
    <w:rsid w:val="3EB3A795"/>
    <w:rsid w:val="3EBF11D8"/>
    <w:rsid w:val="3ECE71DD"/>
    <w:rsid w:val="3EDF0A2B"/>
    <w:rsid w:val="3EDFD1D0"/>
    <w:rsid w:val="3EF9C894"/>
    <w:rsid w:val="3EFBCBB0"/>
    <w:rsid w:val="3EFF92E2"/>
    <w:rsid w:val="3F2EA850"/>
    <w:rsid w:val="3F2F4621"/>
    <w:rsid w:val="3F3DEEED"/>
    <w:rsid w:val="3F3FA305"/>
    <w:rsid w:val="3F45EFD5"/>
    <w:rsid w:val="3F4C0207"/>
    <w:rsid w:val="3F6F4373"/>
    <w:rsid w:val="3F79EE8D"/>
    <w:rsid w:val="3FB7E68D"/>
    <w:rsid w:val="3FBF092F"/>
    <w:rsid w:val="3FBF19B2"/>
    <w:rsid w:val="3FDB5178"/>
    <w:rsid w:val="3FDED90E"/>
    <w:rsid w:val="3FDF3A73"/>
    <w:rsid w:val="3FDFC494"/>
    <w:rsid w:val="3FE95B75"/>
    <w:rsid w:val="3FEBAB9B"/>
    <w:rsid w:val="3FEF3137"/>
    <w:rsid w:val="3FF3D9CA"/>
    <w:rsid w:val="3FF70219"/>
    <w:rsid w:val="3FFA4C49"/>
    <w:rsid w:val="3FFBE76A"/>
    <w:rsid w:val="3FFC9EFA"/>
    <w:rsid w:val="3FFEE964"/>
    <w:rsid w:val="3FFF1C89"/>
    <w:rsid w:val="3FFF1D10"/>
    <w:rsid w:val="3FFF9285"/>
    <w:rsid w:val="40F92307"/>
    <w:rsid w:val="42D06AA0"/>
    <w:rsid w:val="4396049F"/>
    <w:rsid w:val="43B647A2"/>
    <w:rsid w:val="45525E68"/>
    <w:rsid w:val="45FB7C78"/>
    <w:rsid w:val="467F52F9"/>
    <w:rsid w:val="46BDD3F1"/>
    <w:rsid w:val="46C69D34"/>
    <w:rsid w:val="46D75FE5"/>
    <w:rsid w:val="477F6483"/>
    <w:rsid w:val="47CC6068"/>
    <w:rsid w:val="47DF4730"/>
    <w:rsid w:val="47E7F8B4"/>
    <w:rsid w:val="485F97DE"/>
    <w:rsid w:val="487F1A5D"/>
    <w:rsid w:val="49421DFA"/>
    <w:rsid w:val="496B19AD"/>
    <w:rsid w:val="49BD75CA"/>
    <w:rsid w:val="4A7F11BE"/>
    <w:rsid w:val="4ABDB90B"/>
    <w:rsid w:val="4B4D1082"/>
    <w:rsid w:val="4BA7C2F7"/>
    <w:rsid w:val="4BF7F09B"/>
    <w:rsid w:val="4C555D96"/>
    <w:rsid w:val="4D31591D"/>
    <w:rsid w:val="4D6E5CA6"/>
    <w:rsid w:val="4D811F42"/>
    <w:rsid w:val="4DD231F6"/>
    <w:rsid w:val="4DFFC288"/>
    <w:rsid w:val="4E24703C"/>
    <w:rsid w:val="4EBA63AE"/>
    <w:rsid w:val="4EBFA63C"/>
    <w:rsid w:val="4ED55A11"/>
    <w:rsid w:val="4EDE657E"/>
    <w:rsid w:val="4F7C08BE"/>
    <w:rsid w:val="4F7F0672"/>
    <w:rsid w:val="4FDCCB3D"/>
    <w:rsid w:val="4FE7F702"/>
    <w:rsid w:val="4FEDC29E"/>
    <w:rsid w:val="4FF83F92"/>
    <w:rsid w:val="5053D2D8"/>
    <w:rsid w:val="50553A2D"/>
    <w:rsid w:val="507B40DE"/>
    <w:rsid w:val="50FB5AD7"/>
    <w:rsid w:val="51FED7AB"/>
    <w:rsid w:val="51FFD4EE"/>
    <w:rsid w:val="523F7EC3"/>
    <w:rsid w:val="52426AE5"/>
    <w:rsid w:val="526E7A8F"/>
    <w:rsid w:val="527F6D61"/>
    <w:rsid w:val="52B956E9"/>
    <w:rsid w:val="53DBDB60"/>
    <w:rsid w:val="55036598"/>
    <w:rsid w:val="559FD5DD"/>
    <w:rsid w:val="55AB2BA8"/>
    <w:rsid w:val="55B6E1D3"/>
    <w:rsid w:val="55CFB11A"/>
    <w:rsid w:val="55FF11F3"/>
    <w:rsid w:val="55FF3A38"/>
    <w:rsid w:val="55FF845A"/>
    <w:rsid w:val="5642140F"/>
    <w:rsid w:val="566BE687"/>
    <w:rsid w:val="56A58BC1"/>
    <w:rsid w:val="56DBC721"/>
    <w:rsid w:val="57141C6D"/>
    <w:rsid w:val="572BB23B"/>
    <w:rsid w:val="57AF71B5"/>
    <w:rsid w:val="57BFFBCD"/>
    <w:rsid w:val="57F74CB6"/>
    <w:rsid w:val="57FBFDCF"/>
    <w:rsid w:val="586FF708"/>
    <w:rsid w:val="589EF828"/>
    <w:rsid w:val="5936527B"/>
    <w:rsid w:val="595FF7AD"/>
    <w:rsid w:val="59725C82"/>
    <w:rsid w:val="59975CD2"/>
    <w:rsid w:val="59D7379E"/>
    <w:rsid w:val="5A9F50A9"/>
    <w:rsid w:val="5AE7ED3F"/>
    <w:rsid w:val="5AFFC7AA"/>
    <w:rsid w:val="5B37BF31"/>
    <w:rsid w:val="5B5DDCEB"/>
    <w:rsid w:val="5B5E7AF9"/>
    <w:rsid w:val="5B6FE07D"/>
    <w:rsid w:val="5B793372"/>
    <w:rsid w:val="5B7D3D37"/>
    <w:rsid w:val="5BBDD368"/>
    <w:rsid w:val="5BCAA72A"/>
    <w:rsid w:val="5BCD6649"/>
    <w:rsid w:val="5BD462C2"/>
    <w:rsid w:val="5BDE21DD"/>
    <w:rsid w:val="5BFA0F3C"/>
    <w:rsid w:val="5BFF3BF7"/>
    <w:rsid w:val="5C3D2425"/>
    <w:rsid w:val="5C720997"/>
    <w:rsid w:val="5CA278AC"/>
    <w:rsid w:val="5CAB73AB"/>
    <w:rsid w:val="5D679615"/>
    <w:rsid w:val="5D7C7329"/>
    <w:rsid w:val="5D7EA438"/>
    <w:rsid w:val="5D7F42EF"/>
    <w:rsid w:val="5DBB7C3E"/>
    <w:rsid w:val="5DBBDDE6"/>
    <w:rsid w:val="5DBEB35E"/>
    <w:rsid w:val="5DCB895F"/>
    <w:rsid w:val="5DE5577C"/>
    <w:rsid w:val="5DEBCC91"/>
    <w:rsid w:val="5E0E7D47"/>
    <w:rsid w:val="5E116B87"/>
    <w:rsid w:val="5E3D28BE"/>
    <w:rsid w:val="5E7F4E53"/>
    <w:rsid w:val="5E7FB30F"/>
    <w:rsid w:val="5EA72958"/>
    <w:rsid w:val="5ECD513B"/>
    <w:rsid w:val="5EDA340F"/>
    <w:rsid w:val="5EE768E3"/>
    <w:rsid w:val="5EFA7CCD"/>
    <w:rsid w:val="5EFE87D7"/>
    <w:rsid w:val="5EFFFEAD"/>
    <w:rsid w:val="5F0E2B71"/>
    <w:rsid w:val="5F264690"/>
    <w:rsid w:val="5F2A5003"/>
    <w:rsid w:val="5F373641"/>
    <w:rsid w:val="5F647CE3"/>
    <w:rsid w:val="5F65065C"/>
    <w:rsid w:val="5F6D7FA1"/>
    <w:rsid w:val="5F776558"/>
    <w:rsid w:val="5F7E20A6"/>
    <w:rsid w:val="5F7FB117"/>
    <w:rsid w:val="5F9F8F45"/>
    <w:rsid w:val="5FAA5BCF"/>
    <w:rsid w:val="5FAB9B26"/>
    <w:rsid w:val="5FAFF066"/>
    <w:rsid w:val="5FBF250D"/>
    <w:rsid w:val="5FD3414B"/>
    <w:rsid w:val="5FD3F8C0"/>
    <w:rsid w:val="5FDF52C0"/>
    <w:rsid w:val="5FDFD367"/>
    <w:rsid w:val="5FDFF77F"/>
    <w:rsid w:val="5FE989C2"/>
    <w:rsid w:val="5FEB15B1"/>
    <w:rsid w:val="5FF8A1EE"/>
    <w:rsid w:val="5FFA10B3"/>
    <w:rsid w:val="5FFDF593"/>
    <w:rsid w:val="5FFECC68"/>
    <w:rsid w:val="5FFFD77A"/>
    <w:rsid w:val="60265A01"/>
    <w:rsid w:val="61D727BB"/>
    <w:rsid w:val="62086249"/>
    <w:rsid w:val="62EBAEDD"/>
    <w:rsid w:val="634DA9A8"/>
    <w:rsid w:val="63B674D4"/>
    <w:rsid w:val="63BFD95A"/>
    <w:rsid w:val="63FECE29"/>
    <w:rsid w:val="63FF666F"/>
    <w:rsid w:val="64DE6A36"/>
    <w:rsid w:val="65764EF1"/>
    <w:rsid w:val="657EF9D2"/>
    <w:rsid w:val="657FAFD2"/>
    <w:rsid w:val="65BF404B"/>
    <w:rsid w:val="65FD58FB"/>
    <w:rsid w:val="65FE0244"/>
    <w:rsid w:val="662B4FFE"/>
    <w:rsid w:val="6636DC66"/>
    <w:rsid w:val="66FE5F43"/>
    <w:rsid w:val="66FE6219"/>
    <w:rsid w:val="674D6AB9"/>
    <w:rsid w:val="676F13A9"/>
    <w:rsid w:val="676F690C"/>
    <w:rsid w:val="6770D31F"/>
    <w:rsid w:val="677A5FD4"/>
    <w:rsid w:val="679FCA90"/>
    <w:rsid w:val="67DFCF48"/>
    <w:rsid w:val="67EF7C2B"/>
    <w:rsid w:val="67F16D74"/>
    <w:rsid w:val="67FB3183"/>
    <w:rsid w:val="6874679F"/>
    <w:rsid w:val="68A42524"/>
    <w:rsid w:val="68E8B0BB"/>
    <w:rsid w:val="68F3389B"/>
    <w:rsid w:val="696F9827"/>
    <w:rsid w:val="6976A026"/>
    <w:rsid w:val="699E1ABF"/>
    <w:rsid w:val="69B81B73"/>
    <w:rsid w:val="69C436BC"/>
    <w:rsid w:val="69DDA79C"/>
    <w:rsid w:val="69DED524"/>
    <w:rsid w:val="69FE52EE"/>
    <w:rsid w:val="6AEF698F"/>
    <w:rsid w:val="6B2F1E1D"/>
    <w:rsid w:val="6B97CC3C"/>
    <w:rsid w:val="6BDFE73C"/>
    <w:rsid w:val="6BF7808E"/>
    <w:rsid w:val="6BF7D8DC"/>
    <w:rsid w:val="6BFB983A"/>
    <w:rsid w:val="6BFFBA34"/>
    <w:rsid w:val="6C9F45BC"/>
    <w:rsid w:val="6C9FD33F"/>
    <w:rsid w:val="6CE1F3DB"/>
    <w:rsid w:val="6D9DC6A2"/>
    <w:rsid w:val="6DB373E5"/>
    <w:rsid w:val="6DB50D10"/>
    <w:rsid w:val="6DBF920D"/>
    <w:rsid w:val="6DBFD3A6"/>
    <w:rsid w:val="6DDEF00E"/>
    <w:rsid w:val="6DEE4606"/>
    <w:rsid w:val="6DF7646B"/>
    <w:rsid w:val="6DF7EBBE"/>
    <w:rsid w:val="6DF8B089"/>
    <w:rsid w:val="6DFF63B0"/>
    <w:rsid w:val="6DFF926D"/>
    <w:rsid w:val="6DFFA431"/>
    <w:rsid w:val="6E3FEE03"/>
    <w:rsid w:val="6E7FAD69"/>
    <w:rsid w:val="6EAF68B1"/>
    <w:rsid w:val="6EAFCE73"/>
    <w:rsid w:val="6EAFDB76"/>
    <w:rsid w:val="6ED7A558"/>
    <w:rsid w:val="6EEB13ED"/>
    <w:rsid w:val="6EECF975"/>
    <w:rsid w:val="6EEF95C1"/>
    <w:rsid w:val="6EF9F2D2"/>
    <w:rsid w:val="6EFD12B8"/>
    <w:rsid w:val="6EFE688E"/>
    <w:rsid w:val="6EFED913"/>
    <w:rsid w:val="6F3E11CA"/>
    <w:rsid w:val="6F3F91E2"/>
    <w:rsid w:val="6F5EA343"/>
    <w:rsid w:val="6F6F7BB4"/>
    <w:rsid w:val="6F7ED55D"/>
    <w:rsid w:val="6F7F06DD"/>
    <w:rsid w:val="6F7F1C13"/>
    <w:rsid w:val="6F7F80B4"/>
    <w:rsid w:val="6F9007F7"/>
    <w:rsid w:val="6F9FF4B4"/>
    <w:rsid w:val="6FA57DB9"/>
    <w:rsid w:val="6FB2A508"/>
    <w:rsid w:val="6FBB27F8"/>
    <w:rsid w:val="6FBFD97A"/>
    <w:rsid w:val="6FC637EA"/>
    <w:rsid w:val="6FCF5A61"/>
    <w:rsid w:val="6FD798F2"/>
    <w:rsid w:val="6FD95F5A"/>
    <w:rsid w:val="6FDA009D"/>
    <w:rsid w:val="6FE132DC"/>
    <w:rsid w:val="6FE7440C"/>
    <w:rsid w:val="6FEC076E"/>
    <w:rsid w:val="6FEEA3D0"/>
    <w:rsid w:val="6FF469D0"/>
    <w:rsid w:val="6FF70387"/>
    <w:rsid w:val="6FF728CE"/>
    <w:rsid w:val="6FF7DDD2"/>
    <w:rsid w:val="6FF9AE12"/>
    <w:rsid w:val="6FFB00D9"/>
    <w:rsid w:val="6FFB0341"/>
    <w:rsid w:val="6FFC60CB"/>
    <w:rsid w:val="6FFCA952"/>
    <w:rsid w:val="6FFE49A9"/>
    <w:rsid w:val="6FFF0957"/>
    <w:rsid w:val="6FFF438D"/>
    <w:rsid w:val="6FFF5C83"/>
    <w:rsid w:val="6FFF682D"/>
    <w:rsid w:val="6FFFA86F"/>
    <w:rsid w:val="6FFFC5B3"/>
    <w:rsid w:val="703F78F7"/>
    <w:rsid w:val="703FC90F"/>
    <w:rsid w:val="70DE0B3A"/>
    <w:rsid w:val="713E69A1"/>
    <w:rsid w:val="713EB934"/>
    <w:rsid w:val="71F780DF"/>
    <w:rsid w:val="71FF6E60"/>
    <w:rsid w:val="72AF0A39"/>
    <w:rsid w:val="72BF3368"/>
    <w:rsid w:val="72C5C38D"/>
    <w:rsid w:val="72EE4E2A"/>
    <w:rsid w:val="72FB09E1"/>
    <w:rsid w:val="72FF5590"/>
    <w:rsid w:val="72FFC9AF"/>
    <w:rsid w:val="733DEA71"/>
    <w:rsid w:val="736DD7A8"/>
    <w:rsid w:val="73BF5E6D"/>
    <w:rsid w:val="73C12712"/>
    <w:rsid w:val="73EB3226"/>
    <w:rsid w:val="73EFC61E"/>
    <w:rsid w:val="73F58B83"/>
    <w:rsid w:val="73FBE637"/>
    <w:rsid w:val="73FF3B08"/>
    <w:rsid w:val="74E54113"/>
    <w:rsid w:val="74E8A1DF"/>
    <w:rsid w:val="74F49EB4"/>
    <w:rsid w:val="74F72666"/>
    <w:rsid w:val="74FBBB43"/>
    <w:rsid w:val="74FE5262"/>
    <w:rsid w:val="751478A3"/>
    <w:rsid w:val="75267237"/>
    <w:rsid w:val="757DE146"/>
    <w:rsid w:val="75C7A694"/>
    <w:rsid w:val="75EAFD49"/>
    <w:rsid w:val="75EBD3D4"/>
    <w:rsid w:val="75ED5D32"/>
    <w:rsid w:val="75EDD706"/>
    <w:rsid w:val="75FD0112"/>
    <w:rsid w:val="763FB021"/>
    <w:rsid w:val="767F7A3E"/>
    <w:rsid w:val="76D5A9AB"/>
    <w:rsid w:val="76D70B59"/>
    <w:rsid w:val="76DC1546"/>
    <w:rsid w:val="76EFCC5E"/>
    <w:rsid w:val="76F9DDDB"/>
    <w:rsid w:val="76FC684D"/>
    <w:rsid w:val="76FEBE5F"/>
    <w:rsid w:val="773FF688"/>
    <w:rsid w:val="774EF875"/>
    <w:rsid w:val="7757CF6D"/>
    <w:rsid w:val="775F9FDF"/>
    <w:rsid w:val="7767E43C"/>
    <w:rsid w:val="77750F32"/>
    <w:rsid w:val="77772EBF"/>
    <w:rsid w:val="777C69B4"/>
    <w:rsid w:val="777D1E83"/>
    <w:rsid w:val="777F41E5"/>
    <w:rsid w:val="777F9E40"/>
    <w:rsid w:val="777FC6BE"/>
    <w:rsid w:val="777FD507"/>
    <w:rsid w:val="77A7E7C8"/>
    <w:rsid w:val="77AE7126"/>
    <w:rsid w:val="77BBBF51"/>
    <w:rsid w:val="77BDC07A"/>
    <w:rsid w:val="77BF504D"/>
    <w:rsid w:val="77C72023"/>
    <w:rsid w:val="77CFB321"/>
    <w:rsid w:val="77D22069"/>
    <w:rsid w:val="77DA6B01"/>
    <w:rsid w:val="77DB3A25"/>
    <w:rsid w:val="77DFD42F"/>
    <w:rsid w:val="77EEEEF3"/>
    <w:rsid w:val="77F71B16"/>
    <w:rsid w:val="77F7DFC2"/>
    <w:rsid w:val="77FBA0A3"/>
    <w:rsid w:val="77FBB500"/>
    <w:rsid w:val="77FBDFA8"/>
    <w:rsid w:val="77FDD2FC"/>
    <w:rsid w:val="77FE2EBD"/>
    <w:rsid w:val="77FE39C6"/>
    <w:rsid w:val="77FE45C7"/>
    <w:rsid w:val="77FE702C"/>
    <w:rsid w:val="77FF7390"/>
    <w:rsid w:val="78507153"/>
    <w:rsid w:val="789C859B"/>
    <w:rsid w:val="78BE4166"/>
    <w:rsid w:val="78C34F0A"/>
    <w:rsid w:val="78CAE481"/>
    <w:rsid w:val="78FCC030"/>
    <w:rsid w:val="78FE481A"/>
    <w:rsid w:val="7960D488"/>
    <w:rsid w:val="797F17F1"/>
    <w:rsid w:val="7993A609"/>
    <w:rsid w:val="79969A69"/>
    <w:rsid w:val="79AF1868"/>
    <w:rsid w:val="79DB5BAC"/>
    <w:rsid w:val="79DE3447"/>
    <w:rsid w:val="79EF0314"/>
    <w:rsid w:val="79EFE329"/>
    <w:rsid w:val="7A3667F4"/>
    <w:rsid w:val="7A7E8A58"/>
    <w:rsid w:val="7A7FDBF6"/>
    <w:rsid w:val="7AAEA7FD"/>
    <w:rsid w:val="7ABB7EE5"/>
    <w:rsid w:val="7ABB9968"/>
    <w:rsid w:val="7ABE5C61"/>
    <w:rsid w:val="7ABF7435"/>
    <w:rsid w:val="7ACD13C7"/>
    <w:rsid w:val="7ACDF84C"/>
    <w:rsid w:val="7AE2BB43"/>
    <w:rsid w:val="7AE9A8AF"/>
    <w:rsid w:val="7AEBBC29"/>
    <w:rsid w:val="7AF77C0C"/>
    <w:rsid w:val="7AF78E1A"/>
    <w:rsid w:val="7AFAE4EF"/>
    <w:rsid w:val="7AFB855F"/>
    <w:rsid w:val="7AFF67AC"/>
    <w:rsid w:val="7AFFA509"/>
    <w:rsid w:val="7AFFA8F0"/>
    <w:rsid w:val="7AFFBA92"/>
    <w:rsid w:val="7AFFC79A"/>
    <w:rsid w:val="7B370352"/>
    <w:rsid w:val="7B3F459D"/>
    <w:rsid w:val="7B3FC04B"/>
    <w:rsid w:val="7B78506C"/>
    <w:rsid w:val="7B7EA09D"/>
    <w:rsid w:val="7B7F201C"/>
    <w:rsid w:val="7B7F52E5"/>
    <w:rsid w:val="7B9E73B2"/>
    <w:rsid w:val="7BAE22C3"/>
    <w:rsid w:val="7BB3536A"/>
    <w:rsid w:val="7BB6C5F2"/>
    <w:rsid w:val="7BBF66D3"/>
    <w:rsid w:val="7BBF92C5"/>
    <w:rsid w:val="7BCE5CE6"/>
    <w:rsid w:val="7BCF0FAC"/>
    <w:rsid w:val="7BDD8BFC"/>
    <w:rsid w:val="7BEB0EFB"/>
    <w:rsid w:val="7BEF0DDF"/>
    <w:rsid w:val="7BEFCCAF"/>
    <w:rsid w:val="7BF19C09"/>
    <w:rsid w:val="7BF2BFC5"/>
    <w:rsid w:val="7BF54FBC"/>
    <w:rsid w:val="7BF73074"/>
    <w:rsid w:val="7BF995C2"/>
    <w:rsid w:val="7BFA04FB"/>
    <w:rsid w:val="7BFBA7C6"/>
    <w:rsid w:val="7BFD05C1"/>
    <w:rsid w:val="7BFE3993"/>
    <w:rsid w:val="7BFED74E"/>
    <w:rsid w:val="7BFF0223"/>
    <w:rsid w:val="7C3DAE0D"/>
    <w:rsid w:val="7C6868F6"/>
    <w:rsid w:val="7C7F72B8"/>
    <w:rsid w:val="7CA3E458"/>
    <w:rsid w:val="7CF1D035"/>
    <w:rsid w:val="7CF3BA54"/>
    <w:rsid w:val="7CF5FA5B"/>
    <w:rsid w:val="7D1B611F"/>
    <w:rsid w:val="7D1B75C7"/>
    <w:rsid w:val="7D29F298"/>
    <w:rsid w:val="7D37582A"/>
    <w:rsid w:val="7D4717C2"/>
    <w:rsid w:val="7D53B43D"/>
    <w:rsid w:val="7D5A4585"/>
    <w:rsid w:val="7D63F463"/>
    <w:rsid w:val="7D6B5FD8"/>
    <w:rsid w:val="7D7B4B72"/>
    <w:rsid w:val="7D7F1782"/>
    <w:rsid w:val="7D7F2F51"/>
    <w:rsid w:val="7D7FCA1B"/>
    <w:rsid w:val="7DA50BDA"/>
    <w:rsid w:val="7DAD73BF"/>
    <w:rsid w:val="7DAFF29D"/>
    <w:rsid w:val="7DB739B3"/>
    <w:rsid w:val="7DBB6E62"/>
    <w:rsid w:val="7DBD398D"/>
    <w:rsid w:val="7DBEF04C"/>
    <w:rsid w:val="7DBFE3A7"/>
    <w:rsid w:val="7DD6D786"/>
    <w:rsid w:val="7DDF7FD0"/>
    <w:rsid w:val="7DDFB26E"/>
    <w:rsid w:val="7DE121C0"/>
    <w:rsid w:val="7DE1414C"/>
    <w:rsid w:val="7DE71DA6"/>
    <w:rsid w:val="7DE7812E"/>
    <w:rsid w:val="7DE79F1A"/>
    <w:rsid w:val="7DEFB4B9"/>
    <w:rsid w:val="7DF51EC8"/>
    <w:rsid w:val="7DF52AFC"/>
    <w:rsid w:val="7DF6882E"/>
    <w:rsid w:val="7DF75D19"/>
    <w:rsid w:val="7DFD75E8"/>
    <w:rsid w:val="7DFE1F5C"/>
    <w:rsid w:val="7DFE209F"/>
    <w:rsid w:val="7DFF016C"/>
    <w:rsid w:val="7DFF27ED"/>
    <w:rsid w:val="7DFF6E22"/>
    <w:rsid w:val="7DFF95A5"/>
    <w:rsid w:val="7DFF9ECD"/>
    <w:rsid w:val="7DFFCF97"/>
    <w:rsid w:val="7E3FD534"/>
    <w:rsid w:val="7E5EBA0E"/>
    <w:rsid w:val="7E60C3F7"/>
    <w:rsid w:val="7E6587D2"/>
    <w:rsid w:val="7E770D3E"/>
    <w:rsid w:val="7E7BFDB0"/>
    <w:rsid w:val="7E7C81D1"/>
    <w:rsid w:val="7E7D9C34"/>
    <w:rsid w:val="7E7F22CA"/>
    <w:rsid w:val="7EA56C0A"/>
    <w:rsid w:val="7EAF235D"/>
    <w:rsid w:val="7EB7343C"/>
    <w:rsid w:val="7EB899B7"/>
    <w:rsid w:val="7EB8BF83"/>
    <w:rsid w:val="7EBD658E"/>
    <w:rsid w:val="7EC7E849"/>
    <w:rsid w:val="7ECB6E9A"/>
    <w:rsid w:val="7ECF3E4C"/>
    <w:rsid w:val="7EDB7742"/>
    <w:rsid w:val="7EDDA93F"/>
    <w:rsid w:val="7EDFA246"/>
    <w:rsid w:val="7EE71FD8"/>
    <w:rsid w:val="7EEA8FE0"/>
    <w:rsid w:val="7EEDFEF8"/>
    <w:rsid w:val="7EEFF907"/>
    <w:rsid w:val="7EF7322D"/>
    <w:rsid w:val="7EF7F774"/>
    <w:rsid w:val="7EFA0E38"/>
    <w:rsid w:val="7EFAF087"/>
    <w:rsid w:val="7EFB0096"/>
    <w:rsid w:val="7EFBD631"/>
    <w:rsid w:val="7EFCCF1C"/>
    <w:rsid w:val="7EFD789C"/>
    <w:rsid w:val="7EFE6739"/>
    <w:rsid w:val="7EFEF447"/>
    <w:rsid w:val="7EFFC3AC"/>
    <w:rsid w:val="7F37B82D"/>
    <w:rsid w:val="7F3B41FF"/>
    <w:rsid w:val="7F3E1064"/>
    <w:rsid w:val="7F5F1B20"/>
    <w:rsid w:val="7F665016"/>
    <w:rsid w:val="7F6BC0EB"/>
    <w:rsid w:val="7F6F0D4B"/>
    <w:rsid w:val="7F71F2E2"/>
    <w:rsid w:val="7F74AF7E"/>
    <w:rsid w:val="7F7798A9"/>
    <w:rsid w:val="7F7A001D"/>
    <w:rsid w:val="7F7D58EC"/>
    <w:rsid w:val="7F7E1EF8"/>
    <w:rsid w:val="7F7F8F86"/>
    <w:rsid w:val="7F9BA6DA"/>
    <w:rsid w:val="7F9BE0C6"/>
    <w:rsid w:val="7FA2374C"/>
    <w:rsid w:val="7FA78C96"/>
    <w:rsid w:val="7FABB4F4"/>
    <w:rsid w:val="7FADB2F2"/>
    <w:rsid w:val="7FAF7805"/>
    <w:rsid w:val="7FB1066C"/>
    <w:rsid w:val="7FB1788D"/>
    <w:rsid w:val="7FBD528D"/>
    <w:rsid w:val="7FBF2851"/>
    <w:rsid w:val="7FBF4C88"/>
    <w:rsid w:val="7FBF7305"/>
    <w:rsid w:val="7FCE1B22"/>
    <w:rsid w:val="7FCF2749"/>
    <w:rsid w:val="7FD7F2C3"/>
    <w:rsid w:val="7FD97125"/>
    <w:rsid w:val="7FDACA75"/>
    <w:rsid w:val="7FDDF82D"/>
    <w:rsid w:val="7FDE5C95"/>
    <w:rsid w:val="7FDF88C8"/>
    <w:rsid w:val="7FDF975A"/>
    <w:rsid w:val="7FDF9E75"/>
    <w:rsid w:val="7FDFE743"/>
    <w:rsid w:val="7FE60A48"/>
    <w:rsid w:val="7FE6610A"/>
    <w:rsid w:val="7FE967AC"/>
    <w:rsid w:val="7FE96AEB"/>
    <w:rsid w:val="7FED1ABE"/>
    <w:rsid w:val="7FED2AA0"/>
    <w:rsid w:val="7FED58F0"/>
    <w:rsid w:val="7FEFCB9D"/>
    <w:rsid w:val="7FF1CCFD"/>
    <w:rsid w:val="7FF466F8"/>
    <w:rsid w:val="7FF502E6"/>
    <w:rsid w:val="7FF6785F"/>
    <w:rsid w:val="7FF76FD9"/>
    <w:rsid w:val="7FF8A554"/>
    <w:rsid w:val="7FFB1619"/>
    <w:rsid w:val="7FFB1B18"/>
    <w:rsid w:val="7FFB7EE3"/>
    <w:rsid w:val="7FFBB370"/>
    <w:rsid w:val="7FFBE8C3"/>
    <w:rsid w:val="7FFD9E7F"/>
    <w:rsid w:val="7FFDCFDF"/>
    <w:rsid w:val="7FFDE30B"/>
    <w:rsid w:val="7FFE07D7"/>
    <w:rsid w:val="7FFEAEB2"/>
    <w:rsid w:val="7FFEB09B"/>
    <w:rsid w:val="7FFF1B77"/>
    <w:rsid w:val="7FFF3F48"/>
    <w:rsid w:val="7FFF81FB"/>
    <w:rsid w:val="7FFF8DD5"/>
    <w:rsid w:val="7FFFA392"/>
    <w:rsid w:val="7FFFEA44"/>
    <w:rsid w:val="7FFFFD99"/>
    <w:rsid w:val="873F2367"/>
    <w:rsid w:val="87F58E04"/>
    <w:rsid w:val="87FBCE91"/>
    <w:rsid w:val="8DBB8C69"/>
    <w:rsid w:val="8DBF2DAB"/>
    <w:rsid w:val="8DF7E567"/>
    <w:rsid w:val="8E57A977"/>
    <w:rsid w:val="91FB57B3"/>
    <w:rsid w:val="95BBBF05"/>
    <w:rsid w:val="95BF9987"/>
    <w:rsid w:val="95FE2B80"/>
    <w:rsid w:val="97EB8706"/>
    <w:rsid w:val="97F5F3D5"/>
    <w:rsid w:val="97FD30D2"/>
    <w:rsid w:val="97FF8ADF"/>
    <w:rsid w:val="98EE4D75"/>
    <w:rsid w:val="99FF66DC"/>
    <w:rsid w:val="9ADEACC6"/>
    <w:rsid w:val="9AFC0A2B"/>
    <w:rsid w:val="9BEFEE94"/>
    <w:rsid w:val="9BF113E6"/>
    <w:rsid w:val="9CEF76FD"/>
    <w:rsid w:val="9CFC54A4"/>
    <w:rsid w:val="9D4B5CFF"/>
    <w:rsid w:val="9D7EC945"/>
    <w:rsid w:val="9DF7B661"/>
    <w:rsid w:val="9DFB82F2"/>
    <w:rsid w:val="9DFE6635"/>
    <w:rsid w:val="9EFF2EA9"/>
    <w:rsid w:val="9FAB4846"/>
    <w:rsid w:val="9FD74DD1"/>
    <w:rsid w:val="9FDE0AA5"/>
    <w:rsid w:val="9FE570EB"/>
    <w:rsid w:val="9FF679E8"/>
    <w:rsid w:val="9FF7B09C"/>
    <w:rsid w:val="A2F78CFC"/>
    <w:rsid w:val="A37F6593"/>
    <w:rsid w:val="A3CBDFC8"/>
    <w:rsid w:val="A7B744C9"/>
    <w:rsid w:val="A7B768D4"/>
    <w:rsid w:val="A7E3766E"/>
    <w:rsid w:val="A7F28124"/>
    <w:rsid w:val="A997B4BA"/>
    <w:rsid w:val="A9F76A3A"/>
    <w:rsid w:val="AA8307FC"/>
    <w:rsid w:val="ABBFED67"/>
    <w:rsid w:val="ABFF0B93"/>
    <w:rsid w:val="ACCDBAE0"/>
    <w:rsid w:val="AD5EAE68"/>
    <w:rsid w:val="AD5F5AE9"/>
    <w:rsid w:val="ADD24B31"/>
    <w:rsid w:val="ADF65771"/>
    <w:rsid w:val="AE3B9083"/>
    <w:rsid w:val="AEFB0B6F"/>
    <w:rsid w:val="AEFD4B22"/>
    <w:rsid w:val="AF7C821F"/>
    <w:rsid w:val="AFF3EB17"/>
    <w:rsid w:val="AFF6A0B3"/>
    <w:rsid w:val="AFF9F0EE"/>
    <w:rsid w:val="AFFE85F6"/>
    <w:rsid w:val="B26D741F"/>
    <w:rsid w:val="B35AA088"/>
    <w:rsid w:val="B3AE757F"/>
    <w:rsid w:val="B3BE6639"/>
    <w:rsid w:val="B3D5ED69"/>
    <w:rsid w:val="B4EBC685"/>
    <w:rsid w:val="B5EBCF22"/>
    <w:rsid w:val="B61760E7"/>
    <w:rsid w:val="B67F2D2E"/>
    <w:rsid w:val="B6D74010"/>
    <w:rsid w:val="B716C012"/>
    <w:rsid w:val="B71FEFE4"/>
    <w:rsid w:val="B73B04F4"/>
    <w:rsid w:val="B75B5A26"/>
    <w:rsid w:val="B7732ACD"/>
    <w:rsid w:val="B776E718"/>
    <w:rsid w:val="B77F78E1"/>
    <w:rsid w:val="B77FF63E"/>
    <w:rsid w:val="B789C07E"/>
    <w:rsid w:val="B7BF0502"/>
    <w:rsid w:val="B7DF96D7"/>
    <w:rsid w:val="B7F3BF01"/>
    <w:rsid w:val="B7FB7B88"/>
    <w:rsid w:val="B7FBAFCB"/>
    <w:rsid w:val="B7FDBD6C"/>
    <w:rsid w:val="B7FFBC7F"/>
    <w:rsid w:val="B7FFC4BC"/>
    <w:rsid w:val="B9774E24"/>
    <w:rsid w:val="B9DF8CA1"/>
    <w:rsid w:val="BA7B23C6"/>
    <w:rsid w:val="BA9BDA8E"/>
    <w:rsid w:val="BAFF74BB"/>
    <w:rsid w:val="BB198CF2"/>
    <w:rsid w:val="BB4F1FC7"/>
    <w:rsid w:val="BB7B9245"/>
    <w:rsid w:val="BBDF62F3"/>
    <w:rsid w:val="BBEE2559"/>
    <w:rsid w:val="BBFA25D8"/>
    <w:rsid w:val="BBFAA501"/>
    <w:rsid w:val="BBFDFBA3"/>
    <w:rsid w:val="BBFE5738"/>
    <w:rsid w:val="BC5FB32E"/>
    <w:rsid w:val="BCB78241"/>
    <w:rsid w:val="BCCD0D1C"/>
    <w:rsid w:val="BCEF521C"/>
    <w:rsid w:val="BD7B96D1"/>
    <w:rsid w:val="BD7F270F"/>
    <w:rsid w:val="BD7F5ABD"/>
    <w:rsid w:val="BD8E7DC7"/>
    <w:rsid w:val="BDF63AE3"/>
    <w:rsid w:val="BDFD8171"/>
    <w:rsid w:val="BE5F1C8D"/>
    <w:rsid w:val="BE6B7A87"/>
    <w:rsid w:val="BE7B7DB4"/>
    <w:rsid w:val="BE7DDB22"/>
    <w:rsid w:val="BEBF8396"/>
    <w:rsid w:val="BEDF1BE2"/>
    <w:rsid w:val="BEFB9237"/>
    <w:rsid w:val="BEFDF501"/>
    <w:rsid w:val="BEFF2FC1"/>
    <w:rsid w:val="BEFFA346"/>
    <w:rsid w:val="BF365B28"/>
    <w:rsid w:val="BF3DDDC1"/>
    <w:rsid w:val="BF477D24"/>
    <w:rsid w:val="BF553B8F"/>
    <w:rsid w:val="BF5EDB9A"/>
    <w:rsid w:val="BF6FA314"/>
    <w:rsid w:val="BF76A2EF"/>
    <w:rsid w:val="BF7A1B16"/>
    <w:rsid w:val="BF7F6FD8"/>
    <w:rsid w:val="BF875913"/>
    <w:rsid w:val="BFB7EBDC"/>
    <w:rsid w:val="BFB910C4"/>
    <w:rsid w:val="BFBB481C"/>
    <w:rsid w:val="BFBD7E86"/>
    <w:rsid w:val="BFBDA870"/>
    <w:rsid w:val="BFBF2DA7"/>
    <w:rsid w:val="BFD7D7E7"/>
    <w:rsid w:val="BFDE0D18"/>
    <w:rsid w:val="BFDE1838"/>
    <w:rsid w:val="BFDE9E28"/>
    <w:rsid w:val="BFE54D23"/>
    <w:rsid w:val="BFE7C1F9"/>
    <w:rsid w:val="BFEBF948"/>
    <w:rsid w:val="BFEFB8FE"/>
    <w:rsid w:val="BFEFDC12"/>
    <w:rsid w:val="BFF7C8A3"/>
    <w:rsid w:val="BFFB3BF8"/>
    <w:rsid w:val="BFFD12C6"/>
    <w:rsid w:val="BFFDF8B3"/>
    <w:rsid w:val="BFFF3B2B"/>
    <w:rsid w:val="BFFF5DF2"/>
    <w:rsid w:val="BFFFECF9"/>
    <w:rsid w:val="C3BEF75D"/>
    <w:rsid w:val="C67CD587"/>
    <w:rsid w:val="C7FB1EEB"/>
    <w:rsid w:val="C979D18C"/>
    <w:rsid w:val="C9FF7E7E"/>
    <w:rsid w:val="CAF71F76"/>
    <w:rsid w:val="CB4771F0"/>
    <w:rsid w:val="CBAFF2C3"/>
    <w:rsid w:val="CBB7FD85"/>
    <w:rsid w:val="CBFC8F54"/>
    <w:rsid w:val="CBFF6AA5"/>
    <w:rsid w:val="CBFFB55F"/>
    <w:rsid w:val="CC77DA60"/>
    <w:rsid w:val="CCF32DF9"/>
    <w:rsid w:val="CCFDAF11"/>
    <w:rsid w:val="CD3EDDE9"/>
    <w:rsid w:val="CDAFA1B6"/>
    <w:rsid w:val="CDF7B6F7"/>
    <w:rsid w:val="CEBFC0E8"/>
    <w:rsid w:val="CEDD011D"/>
    <w:rsid w:val="CF7B8690"/>
    <w:rsid w:val="CF9FFC4E"/>
    <w:rsid w:val="CFBFBC57"/>
    <w:rsid w:val="CFFBE5EF"/>
    <w:rsid w:val="CFFF7263"/>
    <w:rsid w:val="CFFF8AF5"/>
    <w:rsid w:val="D1BF94B4"/>
    <w:rsid w:val="D3BF521A"/>
    <w:rsid w:val="D3E6F3D1"/>
    <w:rsid w:val="D3EC6CAD"/>
    <w:rsid w:val="D3ECB4D2"/>
    <w:rsid w:val="D3FB427F"/>
    <w:rsid w:val="D3FB4425"/>
    <w:rsid w:val="D48D661B"/>
    <w:rsid w:val="D4BDC646"/>
    <w:rsid w:val="D4DF9AF4"/>
    <w:rsid w:val="D50BB92C"/>
    <w:rsid w:val="D527F98F"/>
    <w:rsid w:val="D6DBD658"/>
    <w:rsid w:val="D6FE04E2"/>
    <w:rsid w:val="D775BF32"/>
    <w:rsid w:val="D77FD549"/>
    <w:rsid w:val="D7ABD317"/>
    <w:rsid w:val="D7DF4EB6"/>
    <w:rsid w:val="D8F6E4C5"/>
    <w:rsid w:val="D8FF865A"/>
    <w:rsid w:val="D9BD71B5"/>
    <w:rsid w:val="D9BEF36A"/>
    <w:rsid w:val="D9CFCF4C"/>
    <w:rsid w:val="DA751D95"/>
    <w:rsid w:val="DABF4BC5"/>
    <w:rsid w:val="DADF9E6A"/>
    <w:rsid w:val="DBB9CF35"/>
    <w:rsid w:val="DBDE2B1A"/>
    <w:rsid w:val="DBF7504A"/>
    <w:rsid w:val="DC3F3653"/>
    <w:rsid w:val="DC7F4DBF"/>
    <w:rsid w:val="DC9FFEEF"/>
    <w:rsid w:val="DCF279D3"/>
    <w:rsid w:val="DD6B73CC"/>
    <w:rsid w:val="DD7DDF04"/>
    <w:rsid w:val="DD9D7C95"/>
    <w:rsid w:val="DDBFB180"/>
    <w:rsid w:val="DDD1160D"/>
    <w:rsid w:val="DDD55C8D"/>
    <w:rsid w:val="DDDFE22C"/>
    <w:rsid w:val="DDE13F3C"/>
    <w:rsid w:val="DDF1B834"/>
    <w:rsid w:val="DDFA0B5F"/>
    <w:rsid w:val="DDFFF137"/>
    <w:rsid w:val="DE7F5CED"/>
    <w:rsid w:val="DEC72E62"/>
    <w:rsid w:val="DED4FD5F"/>
    <w:rsid w:val="DEDB4285"/>
    <w:rsid w:val="DEDE60B3"/>
    <w:rsid w:val="DEF7D73E"/>
    <w:rsid w:val="DEFF2F5B"/>
    <w:rsid w:val="DF3012C2"/>
    <w:rsid w:val="DF3FD5B6"/>
    <w:rsid w:val="DF9F728E"/>
    <w:rsid w:val="DFBA6859"/>
    <w:rsid w:val="DFBBBE0A"/>
    <w:rsid w:val="DFBBC123"/>
    <w:rsid w:val="DFBF92DF"/>
    <w:rsid w:val="DFDD2829"/>
    <w:rsid w:val="DFDEEF80"/>
    <w:rsid w:val="DFE513FC"/>
    <w:rsid w:val="DFE909FA"/>
    <w:rsid w:val="DFEB4ADC"/>
    <w:rsid w:val="DFEDDD8C"/>
    <w:rsid w:val="DFEF0B69"/>
    <w:rsid w:val="DFEF6153"/>
    <w:rsid w:val="DFEFC556"/>
    <w:rsid w:val="DFEFD79F"/>
    <w:rsid w:val="DFF64D98"/>
    <w:rsid w:val="DFF76C8A"/>
    <w:rsid w:val="DFF7E9E8"/>
    <w:rsid w:val="DFF9688E"/>
    <w:rsid w:val="DFFB416F"/>
    <w:rsid w:val="DFFCCCAF"/>
    <w:rsid w:val="DFFE1F70"/>
    <w:rsid w:val="DFFE5B1C"/>
    <w:rsid w:val="DFFE7CD6"/>
    <w:rsid w:val="DFFF0F86"/>
    <w:rsid w:val="DFFF8286"/>
    <w:rsid w:val="DFFFE643"/>
    <w:rsid w:val="E0ED578B"/>
    <w:rsid w:val="E0EFADC8"/>
    <w:rsid w:val="E193FCB0"/>
    <w:rsid w:val="E2F551AF"/>
    <w:rsid w:val="E34FD4A1"/>
    <w:rsid w:val="E3781F85"/>
    <w:rsid w:val="E3BFE22E"/>
    <w:rsid w:val="E3F95966"/>
    <w:rsid w:val="E3FFDBC9"/>
    <w:rsid w:val="E53FD17F"/>
    <w:rsid w:val="E5718D52"/>
    <w:rsid w:val="E57F8B9B"/>
    <w:rsid w:val="E5BD388A"/>
    <w:rsid w:val="E5FFC61C"/>
    <w:rsid w:val="E6EFF4FB"/>
    <w:rsid w:val="E6EFFD63"/>
    <w:rsid w:val="E6F7F7E5"/>
    <w:rsid w:val="E6FA700F"/>
    <w:rsid w:val="E72F5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10F0A21"/>
  <w15:docId w15:val="{05C2C014-2228-4E54-849D-C13A3D51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style>
  <w:style w:type="paragraph" w:styleId="a4">
    <w:name w:val="Title"/>
    <w:basedOn w:val="a"/>
    <w:next w:val="a"/>
    <w:uiPriority w:val="10"/>
    <w:qFormat/>
    <w:pPr>
      <w:spacing w:before="240" w:after="60"/>
      <w:jc w:val="center"/>
      <w:outlineLvl w:val="0"/>
    </w:pPr>
    <w:rPr>
      <w:rFonts w:ascii="Cambria" w:hAnsi="Cambria"/>
      <w:b/>
      <w:bCs/>
      <w:szCs w:val="32"/>
    </w:rPr>
  </w:style>
  <w:style w:type="paragraph" w:styleId="a5">
    <w:name w:val="Date"/>
    <w:basedOn w:val="a"/>
    <w:next w:val="a"/>
    <w:qFormat/>
  </w:style>
  <w:style w:type="paragraph" w:styleId="a6">
    <w:name w:val="Balloon Text"/>
    <w:basedOn w:val="a"/>
    <w:link w:val="a7"/>
    <w:uiPriority w:val="99"/>
    <w:semiHidden/>
    <w:unhideWhenUsed/>
    <w:qFormat/>
    <w:rPr>
      <w:sz w:val="18"/>
      <w:szCs w:val="18"/>
    </w:rPr>
  </w:style>
  <w:style w:type="paragraph" w:styleId="a8">
    <w:name w:val="footer"/>
    <w:basedOn w:val="a"/>
    <w:link w:val="a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nhideWhenUsed/>
    <w:qFormat/>
    <w:rPr>
      <w:rFonts w:ascii="Calibri" w:hAnsi="Calibri"/>
      <w:sz w:val="21"/>
    </w:rPr>
  </w:style>
  <w:style w:type="paragraph" w:styleId="ac">
    <w:name w:val="Normal (Web)"/>
    <w:basedOn w:val="a"/>
    <w:uiPriority w:val="99"/>
    <w:unhideWhenUsed/>
    <w:qFormat/>
    <w:pPr>
      <w:spacing w:beforeAutospacing="1" w:afterAutospacing="1"/>
      <w:jc w:val="left"/>
    </w:pPr>
    <w:rPr>
      <w:kern w:val="0"/>
      <w:sz w:val="24"/>
    </w:rPr>
  </w:style>
  <w:style w:type="character" w:styleId="ad">
    <w:name w:val="Strong"/>
    <w:basedOn w:val="a1"/>
    <w:uiPriority w:val="22"/>
    <w:qFormat/>
    <w:rPr>
      <w:b/>
    </w:rPr>
  </w:style>
  <w:style w:type="character" w:styleId="ae">
    <w:name w:val="page number"/>
    <w:basedOn w:val="a1"/>
    <w:qFormat/>
  </w:style>
  <w:style w:type="paragraph" w:customStyle="1" w:styleId="Style5">
    <w:name w:val="_Style 5"/>
    <w:basedOn w:val="a"/>
    <w:qFormat/>
    <w:pPr>
      <w:widowControl/>
      <w:spacing w:after="160" w:line="240" w:lineRule="exact"/>
      <w:jc w:val="left"/>
    </w:pPr>
    <w:rPr>
      <w:rFonts w:ascii="Verdana" w:hAnsi="Verdana"/>
      <w:kern w:val="0"/>
      <w:sz w:val="20"/>
      <w:lang w:eastAsia="en-US"/>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paragraph" w:styleId="af">
    <w:name w:val="List Paragraph"/>
    <w:basedOn w:val="a"/>
    <w:uiPriority w:val="34"/>
    <w:qFormat/>
    <w:pPr>
      <w:ind w:firstLineChars="200" w:firstLine="420"/>
    </w:pPr>
    <w:rPr>
      <w:rFonts w:ascii="Calibri" w:hAnsi="Calibri"/>
      <w:sz w:val="21"/>
      <w:szCs w:val="22"/>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character" w:customStyle="1" w:styleId="font161">
    <w:name w:val="font161"/>
    <w:basedOn w:val="a1"/>
    <w:qFormat/>
    <w:rPr>
      <w:rFonts w:ascii="方正细等线简体" w:eastAsia="方正细等线简体" w:hAnsi="方正细等线简体" w:cs="方正细等线简体" w:hint="default"/>
      <w:color w:val="FF0000"/>
      <w:sz w:val="16"/>
      <w:szCs w:val="16"/>
      <w:u w:val="none"/>
    </w:rPr>
  </w:style>
  <w:style w:type="character" w:customStyle="1" w:styleId="font101">
    <w:name w:val="font101"/>
    <w:basedOn w:val="a1"/>
    <w:qFormat/>
    <w:rPr>
      <w:rFonts w:ascii="宋体" w:eastAsia="宋体" w:hAnsi="宋体" w:cs="宋体" w:hint="eastAsia"/>
      <w:color w:val="FF0000"/>
      <w:sz w:val="16"/>
      <w:szCs w:val="16"/>
      <w:u w:val="none"/>
    </w:rPr>
  </w:style>
  <w:style w:type="character" w:customStyle="1" w:styleId="font11">
    <w:name w:val="font11"/>
    <w:basedOn w:val="a1"/>
    <w:qFormat/>
    <w:rPr>
      <w:rFonts w:ascii="宋体" w:eastAsia="宋体" w:hAnsi="宋体" w:cs="宋体" w:hint="eastAsia"/>
      <w:color w:val="000000"/>
      <w:sz w:val="16"/>
      <w:szCs w:val="16"/>
      <w:u w:val="none"/>
    </w:rPr>
  </w:style>
  <w:style w:type="character" w:customStyle="1" w:styleId="font121">
    <w:name w:val="font121"/>
    <w:basedOn w:val="a1"/>
    <w:qFormat/>
    <w:rPr>
      <w:rFonts w:ascii="宋体" w:eastAsia="宋体" w:hAnsi="宋体" w:cs="宋体" w:hint="eastAsia"/>
      <w:color w:val="000000"/>
      <w:sz w:val="16"/>
      <w:szCs w:val="16"/>
      <w:u w:val="none"/>
    </w:rPr>
  </w:style>
  <w:style w:type="character" w:customStyle="1" w:styleId="font112">
    <w:name w:val="font112"/>
    <w:basedOn w:val="a1"/>
    <w:qFormat/>
    <w:rPr>
      <w:rFonts w:ascii="宋体" w:eastAsia="宋体" w:hAnsi="宋体" w:cs="宋体" w:hint="eastAsia"/>
      <w:color w:val="FF0000"/>
      <w:sz w:val="18"/>
      <w:szCs w:val="18"/>
      <w:u w:val="none"/>
    </w:rPr>
  </w:style>
  <w:style w:type="character" w:customStyle="1" w:styleId="font01">
    <w:name w:val="font01"/>
    <w:basedOn w:val="a1"/>
    <w:qFormat/>
    <w:rPr>
      <w:rFonts w:ascii="宋体" w:eastAsia="宋体" w:hAnsi="宋体" w:cs="宋体" w:hint="eastAsia"/>
      <w:color w:val="000000"/>
      <w:sz w:val="16"/>
      <w:szCs w:val="16"/>
      <w:u w:val="none"/>
    </w:rPr>
  </w:style>
  <w:style w:type="character" w:customStyle="1" w:styleId="font51">
    <w:name w:val="font51"/>
    <w:basedOn w:val="a1"/>
    <w:qFormat/>
    <w:rPr>
      <w:rFonts w:ascii="宋体" w:eastAsia="宋体" w:hAnsi="宋体" w:cs="宋体" w:hint="eastAsia"/>
      <w:color w:val="000000"/>
      <w:sz w:val="16"/>
      <w:szCs w:val="16"/>
      <w:u w:val="none"/>
    </w:rPr>
  </w:style>
  <w:style w:type="character" w:customStyle="1" w:styleId="font61">
    <w:name w:val="font61"/>
    <w:basedOn w:val="a1"/>
    <w:qFormat/>
    <w:rPr>
      <w:rFonts w:ascii="宋体" w:eastAsia="宋体" w:hAnsi="宋体" w:cs="宋体" w:hint="eastAsia"/>
      <w:color w:val="000000"/>
      <w:sz w:val="18"/>
      <w:szCs w:val="18"/>
      <w:u w:val="none"/>
    </w:rPr>
  </w:style>
  <w:style w:type="character" w:customStyle="1" w:styleId="font41">
    <w:name w:val="font41"/>
    <w:basedOn w:val="a1"/>
    <w:qFormat/>
    <w:rPr>
      <w:rFonts w:ascii="宋体" w:eastAsia="宋体" w:hAnsi="宋体" w:cs="宋体" w:hint="eastAsia"/>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77</Pages>
  <Words>11350</Words>
  <Characters>64698</Characters>
  <Application>Microsoft Office Word</Application>
  <DocSecurity>0</DocSecurity>
  <Lines>539</Lines>
  <Paragraphs>151</Paragraphs>
  <ScaleCrop>false</ScaleCrop>
  <Company>Sky123.Org</Company>
  <LinksUpToDate>false</LinksUpToDate>
  <CharactersWithSpaces>75897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Administrator</cp:lastModifiedBy>
  <cp:revision>88</cp:revision>
  <cp:lastPrinted>2025-07-22T11:44:00Z</cp:lastPrinted>
  <dcterms:created xsi:type="dcterms:W3CDTF">2020-10-07T00:43:00Z</dcterms:created>
  <dcterms:modified xsi:type="dcterms:W3CDTF">2025-07-28T05:45:00Z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