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086" w:rsidRDefault="00540305" w:rsidP="00540305">
      <w:pPr>
        <w:snapToGrid w:val="0"/>
        <w:spacing w:line="56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青岛市</w:t>
      </w:r>
      <w:r>
        <w:rPr>
          <w:rFonts w:ascii="方正小标宋_GBK" w:eastAsia="方正小标宋_GBK"/>
          <w:color w:val="000000"/>
          <w:sz w:val="44"/>
          <w:szCs w:val="44"/>
        </w:rPr>
        <w:t>司法局</w:t>
      </w:r>
      <w:r>
        <w:rPr>
          <w:rFonts w:ascii="方正小标宋_GBK" w:eastAsia="方正小标宋_GBK" w:hint="eastAsia"/>
          <w:color w:val="000000"/>
          <w:sz w:val="44"/>
          <w:szCs w:val="44"/>
        </w:rPr>
        <w:t>2020年</w:t>
      </w:r>
      <w:r w:rsidRPr="009408E6">
        <w:rPr>
          <w:rFonts w:ascii="方正小标宋_GBK" w:eastAsia="方正小标宋_GBK" w:hint="eastAsia"/>
          <w:color w:val="000000"/>
          <w:sz w:val="44"/>
          <w:szCs w:val="44"/>
        </w:rPr>
        <w:t>政府信息公开工作</w:t>
      </w:r>
    </w:p>
    <w:p w:rsidR="00540305" w:rsidRPr="009408E6" w:rsidRDefault="00540305" w:rsidP="00540305">
      <w:pPr>
        <w:snapToGrid w:val="0"/>
        <w:spacing w:line="560" w:lineRule="exact"/>
        <w:jc w:val="center"/>
        <w:rPr>
          <w:rFonts w:ascii="方正小标宋_GBK" w:eastAsia="方正小标宋_GBK" w:hint="eastAsia"/>
          <w:color w:val="000000"/>
          <w:sz w:val="44"/>
          <w:szCs w:val="44"/>
        </w:rPr>
      </w:pPr>
      <w:r w:rsidRPr="009408E6">
        <w:rPr>
          <w:rFonts w:ascii="方正小标宋_GBK" w:eastAsia="方正小标宋_GBK" w:hint="eastAsia"/>
          <w:color w:val="000000"/>
          <w:sz w:val="44"/>
          <w:szCs w:val="44"/>
        </w:rPr>
        <w:t>年度报告</w:t>
      </w:r>
    </w:p>
    <w:p w:rsidR="00005BFC" w:rsidRDefault="00005BFC" w:rsidP="00005BFC">
      <w:pPr>
        <w:snapToGrid w:val="0"/>
        <w:spacing w:line="560" w:lineRule="exact"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005BFC" w:rsidRPr="00005BFC" w:rsidRDefault="00005BFC" w:rsidP="00005BFC">
      <w:pPr>
        <w:snapToGrid w:val="0"/>
        <w:spacing w:line="560" w:lineRule="exact"/>
        <w:ind w:firstLineChars="200" w:firstLine="640"/>
        <w:jc w:val="distribute"/>
        <w:rPr>
          <w:rFonts w:ascii="仿宋_GB2312" w:eastAsia="仿宋_GB2312"/>
          <w:color w:val="000000"/>
          <w:sz w:val="32"/>
          <w:szCs w:val="32"/>
        </w:rPr>
      </w:pPr>
      <w:r w:rsidRPr="00005BFC">
        <w:rPr>
          <w:rFonts w:ascii="仿宋_GB2312" w:eastAsia="仿宋_GB2312" w:hint="eastAsia"/>
          <w:color w:val="000000"/>
          <w:sz w:val="32"/>
          <w:szCs w:val="32"/>
        </w:rPr>
        <w:t>依据《中华人民共和国政府信息公开条例》第五十条之</w:t>
      </w:r>
    </w:p>
    <w:p w:rsidR="00005BFC" w:rsidRDefault="00005BFC" w:rsidP="00005BFC">
      <w:pPr>
        <w:snapToGrid w:val="0"/>
        <w:spacing w:line="560" w:lineRule="exact"/>
        <w:jc w:val="left"/>
        <w:rPr>
          <w:rFonts w:ascii="仿宋_GB2312" w:eastAsia="仿宋_GB2312" w:hint="eastAsia"/>
          <w:color w:val="000000"/>
          <w:sz w:val="32"/>
          <w:szCs w:val="32"/>
        </w:rPr>
      </w:pPr>
      <w:r w:rsidRPr="00005BFC">
        <w:rPr>
          <w:rFonts w:ascii="仿宋_GB2312" w:eastAsia="仿宋_GB2312" w:hint="eastAsia"/>
          <w:color w:val="000000"/>
          <w:sz w:val="32"/>
          <w:szCs w:val="32"/>
        </w:rPr>
        <w:t xml:space="preserve">规定，制作本报告。  </w:t>
      </w:r>
    </w:p>
    <w:p w:rsidR="00540305" w:rsidRDefault="00540305" w:rsidP="00540305">
      <w:pPr>
        <w:snapToGrid w:val="0"/>
        <w:spacing w:line="560" w:lineRule="exact"/>
        <w:jc w:val="left"/>
        <w:rPr>
          <w:rFonts w:ascii="黑体" w:eastAsia="黑体" w:hAnsi="黑体" w:hint="eastAsia"/>
          <w:color w:val="000000"/>
          <w:sz w:val="32"/>
          <w:szCs w:val="32"/>
        </w:rPr>
      </w:pPr>
      <w:r w:rsidRPr="009408E6">
        <w:rPr>
          <w:rFonts w:ascii="黑体" w:eastAsia="黑体" w:hAnsi="黑体" w:hint="eastAsia"/>
          <w:color w:val="000000"/>
          <w:sz w:val="32"/>
          <w:szCs w:val="32"/>
        </w:rPr>
        <w:t xml:space="preserve">　　一、总体情况</w:t>
      </w:r>
    </w:p>
    <w:p w:rsidR="00540305" w:rsidRDefault="00540305" w:rsidP="00540305">
      <w:pPr>
        <w:snapToGrid w:val="0"/>
        <w:spacing w:line="560" w:lineRule="exact"/>
        <w:ind w:firstLine="645"/>
        <w:rPr>
          <w:rFonts w:ascii="仿宋_GB2312" w:eastAsia="仿宋_GB2312" w:hAnsi="黑体" w:hint="eastAsia"/>
          <w:color w:val="000000"/>
          <w:sz w:val="32"/>
          <w:szCs w:val="32"/>
        </w:rPr>
      </w:pPr>
      <w:r>
        <w:rPr>
          <w:rFonts w:ascii="仿宋_GB2312" w:eastAsia="仿宋_GB2312" w:hAnsi="黑体"/>
          <w:color w:val="000000"/>
          <w:sz w:val="32"/>
          <w:szCs w:val="32"/>
        </w:rPr>
        <w:t>2020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黑体"/>
          <w:color w:val="000000"/>
          <w:sz w:val="32"/>
          <w:szCs w:val="32"/>
        </w:rPr>
        <w:t>，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>市司法</w:t>
      </w:r>
      <w:r>
        <w:rPr>
          <w:rFonts w:ascii="仿宋_GB2312" w:eastAsia="仿宋_GB2312" w:hAnsi="黑体"/>
          <w:color w:val="000000"/>
          <w:sz w:val="32"/>
          <w:szCs w:val="32"/>
        </w:rPr>
        <w:t>局</w:t>
      </w:r>
      <w:r w:rsidR="001749D0">
        <w:rPr>
          <w:rFonts w:ascii="仿宋_GB2312" w:eastAsia="仿宋_GB2312" w:hAnsi="黑体" w:hint="eastAsia"/>
          <w:color w:val="000000"/>
          <w:sz w:val="32"/>
          <w:szCs w:val="32"/>
        </w:rPr>
        <w:t>认真</w:t>
      </w:r>
      <w:r w:rsidR="005C2947">
        <w:rPr>
          <w:rFonts w:ascii="仿宋_GB2312" w:eastAsia="仿宋_GB2312" w:hAnsi="黑体" w:hint="eastAsia"/>
          <w:color w:val="000000"/>
          <w:sz w:val="32"/>
          <w:szCs w:val="32"/>
        </w:rPr>
        <w:t>贯彻</w:t>
      </w:r>
      <w:r w:rsidRPr="00C84EDE">
        <w:rPr>
          <w:rFonts w:ascii="仿宋_GB2312" w:eastAsia="仿宋_GB2312" w:hAnsi="黑体" w:hint="eastAsia"/>
          <w:color w:val="000000"/>
          <w:sz w:val="32"/>
          <w:szCs w:val="32"/>
        </w:rPr>
        <w:t>落实《中华人民共和国政府信息公开条例》</w:t>
      </w:r>
      <w:r w:rsidR="001749D0">
        <w:rPr>
          <w:rFonts w:ascii="仿宋_GB2312" w:eastAsia="仿宋_GB2312" w:hAnsi="黑体" w:hint="eastAsia"/>
          <w:color w:val="000000"/>
          <w:sz w:val="32"/>
          <w:szCs w:val="32"/>
        </w:rPr>
        <w:t>及</w:t>
      </w:r>
      <w:r w:rsidR="001749D0">
        <w:rPr>
          <w:rFonts w:ascii="仿宋_GB2312" w:eastAsia="仿宋_GB2312" w:hAnsi="黑体"/>
          <w:color w:val="000000"/>
          <w:sz w:val="32"/>
          <w:szCs w:val="32"/>
        </w:rPr>
        <w:t>国家、省、市政务公开工作部署，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>坚持</w:t>
      </w:r>
      <w:r>
        <w:rPr>
          <w:rFonts w:ascii="仿宋_GB2312" w:eastAsia="仿宋_GB2312" w:hAnsi="黑体"/>
          <w:color w:val="000000"/>
          <w:sz w:val="32"/>
          <w:szCs w:val="32"/>
        </w:rPr>
        <w:t>以公开为常态、不公开为例外，</w:t>
      </w:r>
      <w:r w:rsidR="001749D0">
        <w:rPr>
          <w:rFonts w:ascii="仿宋_GB2312" w:eastAsia="仿宋_GB2312" w:hAnsi="黑体" w:hint="eastAsia"/>
          <w:color w:val="000000"/>
          <w:sz w:val="32"/>
          <w:szCs w:val="32"/>
        </w:rPr>
        <w:t>按照</w:t>
      </w:r>
      <w:r w:rsidR="001749D0">
        <w:rPr>
          <w:rFonts w:ascii="仿宋_GB2312" w:eastAsia="仿宋_GB2312" w:hAnsi="黑体"/>
          <w:color w:val="000000"/>
          <w:sz w:val="32"/>
          <w:szCs w:val="32"/>
        </w:rPr>
        <w:t>“</w:t>
      </w:r>
      <w:r w:rsidR="001749D0">
        <w:rPr>
          <w:rFonts w:ascii="仿宋_GB2312" w:eastAsia="仿宋_GB2312" w:hAnsi="黑体" w:hint="eastAsia"/>
          <w:color w:val="000000"/>
          <w:sz w:val="32"/>
          <w:szCs w:val="32"/>
        </w:rPr>
        <w:t>五</w:t>
      </w:r>
      <w:r w:rsidR="001749D0">
        <w:rPr>
          <w:rFonts w:ascii="仿宋_GB2312" w:eastAsia="仿宋_GB2312" w:hAnsi="黑体"/>
          <w:color w:val="000000"/>
          <w:sz w:val="32"/>
          <w:szCs w:val="32"/>
        </w:rPr>
        <w:t>公开</w:t>
      </w:r>
      <w:r w:rsidR="001749D0">
        <w:rPr>
          <w:rFonts w:ascii="仿宋_GB2312" w:eastAsia="仿宋_GB2312" w:hAnsi="黑体"/>
          <w:color w:val="000000"/>
          <w:sz w:val="32"/>
          <w:szCs w:val="32"/>
        </w:rPr>
        <w:t>”</w:t>
      </w:r>
      <w:r w:rsidR="001749D0">
        <w:rPr>
          <w:rFonts w:ascii="仿宋_GB2312" w:eastAsia="仿宋_GB2312" w:hAnsi="黑体" w:hint="eastAsia"/>
          <w:color w:val="000000"/>
          <w:sz w:val="32"/>
          <w:szCs w:val="32"/>
        </w:rPr>
        <w:t>要求</w:t>
      </w:r>
      <w:r w:rsidR="001749D0">
        <w:rPr>
          <w:rFonts w:ascii="仿宋_GB2312" w:eastAsia="仿宋_GB2312" w:hAnsi="黑体"/>
          <w:color w:val="000000"/>
          <w:sz w:val="32"/>
          <w:szCs w:val="32"/>
        </w:rPr>
        <w:t>，</w:t>
      </w:r>
      <w:r>
        <w:rPr>
          <w:rFonts w:ascii="仿宋_GB2312" w:eastAsia="仿宋_GB2312" w:hAnsi="黑体"/>
          <w:color w:val="000000"/>
          <w:sz w:val="32"/>
          <w:szCs w:val="32"/>
        </w:rPr>
        <w:t>进一步加强组织领导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>、完善</w:t>
      </w:r>
      <w:r>
        <w:rPr>
          <w:rFonts w:ascii="仿宋_GB2312" w:eastAsia="仿宋_GB2312" w:hAnsi="黑体"/>
          <w:color w:val="000000"/>
          <w:sz w:val="32"/>
          <w:szCs w:val="32"/>
        </w:rPr>
        <w:t>工作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>机制</w:t>
      </w:r>
      <w:r>
        <w:rPr>
          <w:rFonts w:ascii="仿宋_GB2312" w:eastAsia="仿宋_GB2312" w:hAnsi="黑体"/>
          <w:color w:val="000000"/>
          <w:sz w:val="32"/>
          <w:szCs w:val="32"/>
        </w:rPr>
        <w:t>，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>拓展</w:t>
      </w:r>
      <w:r>
        <w:rPr>
          <w:rFonts w:ascii="仿宋_GB2312" w:eastAsia="仿宋_GB2312" w:hAnsi="黑体"/>
          <w:color w:val="000000"/>
          <w:sz w:val="32"/>
          <w:szCs w:val="32"/>
        </w:rPr>
        <w:t>信息公开栏目和内容，</w:t>
      </w:r>
      <w:r w:rsidR="004A455F">
        <w:rPr>
          <w:rFonts w:ascii="仿宋_GB2312" w:eastAsia="仿宋_GB2312" w:hAnsi="黑体"/>
          <w:color w:val="000000"/>
          <w:sz w:val="32"/>
          <w:szCs w:val="32"/>
        </w:rPr>
        <w:t>加强解读和回应，</w:t>
      </w:r>
      <w:r w:rsidR="005C2947">
        <w:rPr>
          <w:rFonts w:ascii="仿宋_GB2312" w:eastAsia="仿宋_GB2312" w:hAnsi="黑体" w:hint="eastAsia"/>
          <w:color w:val="000000"/>
          <w:sz w:val="32"/>
          <w:szCs w:val="32"/>
        </w:rPr>
        <w:t>提升</w:t>
      </w:r>
      <w:r w:rsidR="005C2947">
        <w:rPr>
          <w:rFonts w:ascii="仿宋_GB2312" w:eastAsia="仿宋_GB2312" w:hAnsi="黑体"/>
          <w:color w:val="000000"/>
          <w:sz w:val="32"/>
          <w:szCs w:val="32"/>
        </w:rPr>
        <w:t>信息公开平台建设，推进</w:t>
      </w:r>
      <w:r>
        <w:rPr>
          <w:rFonts w:ascii="仿宋_GB2312" w:eastAsia="仿宋_GB2312" w:hAnsi="黑体"/>
          <w:color w:val="000000"/>
          <w:sz w:val="32"/>
          <w:szCs w:val="32"/>
        </w:rPr>
        <w:t>政府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>信息</w:t>
      </w:r>
      <w:r>
        <w:rPr>
          <w:rFonts w:ascii="仿宋_GB2312" w:eastAsia="仿宋_GB2312" w:hAnsi="黑体"/>
          <w:color w:val="000000"/>
          <w:sz w:val="32"/>
          <w:szCs w:val="32"/>
        </w:rPr>
        <w:t>公开工作提质增效。</w:t>
      </w:r>
    </w:p>
    <w:p w:rsidR="00D51807" w:rsidRDefault="004A455F" w:rsidP="00E4602E">
      <w:pPr>
        <w:snapToGrid w:val="0"/>
        <w:spacing w:line="560" w:lineRule="exact"/>
        <w:ind w:firstLine="645"/>
        <w:rPr>
          <w:rFonts w:ascii="仿宋_GB2312" w:eastAsia="仿宋_GB2312" w:hAnsi="黑体"/>
          <w:color w:val="000000"/>
          <w:sz w:val="32"/>
          <w:szCs w:val="32"/>
        </w:rPr>
      </w:pPr>
      <w:r w:rsidRPr="006A180F">
        <w:rPr>
          <w:rFonts w:ascii="楷体" w:eastAsia="楷体" w:hAnsi="楷体" w:hint="eastAsia"/>
          <w:color w:val="000000"/>
          <w:sz w:val="32"/>
          <w:szCs w:val="32"/>
        </w:rPr>
        <w:t>（一）</w:t>
      </w:r>
      <w:r w:rsidR="00C43023">
        <w:rPr>
          <w:rFonts w:ascii="楷体" w:eastAsia="楷体" w:hAnsi="楷体" w:hint="eastAsia"/>
          <w:color w:val="000000"/>
          <w:sz w:val="32"/>
          <w:szCs w:val="32"/>
        </w:rPr>
        <w:t>全面加强</w:t>
      </w:r>
      <w:r w:rsidRPr="006A180F">
        <w:rPr>
          <w:rFonts w:ascii="楷体" w:eastAsia="楷体" w:hAnsi="楷体" w:hint="eastAsia"/>
          <w:color w:val="000000"/>
          <w:sz w:val="32"/>
          <w:szCs w:val="32"/>
        </w:rPr>
        <w:t>主动</w:t>
      </w:r>
      <w:r w:rsidRPr="006A180F">
        <w:rPr>
          <w:rFonts w:ascii="楷体" w:eastAsia="楷体" w:hAnsi="楷体"/>
          <w:color w:val="000000"/>
          <w:sz w:val="32"/>
          <w:szCs w:val="32"/>
        </w:rPr>
        <w:t>公开。</w:t>
      </w:r>
      <w:r w:rsidR="00461FBC" w:rsidRPr="00461FBC">
        <w:rPr>
          <w:rFonts w:ascii="仿宋_GB2312" w:eastAsia="仿宋_GB2312" w:hAnsi="黑体" w:hint="eastAsia"/>
          <w:color w:val="000000"/>
          <w:sz w:val="32"/>
          <w:szCs w:val="32"/>
        </w:rPr>
        <w:t>一是</w:t>
      </w:r>
      <w:r w:rsidR="000B18CD">
        <w:rPr>
          <w:rFonts w:ascii="仿宋_GB2312" w:eastAsia="仿宋_GB2312" w:hAnsi="黑体" w:hint="eastAsia"/>
          <w:color w:val="000000"/>
          <w:sz w:val="32"/>
          <w:szCs w:val="32"/>
        </w:rPr>
        <w:t>加大</w:t>
      </w:r>
      <w:r w:rsidR="00461FBC" w:rsidRPr="00461FBC">
        <w:rPr>
          <w:rFonts w:ascii="仿宋_GB2312" w:eastAsia="仿宋_GB2312" w:hAnsi="黑体"/>
          <w:color w:val="000000"/>
          <w:sz w:val="32"/>
          <w:szCs w:val="32"/>
        </w:rPr>
        <w:t>信息公开量</w:t>
      </w:r>
      <w:r w:rsidR="00461FBC">
        <w:rPr>
          <w:rFonts w:ascii="仿宋_GB2312" w:eastAsia="仿宋_GB2312" w:hAnsi="黑体"/>
          <w:color w:val="000000"/>
          <w:sz w:val="32"/>
          <w:szCs w:val="32"/>
        </w:rPr>
        <w:t>。</w:t>
      </w:r>
      <w:r w:rsidR="005C2947">
        <w:rPr>
          <w:rFonts w:ascii="仿宋_GB2312" w:eastAsia="仿宋_GB2312" w:hAnsi="黑体" w:hint="eastAsia"/>
          <w:color w:val="000000"/>
          <w:sz w:val="32"/>
          <w:szCs w:val="32"/>
        </w:rPr>
        <w:t>2020年</w:t>
      </w:r>
      <w:r w:rsidR="006A180F">
        <w:rPr>
          <w:rFonts w:ascii="仿宋_GB2312" w:eastAsia="仿宋_GB2312" w:hAnsi="黑体" w:hint="eastAsia"/>
          <w:color w:val="000000"/>
          <w:sz w:val="32"/>
          <w:szCs w:val="32"/>
        </w:rPr>
        <w:t>，</w:t>
      </w:r>
      <w:r w:rsidR="006A180F">
        <w:rPr>
          <w:rFonts w:ascii="仿宋_GB2312" w:eastAsia="仿宋_GB2312" w:hAnsi="黑体"/>
          <w:color w:val="000000"/>
          <w:sz w:val="32"/>
          <w:szCs w:val="32"/>
        </w:rPr>
        <w:t>我局通过青岛政务网、</w:t>
      </w:r>
      <w:r w:rsidR="006A180F" w:rsidRPr="006A180F">
        <w:rPr>
          <w:rFonts w:ascii="仿宋_GB2312" w:eastAsia="仿宋_GB2312" w:hAnsi="黑体" w:hint="eastAsia"/>
          <w:color w:val="000000"/>
          <w:sz w:val="32"/>
          <w:szCs w:val="32"/>
        </w:rPr>
        <w:t>青岛市司法局网站</w:t>
      </w:r>
      <w:r w:rsidR="006A180F">
        <w:rPr>
          <w:rFonts w:ascii="仿宋_GB2312" w:eastAsia="仿宋_GB2312" w:hAnsi="黑体" w:hint="eastAsia"/>
          <w:color w:val="000000"/>
          <w:sz w:val="32"/>
          <w:szCs w:val="32"/>
        </w:rPr>
        <w:t>公开</w:t>
      </w:r>
      <w:r w:rsidR="006A180F">
        <w:rPr>
          <w:rFonts w:ascii="仿宋_GB2312" w:eastAsia="仿宋_GB2312" w:hAnsi="黑体"/>
          <w:color w:val="000000"/>
          <w:sz w:val="32"/>
          <w:szCs w:val="32"/>
        </w:rPr>
        <w:t>发布</w:t>
      </w:r>
      <w:r w:rsidR="006A180F" w:rsidRPr="006A180F">
        <w:rPr>
          <w:rFonts w:ascii="仿宋_GB2312" w:eastAsia="仿宋_GB2312" w:hAnsi="黑体" w:hint="eastAsia"/>
          <w:color w:val="000000"/>
          <w:sz w:val="32"/>
          <w:szCs w:val="32"/>
        </w:rPr>
        <w:t>政府信息</w:t>
      </w:r>
      <w:r w:rsidR="006A180F">
        <w:rPr>
          <w:rFonts w:ascii="仿宋_GB2312" w:eastAsia="仿宋_GB2312" w:hAnsi="黑体" w:hint="eastAsia"/>
          <w:color w:val="000000"/>
          <w:sz w:val="32"/>
          <w:szCs w:val="32"/>
        </w:rPr>
        <w:t>3532</w:t>
      </w:r>
      <w:r w:rsidR="006A180F" w:rsidRPr="006A180F">
        <w:rPr>
          <w:rFonts w:ascii="仿宋_GB2312" w:eastAsia="仿宋_GB2312" w:hAnsi="黑体" w:hint="eastAsia"/>
          <w:color w:val="000000"/>
          <w:sz w:val="32"/>
          <w:szCs w:val="32"/>
        </w:rPr>
        <w:t>条，通过“青岛司法”微博发布信息</w:t>
      </w:r>
      <w:r w:rsidR="006A180F">
        <w:rPr>
          <w:rFonts w:ascii="仿宋_GB2312" w:eastAsia="仿宋_GB2312" w:hAnsi="黑体"/>
          <w:color w:val="000000"/>
          <w:sz w:val="32"/>
          <w:szCs w:val="32"/>
        </w:rPr>
        <w:t>62</w:t>
      </w:r>
      <w:r w:rsidR="006A180F" w:rsidRPr="006A180F">
        <w:rPr>
          <w:rFonts w:ascii="仿宋_GB2312" w:eastAsia="仿宋_GB2312" w:hAnsi="黑体" w:hint="eastAsia"/>
          <w:color w:val="000000"/>
          <w:sz w:val="32"/>
          <w:szCs w:val="32"/>
        </w:rPr>
        <w:t>条，通过 “青岛司法”“青岛普法”</w:t>
      </w:r>
      <w:r w:rsidR="006A180F" w:rsidRPr="006A180F">
        <w:rPr>
          <w:rFonts w:ascii="仿宋_GB2312" w:eastAsia="仿宋_GB2312" w:hAnsi="黑体" w:hint="eastAsia"/>
          <w:color w:val="000000"/>
          <w:sz w:val="32"/>
          <w:szCs w:val="32"/>
        </w:rPr>
        <w:t>微信</w:t>
      </w:r>
      <w:r w:rsidR="006A180F" w:rsidRPr="006A180F">
        <w:rPr>
          <w:rFonts w:ascii="仿宋_GB2312" w:eastAsia="仿宋_GB2312" w:hAnsi="黑体" w:hint="eastAsia"/>
          <w:color w:val="000000"/>
          <w:sz w:val="32"/>
          <w:szCs w:val="32"/>
        </w:rPr>
        <w:t>发布信息</w:t>
      </w:r>
      <w:r w:rsidR="006A180F">
        <w:rPr>
          <w:rFonts w:ascii="仿宋_GB2312" w:eastAsia="仿宋_GB2312" w:hAnsi="黑体"/>
          <w:color w:val="000000"/>
          <w:sz w:val="32"/>
          <w:szCs w:val="32"/>
        </w:rPr>
        <w:t>2589</w:t>
      </w:r>
      <w:r w:rsidR="006A180F" w:rsidRPr="006A180F">
        <w:rPr>
          <w:rFonts w:ascii="仿宋_GB2312" w:eastAsia="仿宋_GB2312" w:hAnsi="黑体" w:hint="eastAsia"/>
          <w:color w:val="000000"/>
          <w:sz w:val="32"/>
          <w:szCs w:val="32"/>
        </w:rPr>
        <w:t>条，通过今日头条号、</w:t>
      </w:r>
      <w:r w:rsidR="006A180F">
        <w:rPr>
          <w:rFonts w:ascii="仿宋_GB2312" w:eastAsia="仿宋_GB2312" w:hAnsi="黑体" w:hint="eastAsia"/>
          <w:color w:val="000000"/>
          <w:sz w:val="32"/>
          <w:szCs w:val="32"/>
        </w:rPr>
        <w:t>法治</w:t>
      </w:r>
      <w:r w:rsidR="006A180F">
        <w:rPr>
          <w:rFonts w:ascii="仿宋_GB2312" w:eastAsia="仿宋_GB2312" w:hAnsi="黑体"/>
          <w:color w:val="000000"/>
          <w:sz w:val="32"/>
          <w:szCs w:val="32"/>
        </w:rPr>
        <w:t>号、一点号、</w:t>
      </w:r>
      <w:r w:rsidR="006A180F" w:rsidRPr="006A180F">
        <w:rPr>
          <w:rFonts w:ascii="仿宋_GB2312" w:eastAsia="仿宋_GB2312" w:hAnsi="黑体" w:hint="eastAsia"/>
          <w:color w:val="000000"/>
          <w:sz w:val="32"/>
          <w:szCs w:val="32"/>
        </w:rPr>
        <w:t>澎湃政务号</w:t>
      </w:r>
      <w:r w:rsidR="006A180F">
        <w:rPr>
          <w:rFonts w:ascii="仿宋_GB2312" w:eastAsia="仿宋_GB2312" w:hAnsi="黑体" w:hint="eastAsia"/>
          <w:color w:val="000000"/>
          <w:sz w:val="32"/>
          <w:szCs w:val="32"/>
        </w:rPr>
        <w:t>、</w:t>
      </w:r>
      <w:r w:rsidR="006A180F">
        <w:rPr>
          <w:rFonts w:ascii="仿宋_GB2312" w:eastAsia="仿宋_GB2312" w:hAnsi="黑体"/>
          <w:color w:val="000000"/>
          <w:sz w:val="32"/>
          <w:szCs w:val="32"/>
        </w:rPr>
        <w:t>抖音号等</w:t>
      </w:r>
      <w:r w:rsidR="006A180F" w:rsidRPr="006A180F">
        <w:rPr>
          <w:rFonts w:ascii="仿宋_GB2312" w:eastAsia="仿宋_GB2312" w:hAnsi="黑体" w:hint="eastAsia"/>
          <w:color w:val="000000"/>
          <w:sz w:val="32"/>
          <w:szCs w:val="32"/>
        </w:rPr>
        <w:t>发布信息1</w:t>
      </w:r>
      <w:r w:rsidR="006A180F">
        <w:rPr>
          <w:rFonts w:ascii="仿宋_GB2312" w:eastAsia="仿宋_GB2312" w:hAnsi="黑体"/>
          <w:color w:val="000000"/>
          <w:sz w:val="32"/>
          <w:szCs w:val="32"/>
        </w:rPr>
        <w:t>2972</w:t>
      </w:r>
      <w:r w:rsidR="005B573D">
        <w:rPr>
          <w:rFonts w:ascii="仿宋_GB2312" w:eastAsia="仿宋_GB2312" w:hAnsi="黑体" w:hint="eastAsia"/>
          <w:color w:val="000000"/>
          <w:sz w:val="32"/>
          <w:szCs w:val="32"/>
        </w:rPr>
        <w:t>条</w:t>
      </w:r>
      <w:r w:rsidR="007F7086">
        <w:rPr>
          <w:rFonts w:ascii="仿宋_GB2312" w:eastAsia="仿宋_GB2312" w:hAnsi="黑体" w:hint="eastAsia"/>
          <w:color w:val="000000"/>
          <w:sz w:val="32"/>
          <w:szCs w:val="32"/>
        </w:rPr>
        <w:t>，</w:t>
      </w:r>
      <w:r w:rsidR="007F7086">
        <w:rPr>
          <w:rFonts w:ascii="仿宋_GB2312" w:eastAsia="仿宋_GB2312" w:hAnsi="黑体"/>
          <w:color w:val="000000"/>
          <w:sz w:val="32"/>
          <w:szCs w:val="32"/>
        </w:rPr>
        <w:t>局网站总访问量</w:t>
      </w:r>
      <w:r w:rsidR="007F7086">
        <w:rPr>
          <w:rFonts w:ascii="仿宋_GB2312" w:eastAsia="仿宋_GB2312" w:hAnsi="黑体" w:hint="eastAsia"/>
          <w:color w:val="000000"/>
          <w:sz w:val="32"/>
          <w:szCs w:val="32"/>
        </w:rPr>
        <w:t>539231次</w:t>
      </w:r>
      <w:r w:rsidR="00D3449A">
        <w:rPr>
          <w:rFonts w:ascii="仿宋_GB2312" w:eastAsia="仿宋_GB2312" w:hAnsi="黑体" w:hint="eastAsia"/>
          <w:color w:val="000000"/>
          <w:sz w:val="32"/>
          <w:szCs w:val="32"/>
        </w:rPr>
        <w:t>，</w:t>
      </w:r>
      <w:r w:rsidR="00D3449A">
        <w:rPr>
          <w:rFonts w:ascii="仿宋_GB2312" w:eastAsia="仿宋_GB2312" w:hAnsi="黑体"/>
          <w:color w:val="000000"/>
          <w:sz w:val="32"/>
          <w:szCs w:val="32"/>
        </w:rPr>
        <w:t>我局信息公开量多次被政府办公厅通报名列全市</w:t>
      </w:r>
      <w:r w:rsidR="00D3449A">
        <w:rPr>
          <w:rFonts w:ascii="仿宋_GB2312" w:eastAsia="仿宋_GB2312" w:hAnsi="黑体" w:hint="eastAsia"/>
          <w:color w:val="000000"/>
          <w:sz w:val="32"/>
          <w:szCs w:val="32"/>
        </w:rPr>
        <w:t>首位</w:t>
      </w:r>
      <w:r w:rsidR="005B573D">
        <w:rPr>
          <w:rFonts w:ascii="仿宋_GB2312" w:eastAsia="仿宋_GB2312" w:hAnsi="黑体" w:hint="eastAsia"/>
          <w:color w:val="000000"/>
          <w:sz w:val="32"/>
          <w:szCs w:val="32"/>
        </w:rPr>
        <w:t>。</w:t>
      </w:r>
      <w:r w:rsidR="00461FBC">
        <w:rPr>
          <w:rFonts w:ascii="仿宋_GB2312" w:eastAsia="仿宋_GB2312" w:hAnsi="黑体" w:hint="eastAsia"/>
          <w:color w:val="000000"/>
          <w:sz w:val="32"/>
          <w:szCs w:val="32"/>
        </w:rPr>
        <w:t>二是</w:t>
      </w:r>
      <w:r w:rsidR="00461FBC">
        <w:rPr>
          <w:rFonts w:ascii="仿宋_GB2312" w:eastAsia="仿宋_GB2312" w:hAnsi="黑体"/>
          <w:color w:val="000000"/>
          <w:sz w:val="32"/>
          <w:szCs w:val="32"/>
        </w:rPr>
        <w:t>及时公开发布重要任务进展情况。</w:t>
      </w:r>
      <w:r w:rsidR="00461FBC">
        <w:rPr>
          <w:rFonts w:ascii="仿宋_GB2312" w:eastAsia="仿宋_GB2312" w:hAnsi="黑体" w:hint="eastAsia"/>
          <w:color w:val="000000"/>
          <w:sz w:val="32"/>
          <w:szCs w:val="32"/>
        </w:rPr>
        <w:t>及时</w:t>
      </w:r>
      <w:r w:rsidR="00461FBC">
        <w:rPr>
          <w:rFonts w:ascii="仿宋_GB2312" w:eastAsia="仿宋_GB2312" w:hAnsi="黑体" w:hint="eastAsia"/>
          <w:color w:val="000000"/>
          <w:sz w:val="32"/>
          <w:szCs w:val="32"/>
        </w:rPr>
        <w:t>公开</w:t>
      </w:r>
      <w:r w:rsidR="00461FBC">
        <w:rPr>
          <w:rFonts w:ascii="仿宋_GB2312" w:eastAsia="仿宋_GB2312" w:hAnsi="黑体"/>
          <w:color w:val="000000"/>
          <w:sz w:val="32"/>
          <w:szCs w:val="32"/>
        </w:rPr>
        <w:t>每季度备案的市政府部门及区市政府规范性文件目录</w:t>
      </w:r>
      <w:r w:rsidR="00461FBC">
        <w:rPr>
          <w:rFonts w:ascii="仿宋_GB2312" w:eastAsia="仿宋_GB2312" w:hAnsi="黑体" w:hint="eastAsia"/>
          <w:color w:val="000000"/>
          <w:sz w:val="32"/>
          <w:szCs w:val="32"/>
        </w:rPr>
        <w:t>、市级</w:t>
      </w:r>
      <w:r w:rsidR="00461FBC">
        <w:rPr>
          <w:rFonts w:ascii="仿宋_GB2312" w:eastAsia="仿宋_GB2312" w:hAnsi="黑体"/>
          <w:color w:val="000000"/>
          <w:sz w:val="32"/>
          <w:szCs w:val="32"/>
        </w:rPr>
        <w:t>行政执法统计年报</w:t>
      </w:r>
      <w:r w:rsidR="00461FBC">
        <w:rPr>
          <w:rFonts w:ascii="仿宋_GB2312" w:eastAsia="仿宋_GB2312" w:hAnsi="黑体"/>
          <w:color w:val="000000"/>
          <w:sz w:val="32"/>
          <w:szCs w:val="32"/>
        </w:rPr>
        <w:t>；</w:t>
      </w:r>
      <w:r w:rsidR="00461FBC">
        <w:rPr>
          <w:rFonts w:ascii="仿宋_GB2312" w:eastAsia="仿宋_GB2312" w:hAnsi="黑体" w:hint="eastAsia"/>
          <w:color w:val="000000"/>
          <w:sz w:val="32"/>
          <w:szCs w:val="32"/>
        </w:rPr>
        <w:t>按时</w:t>
      </w:r>
      <w:r w:rsidR="009A5F48">
        <w:rPr>
          <w:rFonts w:ascii="仿宋_GB2312" w:eastAsia="仿宋_GB2312" w:hAnsi="黑体"/>
          <w:color w:val="000000"/>
          <w:sz w:val="32"/>
          <w:szCs w:val="32"/>
        </w:rPr>
        <w:t>公开</w:t>
      </w:r>
      <w:r w:rsidR="00461FBC">
        <w:rPr>
          <w:rFonts w:ascii="仿宋_GB2312" w:eastAsia="仿宋_GB2312" w:hAnsi="黑体" w:hint="eastAsia"/>
          <w:color w:val="000000"/>
          <w:sz w:val="32"/>
          <w:szCs w:val="32"/>
        </w:rPr>
        <w:t>我局</w:t>
      </w:r>
      <w:r w:rsidR="009A5F48">
        <w:rPr>
          <w:rFonts w:ascii="仿宋_GB2312" w:eastAsia="仿宋_GB2312" w:hAnsi="黑体"/>
          <w:color w:val="000000"/>
          <w:sz w:val="32"/>
          <w:szCs w:val="32"/>
        </w:rPr>
        <w:t>部门预算</w:t>
      </w:r>
      <w:r w:rsidR="00461FBC">
        <w:rPr>
          <w:rFonts w:ascii="仿宋_GB2312" w:eastAsia="仿宋_GB2312" w:hAnsi="黑体" w:hint="eastAsia"/>
          <w:color w:val="000000"/>
          <w:sz w:val="32"/>
          <w:szCs w:val="32"/>
        </w:rPr>
        <w:t>和</w:t>
      </w:r>
      <w:r w:rsidR="009A5F48">
        <w:rPr>
          <w:rFonts w:ascii="仿宋_GB2312" w:eastAsia="仿宋_GB2312" w:hAnsi="黑体"/>
          <w:color w:val="000000"/>
          <w:sz w:val="32"/>
          <w:szCs w:val="32"/>
        </w:rPr>
        <w:t>决算</w:t>
      </w:r>
      <w:r w:rsidR="00461FBC">
        <w:rPr>
          <w:rFonts w:ascii="仿宋_GB2312" w:eastAsia="仿宋_GB2312" w:hAnsi="黑体" w:hint="eastAsia"/>
          <w:color w:val="000000"/>
          <w:sz w:val="32"/>
          <w:szCs w:val="32"/>
        </w:rPr>
        <w:t>、行政执法</w:t>
      </w:r>
      <w:r w:rsidR="00461FBC">
        <w:rPr>
          <w:rFonts w:ascii="仿宋_GB2312" w:eastAsia="仿宋_GB2312" w:hAnsi="黑体"/>
          <w:color w:val="000000"/>
          <w:sz w:val="32"/>
          <w:szCs w:val="32"/>
        </w:rPr>
        <w:t>情况</w:t>
      </w:r>
      <w:r w:rsidR="00461FBC">
        <w:rPr>
          <w:rFonts w:ascii="仿宋_GB2312" w:eastAsia="仿宋_GB2312" w:hAnsi="黑体" w:hint="eastAsia"/>
          <w:color w:val="000000"/>
          <w:sz w:val="32"/>
          <w:szCs w:val="32"/>
        </w:rPr>
        <w:t>、</w:t>
      </w:r>
      <w:r w:rsidR="00461FBC">
        <w:rPr>
          <w:rFonts w:ascii="仿宋_GB2312" w:eastAsia="仿宋_GB2312" w:hAnsi="黑体"/>
          <w:color w:val="000000"/>
          <w:sz w:val="32"/>
          <w:szCs w:val="32"/>
        </w:rPr>
        <w:t>职责边界事项清单</w:t>
      </w:r>
      <w:r w:rsidR="00461FBC">
        <w:rPr>
          <w:rFonts w:ascii="仿宋_GB2312" w:eastAsia="仿宋_GB2312" w:hAnsi="黑体" w:hint="eastAsia"/>
          <w:color w:val="000000"/>
          <w:sz w:val="32"/>
          <w:szCs w:val="32"/>
        </w:rPr>
        <w:t>、人事</w:t>
      </w:r>
      <w:r w:rsidR="00461FBC">
        <w:rPr>
          <w:rFonts w:ascii="仿宋_GB2312" w:eastAsia="仿宋_GB2312" w:hAnsi="黑体"/>
          <w:color w:val="000000"/>
          <w:sz w:val="32"/>
          <w:szCs w:val="32"/>
        </w:rPr>
        <w:t>任免</w:t>
      </w:r>
      <w:r w:rsidR="00461FBC">
        <w:rPr>
          <w:rFonts w:ascii="仿宋_GB2312" w:eastAsia="仿宋_GB2312" w:hAnsi="黑体" w:hint="eastAsia"/>
          <w:color w:val="000000"/>
          <w:sz w:val="32"/>
          <w:szCs w:val="32"/>
        </w:rPr>
        <w:t>以及</w:t>
      </w:r>
      <w:r w:rsidR="00461FBC">
        <w:rPr>
          <w:rFonts w:ascii="仿宋_GB2312" w:eastAsia="仿宋_GB2312" w:hAnsi="黑体"/>
          <w:color w:val="000000"/>
          <w:sz w:val="32"/>
          <w:szCs w:val="32"/>
        </w:rPr>
        <w:t>法治政府建设</w:t>
      </w:r>
      <w:r w:rsidR="00461FBC">
        <w:rPr>
          <w:rFonts w:ascii="仿宋_GB2312" w:eastAsia="仿宋_GB2312" w:hAnsi="黑体" w:hint="eastAsia"/>
          <w:color w:val="000000"/>
          <w:sz w:val="32"/>
          <w:szCs w:val="32"/>
        </w:rPr>
        <w:t>工作</w:t>
      </w:r>
      <w:r w:rsidR="00461FBC">
        <w:rPr>
          <w:rFonts w:ascii="仿宋_GB2312" w:eastAsia="仿宋_GB2312" w:hAnsi="黑体"/>
          <w:color w:val="000000"/>
          <w:sz w:val="32"/>
          <w:szCs w:val="32"/>
        </w:rPr>
        <w:t>计划</w:t>
      </w:r>
      <w:r w:rsidR="00326D08">
        <w:rPr>
          <w:rFonts w:ascii="仿宋_GB2312" w:eastAsia="仿宋_GB2312" w:hAnsi="黑体" w:hint="eastAsia"/>
          <w:color w:val="000000"/>
          <w:sz w:val="32"/>
          <w:szCs w:val="32"/>
        </w:rPr>
        <w:t>、</w:t>
      </w:r>
      <w:r w:rsidR="00326D08">
        <w:rPr>
          <w:rFonts w:ascii="仿宋_GB2312" w:eastAsia="仿宋_GB2312" w:hAnsi="黑体"/>
          <w:color w:val="000000"/>
          <w:sz w:val="32"/>
          <w:szCs w:val="32"/>
        </w:rPr>
        <w:t>业务职能目标完成情况等</w:t>
      </w:r>
      <w:r w:rsidR="00461FBC">
        <w:rPr>
          <w:rFonts w:ascii="仿宋_GB2312" w:eastAsia="仿宋_GB2312" w:hAnsi="黑体"/>
          <w:color w:val="000000"/>
          <w:sz w:val="32"/>
          <w:szCs w:val="32"/>
        </w:rPr>
        <w:t>重要</w:t>
      </w:r>
      <w:r w:rsidR="00326D08">
        <w:rPr>
          <w:rFonts w:ascii="仿宋_GB2312" w:eastAsia="仿宋_GB2312" w:hAnsi="黑体" w:hint="eastAsia"/>
          <w:color w:val="000000"/>
          <w:sz w:val="32"/>
          <w:szCs w:val="32"/>
        </w:rPr>
        <w:t>信息</w:t>
      </w:r>
      <w:r w:rsidR="00326D08">
        <w:rPr>
          <w:rFonts w:ascii="仿宋_GB2312" w:eastAsia="仿宋_GB2312" w:hAnsi="黑体"/>
          <w:color w:val="000000"/>
          <w:sz w:val="32"/>
          <w:szCs w:val="32"/>
        </w:rPr>
        <w:t>。</w:t>
      </w:r>
      <w:r w:rsidR="00326D08">
        <w:rPr>
          <w:rFonts w:ascii="仿宋_GB2312" w:eastAsia="仿宋_GB2312" w:hAnsi="黑体" w:hint="eastAsia"/>
          <w:color w:val="000000"/>
          <w:sz w:val="32"/>
          <w:szCs w:val="32"/>
        </w:rPr>
        <w:t>三是积极回应社会关切。</w:t>
      </w:r>
      <w:r w:rsidR="006A180F" w:rsidRPr="006A180F">
        <w:rPr>
          <w:rFonts w:ascii="仿宋_GB2312" w:eastAsia="仿宋_GB2312" w:hAnsi="黑体" w:hint="eastAsia"/>
          <w:color w:val="000000"/>
          <w:sz w:val="32"/>
          <w:szCs w:val="32"/>
        </w:rPr>
        <w:t>发布解读信息</w:t>
      </w:r>
      <w:r w:rsidR="00B226ED">
        <w:rPr>
          <w:rFonts w:ascii="仿宋_GB2312" w:eastAsia="仿宋_GB2312" w:hAnsi="黑体"/>
          <w:color w:val="000000"/>
          <w:sz w:val="32"/>
          <w:szCs w:val="32"/>
        </w:rPr>
        <w:t>24</w:t>
      </w:r>
      <w:r w:rsidR="006A180F" w:rsidRPr="006A180F">
        <w:rPr>
          <w:rFonts w:ascii="仿宋_GB2312" w:eastAsia="仿宋_GB2312" w:hAnsi="黑体" w:hint="eastAsia"/>
          <w:color w:val="000000"/>
          <w:sz w:val="32"/>
          <w:szCs w:val="32"/>
        </w:rPr>
        <w:t>9条，通过12348法律服务专线解答</w:t>
      </w:r>
      <w:r w:rsidR="005B573D">
        <w:rPr>
          <w:rFonts w:ascii="仿宋_GB2312" w:eastAsia="仿宋_GB2312" w:hAnsi="黑体" w:hint="eastAsia"/>
          <w:color w:val="000000"/>
          <w:sz w:val="32"/>
          <w:szCs w:val="32"/>
        </w:rPr>
        <w:t>120129</w:t>
      </w:r>
      <w:r w:rsidR="006A180F" w:rsidRPr="006A180F">
        <w:rPr>
          <w:rFonts w:ascii="仿宋_GB2312" w:eastAsia="仿宋_GB2312" w:hAnsi="黑体" w:hint="eastAsia"/>
          <w:color w:val="000000"/>
          <w:sz w:val="32"/>
          <w:szCs w:val="32"/>
        </w:rPr>
        <w:t>人次，办理12345</w:t>
      </w:r>
      <w:r w:rsidR="006A180F" w:rsidRPr="006A180F">
        <w:rPr>
          <w:rFonts w:ascii="仿宋_GB2312" w:eastAsia="仿宋_GB2312" w:hAnsi="黑体" w:hint="eastAsia"/>
          <w:color w:val="000000"/>
          <w:sz w:val="32"/>
          <w:szCs w:val="32"/>
        </w:rPr>
        <w:lastRenderedPageBreak/>
        <w:t>政务服务热线来电事项</w:t>
      </w:r>
      <w:r w:rsidR="004F713B" w:rsidRPr="004F713B">
        <w:rPr>
          <w:rFonts w:ascii="仿宋_GB2312" w:eastAsia="仿宋_GB2312" w:hAnsi="黑体"/>
          <w:color w:val="000000"/>
          <w:sz w:val="32"/>
          <w:szCs w:val="32"/>
        </w:rPr>
        <w:t>760</w:t>
      </w:r>
      <w:r w:rsidR="006A180F" w:rsidRPr="006A180F">
        <w:rPr>
          <w:rFonts w:ascii="仿宋_GB2312" w:eastAsia="仿宋_GB2312" w:hAnsi="黑体" w:hint="eastAsia"/>
          <w:color w:val="000000"/>
          <w:sz w:val="32"/>
          <w:szCs w:val="32"/>
        </w:rPr>
        <w:t>件次，办理政民互动</w:t>
      </w:r>
      <w:r w:rsidR="004F713B" w:rsidRPr="004F713B">
        <w:rPr>
          <w:rFonts w:ascii="仿宋_GB2312" w:eastAsia="仿宋_GB2312" w:hAnsi="黑体"/>
          <w:color w:val="000000"/>
          <w:sz w:val="32"/>
          <w:szCs w:val="32"/>
        </w:rPr>
        <w:t>380</w:t>
      </w:r>
      <w:r w:rsidR="006A180F" w:rsidRPr="006A180F">
        <w:rPr>
          <w:rFonts w:ascii="仿宋_GB2312" w:eastAsia="仿宋_GB2312" w:hAnsi="黑体" w:hint="eastAsia"/>
          <w:color w:val="000000"/>
          <w:sz w:val="32"/>
          <w:szCs w:val="32"/>
        </w:rPr>
        <w:t>件次</w:t>
      </w:r>
      <w:r w:rsidR="00326D08">
        <w:rPr>
          <w:rFonts w:ascii="仿宋_GB2312" w:eastAsia="仿宋_GB2312" w:hAnsi="黑体" w:hint="eastAsia"/>
          <w:color w:val="000000"/>
          <w:sz w:val="32"/>
          <w:szCs w:val="32"/>
        </w:rPr>
        <w:t>；</w:t>
      </w:r>
      <w:r w:rsidR="006A180F" w:rsidRPr="006A180F">
        <w:rPr>
          <w:rFonts w:ascii="仿宋_GB2312" w:eastAsia="仿宋_GB2312" w:hAnsi="黑体" w:hint="eastAsia"/>
          <w:color w:val="000000"/>
          <w:sz w:val="32"/>
          <w:szCs w:val="32"/>
        </w:rPr>
        <w:t>通过“行风在线”“网络在线问政”“民生在线”“向市民报告、听市民意见、请市民评议”等栏目和活动，强化与市民群众的互动交流，</w:t>
      </w:r>
      <w:r w:rsidR="00326D08">
        <w:rPr>
          <w:rFonts w:ascii="仿宋_GB2312" w:eastAsia="仿宋_GB2312" w:hAnsi="黑体" w:hint="eastAsia"/>
          <w:color w:val="000000"/>
          <w:sz w:val="32"/>
          <w:szCs w:val="32"/>
        </w:rPr>
        <w:t>完成</w:t>
      </w:r>
      <w:r w:rsidR="00326D08">
        <w:rPr>
          <w:rFonts w:ascii="仿宋_GB2312" w:eastAsia="仿宋_GB2312" w:hAnsi="黑体"/>
          <w:color w:val="000000"/>
          <w:sz w:val="32"/>
          <w:szCs w:val="32"/>
        </w:rPr>
        <w:t>在线访谈</w:t>
      </w:r>
      <w:r w:rsidR="00326D08">
        <w:rPr>
          <w:rFonts w:ascii="仿宋_GB2312" w:eastAsia="仿宋_GB2312" w:hAnsi="黑体" w:hint="eastAsia"/>
          <w:color w:val="000000"/>
          <w:sz w:val="32"/>
          <w:szCs w:val="32"/>
        </w:rPr>
        <w:t>4期，</w:t>
      </w:r>
      <w:r w:rsidR="00326D08">
        <w:rPr>
          <w:rFonts w:ascii="仿宋_GB2312" w:eastAsia="仿宋_GB2312" w:hAnsi="黑体"/>
          <w:color w:val="000000"/>
          <w:sz w:val="32"/>
          <w:szCs w:val="32"/>
        </w:rPr>
        <w:t>答复</w:t>
      </w:r>
      <w:r w:rsidR="00326D08">
        <w:rPr>
          <w:rFonts w:ascii="仿宋_GB2312" w:eastAsia="仿宋_GB2312" w:hAnsi="黑体" w:hint="eastAsia"/>
          <w:color w:val="000000"/>
          <w:sz w:val="32"/>
          <w:szCs w:val="32"/>
        </w:rPr>
        <w:t>51条</w:t>
      </w:r>
      <w:r w:rsidR="00326D08">
        <w:rPr>
          <w:rFonts w:ascii="仿宋_GB2312" w:eastAsia="仿宋_GB2312" w:hAnsi="黑体"/>
          <w:color w:val="000000"/>
          <w:sz w:val="32"/>
          <w:szCs w:val="32"/>
        </w:rPr>
        <w:t>网民</w:t>
      </w:r>
      <w:r w:rsidR="00592E07">
        <w:rPr>
          <w:rFonts w:ascii="仿宋_GB2312" w:eastAsia="仿宋_GB2312" w:hAnsi="黑体" w:hint="eastAsia"/>
          <w:color w:val="000000"/>
          <w:sz w:val="32"/>
          <w:szCs w:val="32"/>
        </w:rPr>
        <w:t>提问</w:t>
      </w:r>
      <w:bookmarkStart w:id="0" w:name="_GoBack"/>
      <w:bookmarkEnd w:id="0"/>
      <w:r w:rsidR="00326D08">
        <w:rPr>
          <w:rFonts w:ascii="仿宋_GB2312" w:eastAsia="仿宋_GB2312" w:hAnsi="黑体"/>
          <w:color w:val="000000"/>
          <w:sz w:val="32"/>
          <w:szCs w:val="32"/>
        </w:rPr>
        <w:t>；</w:t>
      </w:r>
      <w:r w:rsidR="006A180F" w:rsidRPr="006A180F">
        <w:rPr>
          <w:rFonts w:ascii="仿宋_GB2312" w:eastAsia="仿宋_GB2312" w:hAnsi="黑体" w:hint="eastAsia"/>
          <w:color w:val="000000"/>
          <w:sz w:val="32"/>
          <w:szCs w:val="32"/>
        </w:rPr>
        <w:t>做好对</w:t>
      </w:r>
      <w:r w:rsidR="00733838">
        <w:rPr>
          <w:rFonts w:ascii="仿宋_GB2312" w:eastAsia="仿宋_GB2312" w:hAnsi="黑体" w:hint="eastAsia"/>
          <w:color w:val="000000"/>
          <w:sz w:val="32"/>
          <w:szCs w:val="32"/>
        </w:rPr>
        <w:t>中国（山东）自由</w:t>
      </w:r>
      <w:r w:rsidR="00733838">
        <w:rPr>
          <w:rFonts w:ascii="仿宋_GB2312" w:eastAsia="仿宋_GB2312" w:hAnsi="黑体"/>
          <w:color w:val="000000"/>
          <w:sz w:val="32"/>
          <w:szCs w:val="32"/>
        </w:rPr>
        <w:t>贸易试验区青岛片区法律服务业、推进行政机关负责人在行政诉讼中出庭出声出</w:t>
      </w:r>
      <w:r w:rsidR="00733838">
        <w:rPr>
          <w:rFonts w:ascii="仿宋_GB2312" w:eastAsia="仿宋_GB2312" w:hAnsi="黑体" w:hint="eastAsia"/>
          <w:color w:val="000000"/>
          <w:sz w:val="32"/>
          <w:szCs w:val="32"/>
        </w:rPr>
        <w:t>解出</w:t>
      </w:r>
      <w:r w:rsidR="00733838">
        <w:rPr>
          <w:rFonts w:ascii="仿宋_GB2312" w:eastAsia="仿宋_GB2312" w:hAnsi="黑体"/>
          <w:color w:val="000000"/>
          <w:sz w:val="32"/>
          <w:szCs w:val="32"/>
        </w:rPr>
        <w:t>治</w:t>
      </w:r>
      <w:r w:rsidR="00733838">
        <w:rPr>
          <w:rFonts w:ascii="仿宋_GB2312" w:eastAsia="仿宋_GB2312" w:hAnsi="黑体" w:hint="eastAsia"/>
          <w:color w:val="000000"/>
          <w:sz w:val="32"/>
          <w:szCs w:val="32"/>
        </w:rPr>
        <w:t>、</w:t>
      </w:r>
      <w:r w:rsidR="00543C29">
        <w:rPr>
          <w:rFonts w:ascii="仿宋_GB2312" w:eastAsia="仿宋_GB2312" w:hAnsi="黑体" w:hint="eastAsia"/>
          <w:color w:val="000000"/>
          <w:sz w:val="32"/>
          <w:szCs w:val="32"/>
        </w:rPr>
        <w:t>企业</w:t>
      </w:r>
      <w:r w:rsidR="00543C29">
        <w:rPr>
          <w:rFonts w:ascii="仿宋_GB2312" w:eastAsia="仿宋_GB2312" w:hAnsi="黑体"/>
          <w:color w:val="000000"/>
          <w:sz w:val="32"/>
          <w:szCs w:val="32"/>
        </w:rPr>
        <w:t>应对疫情及复工复产开展专项公证法律服务</w:t>
      </w:r>
      <w:r w:rsidR="00733838">
        <w:rPr>
          <w:rFonts w:ascii="仿宋_GB2312" w:eastAsia="仿宋_GB2312" w:hAnsi="黑体" w:hint="eastAsia"/>
          <w:color w:val="000000"/>
          <w:sz w:val="32"/>
          <w:szCs w:val="32"/>
        </w:rPr>
        <w:t>等</w:t>
      </w:r>
      <w:r w:rsidR="006A180F" w:rsidRPr="006A180F">
        <w:rPr>
          <w:rFonts w:ascii="仿宋_GB2312" w:eastAsia="仿宋_GB2312" w:hAnsi="黑体" w:hint="eastAsia"/>
          <w:color w:val="000000"/>
          <w:sz w:val="32"/>
          <w:szCs w:val="32"/>
        </w:rPr>
        <w:t>推进营商环境优化和法治政府建设重要举措</w:t>
      </w:r>
      <w:r w:rsidR="00733838">
        <w:rPr>
          <w:rFonts w:ascii="仿宋_GB2312" w:eastAsia="仿宋_GB2312" w:hAnsi="黑体" w:hint="eastAsia"/>
          <w:color w:val="000000"/>
          <w:sz w:val="32"/>
          <w:szCs w:val="32"/>
        </w:rPr>
        <w:t>的</w:t>
      </w:r>
      <w:r w:rsidR="006A180F" w:rsidRPr="006A180F">
        <w:rPr>
          <w:rFonts w:ascii="仿宋_GB2312" w:eastAsia="仿宋_GB2312" w:hAnsi="黑体" w:hint="eastAsia"/>
          <w:color w:val="000000"/>
          <w:sz w:val="32"/>
          <w:szCs w:val="32"/>
        </w:rPr>
        <w:t>宣传解读。</w:t>
      </w:r>
    </w:p>
    <w:p w:rsidR="006A180F" w:rsidRDefault="00D51807" w:rsidP="00E4602E">
      <w:pPr>
        <w:snapToGrid w:val="0"/>
        <w:spacing w:line="560" w:lineRule="exact"/>
        <w:ind w:firstLine="645"/>
        <w:rPr>
          <w:rFonts w:ascii="仿宋_GB2312" w:eastAsia="仿宋_GB2312" w:hAnsi="黑体"/>
          <w:color w:val="000000"/>
          <w:sz w:val="32"/>
          <w:szCs w:val="32"/>
        </w:rPr>
      </w:pPr>
      <w:r w:rsidRPr="00946E13">
        <w:rPr>
          <w:rFonts w:ascii="楷体" w:eastAsia="楷体" w:hAnsi="楷体" w:hint="eastAsia"/>
          <w:color w:val="000000"/>
          <w:sz w:val="32"/>
          <w:szCs w:val="32"/>
        </w:rPr>
        <w:t>（二）</w:t>
      </w:r>
      <w:r w:rsidR="00946E13" w:rsidRPr="00946E13">
        <w:rPr>
          <w:rFonts w:ascii="楷体" w:eastAsia="楷体" w:hAnsi="楷体" w:hint="eastAsia"/>
          <w:color w:val="000000"/>
          <w:sz w:val="32"/>
          <w:szCs w:val="32"/>
        </w:rPr>
        <w:t>公开</w:t>
      </w:r>
      <w:r w:rsidR="006A180F" w:rsidRPr="00946E13">
        <w:rPr>
          <w:rFonts w:ascii="楷体" w:eastAsia="楷体" w:hAnsi="楷体" w:hint="eastAsia"/>
          <w:color w:val="000000"/>
          <w:sz w:val="32"/>
          <w:szCs w:val="32"/>
        </w:rPr>
        <w:t>人大建议政协提案</w:t>
      </w:r>
      <w:r w:rsidR="00326D08" w:rsidRPr="00946E13">
        <w:rPr>
          <w:rFonts w:ascii="楷体" w:eastAsia="楷体" w:hAnsi="楷体" w:hint="eastAsia"/>
          <w:color w:val="000000"/>
          <w:sz w:val="32"/>
          <w:szCs w:val="32"/>
        </w:rPr>
        <w:t>办理</w:t>
      </w:r>
      <w:r w:rsidR="00946E13" w:rsidRPr="00946E13">
        <w:rPr>
          <w:rFonts w:ascii="楷体" w:eastAsia="楷体" w:hAnsi="楷体" w:hint="eastAsia"/>
          <w:color w:val="000000"/>
          <w:sz w:val="32"/>
          <w:szCs w:val="32"/>
        </w:rPr>
        <w:t>结果</w:t>
      </w:r>
      <w:r w:rsidR="00326D08" w:rsidRPr="00946E13">
        <w:rPr>
          <w:rFonts w:ascii="楷体" w:eastAsia="楷体" w:hAnsi="楷体"/>
          <w:color w:val="000000"/>
          <w:sz w:val="32"/>
          <w:szCs w:val="32"/>
        </w:rPr>
        <w:t>。</w:t>
      </w:r>
      <w:r w:rsidR="006A180F" w:rsidRPr="006A180F">
        <w:rPr>
          <w:rFonts w:ascii="仿宋_GB2312" w:eastAsia="仿宋_GB2312" w:hAnsi="黑体" w:hint="eastAsia"/>
          <w:color w:val="000000"/>
          <w:sz w:val="32"/>
          <w:szCs w:val="32"/>
        </w:rPr>
        <w:t>按时</w:t>
      </w:r>
      <w:r w:rsidR="005B56C1">
        <w:rPr>
          <w:rFonts w:ascii="仿宋_GB2312" w:eastAsia="仿宋_GB2312" w:hAnsi="黑体" w:hint="eastAsia"/>
          <w:color w:val="000000"/>
          <w:sz w:val="32"/>
          <w:szCs w:val="32"/>
        </w:rPr>
        <w:t>办理人大</w:t>
      </w:r>
      <w:r w:rsidR="006A180F" w:rsidRPr="006A180F">
        <w:rPr>
          <w:rFonts w:ascii="仿宋_GB2312" w:eastAsia="仿宋_GB2312" w:hAnsi="黑体" w:hint="eastAsia"/>
          <w:color w:val="000000"/>
          <w:sz w:val="32"/>
          <w:szCs w:val="32"/>
        </w:rPr>
        <w:t>建议</w:t>
      </w:r>
      <w:r w:rsidR="005B56C1">
        <w:rPr>
          <w:rFonts w:ascii="仿宋_GB2312" w:eastAsia="仿宋_GB2312" w:hAnsi="黑体" w:hint="eastAsia"/>
          <w:color w:val="000000"/>
          <w:sz w:val="32"/>
          <w:szCs w:val="32"/>
        </w:rPr>
        <w:t>政协</w:t>
      </w:r>
      <w:r w:rsidR="006A180F" w:rsidRPr="006A180F">
        <w:rPr>
          <w:rFonts w:ascii="仿宋_GB2312" w:eastAsia="仿宋_GB2312" w:hAnsi="黑体" w:hint="eastAsia"/>
          <w:color w:val="000000"/>
          <w:sz w:val="32"/>
          <w:szCs w:val="32"/>
        </w:rPr>
        <w:t>提案</w:t>
      </w:r>
      <w:r w:rsidR="005B56C1">
        <w:rPr>
          <w:rFonts w:ascii="仿宋_GB2312" w:eastAsia="仿宋_GB2312" w:hAnsi="黑体" w:hint="eastAsia"/>
          <w:color w:val="000000"/>
          <w:sz w:val="32"/>
          <w:szCs w:val="32"/>
        </w:rPr>
        <w:t>主办件11件</w:t>
      </w:r>
      <w:r w:rsidR="005B56C1">
        <w:rPr>
          <w:rFonts w:ascii="仿宋_GB2312" w:eastAsia="仿宋_GB2312" w:hAnsi="黑体"/>
          <w:color w:val="000000"/>
          <w:sz w:val="32"/>
          <w:szCs w:val="32"/>
        </w:rPr>
        <w:t>、会办件</w:t>
      </w:r>
      <w:r w:rsidR="005B56C1">
        <w:rPr>
          <w:rFonts w:ascii="仿宋_GB2312" w:eastAsia="仿宋_GB2312" w:hAnsi="黑体" w:hint="eastAsia"/>
          <w:color w:val="000000"/>
          <w:sz w:val="32"/>
          <w:szCs w:val="32"/>
        </w:rPr>
        <w:t>19件</w:t>
      </w:r>
      <w:r w:rsidR="005B56C1">
        <w:rPr>
          <w:rFonts w:ascii="仿宋_GB2312" w:eastAsia="仿宋_GB2312" w:hAnsi="黑体"/>
          <w:color w:val="000000"/>
          <w:sz w:val="32"/>
          <w:szCs w:val="32"/>
        </w:rPr>
        <w:t>，</w:t>
      </w:r>
      <w:r w:rsidR="005B56C1">
        <w:rPr>
          <w:rFonts w:ascii="仿宋_GB2312" w:eastAsia="仿宋_GB2312" w:hAnsi="黑体" w:hint="eastAsia"/>
          <w:color w:val="000000"/>
          <w:sz w:val="32"/>
          <w:szCs w:val="32"/>
        </w:rPr>
        <w:t>办理率</w:t>
      </w:r>
      <w:r w:rsidR="005B56C1">
        <w:rPr>
          <w:rFonts w:ascii="仿宋_GB2312" w:eastAsia="仿宋_GB2312" w:hAnsi="黑体"/>
          <w:color w:val="000000"/>
          <w:sz w:val="32"/>
          <w:szCs w:val="32"/>
        </w:rPr>
        <w:t>和答复率均</w:t>
      </w:r>
      <w:r w:rsidR="005B56C1">
        <w:rPr>
          <w:rFonts w:ascii="仿宋_GB2312" w:eastAsia="仿宋_GB2312" w:hAnsi="黑体" w:hint="eastAsia"/>
          <w:color w:val="000000"/>
          <w:sz w:val="32"/>
          <w:szCs w:val="32"/>
        </w:rPr>
        <w:t>为100</w:t>
      </w:r>
      <w:r w:rsidR="005B56C1">
        <w:rPr>
          <w:rFonts w:ascii="仿宋_GB2312" w:eastAsia="仿宋_GB2312" w:hAnsi="黑体"/>
          <w:color w:val="000000"/>
          <w:sz w:val="32"/>
          <w:szCs w:val="32"/>
        </w:rPr>
        <w:t>%</w:t>
      </w:r>
      <w:r w:rsidR="009A5F48">
        <w:rPr>
          <w:rFonts w:ascii="仿宋_GB2312" w:eastAsia="仿宋_GB2312" w:hAnsi="黑体" w:hint="eastAsia"/>
          <w:color w:val="000000"/>
          <w:sz w:val="32"/>
          <w:szCs w:val="32"/>
        </w:rPr>
        <w:t>，</w:t>
      </w:r>
      <w:r w:rsidR="009A5F48">
        <w:rPr>
          <w:rFonts w:ascii="仿宋_GB2312" w:eastAsia="仿宋_GB2312" w:hAnsi="黑体"/>
          <w:color w:val="000000"/>
          <w:sz w:val="32"/>
          <w:szCs w:val="32"/>
        </w:rPr>
        <w:t>及时</w:t>
      </w:r>
      <w:r w:rsidR="009A5F48">
        <w:rPr>
          <w:rFonts w:ascii="仿宋_GB2312" w:eastAsia="仿宋_GB2312" w:hAnsi="黑体" w:hint="eastAsia"/>
          <w:color w:val="000000"/>
          <w:sz w:val="32"/>
          <w:szCs w:val="32"/>
        </w:rPr>
        <w:t>公开答复</w:t>
      </w:r>
      <w:r w:rsidR="009A5F48">
        <w:rPr>
          <w:rFonts w:ascii="仿宋_GB2312" w:eastAsia="仿宋_GB2312" w:hAnsi="黑体"/>
          <w:color w:val="000000"/>
          <w:sz w:val="32"/>
          <w:szCs w:val="32"/>
        </w:rPr>
        <w:t>意见</w:t>
      </w:r>
      <w:r w:rsidR="009A5F48">
        <w:rPr>
          <w:rFonts w:ascii="仿宋_GB2312" w:eastAsia="仿宋_GB2312" w:hAnsi="黑体" w:hint="eastAsia"/>
          <w:color w:val="000000"/>
          <w:sz w:val="32"/>
          <w:szCs w:val="32"/>
        </w:rPr>
        <w:t>以及</w:t>
      </w:r>
      <w:r w:rsidR="009A5F48">
        <w:rPr>
          <w:rFonts w:ascii="仿宋_GB2312" w:eastAsia="仿宋_GB2312" w:hAnsi="黑体"/>
          <w:color w:val="000000"/>
          <w:sz w:val="32"/>
          <w:szCs w:val="32"/>
        </w:rPr>
        <w:t>人大建议政协提案办理情况</w:t>
      </w:r>
      <w:r w:rsidR="005B56C1">
        <w:rPr>
          <w:rFonts w:ascii="仿宋_GB2312" w:eastAsia="仿宋_GB2312" w:hAnsi="黑体" w:hint="eastAsia"/>
          <w:color w:val="000000"/>
          <w:sz w:val="32"/>
          <w:szCs w:val="32"/>
        </w:rPr>
        <w:t>。</w:t>
      </w:r>
      <w:r w:rsidR="005B56C1">
        <w:rPr>
          <w:rFonts w:ascii="仿宋_GB2312" w:eastAsia="仿宋_GB2312" w:hAnsi="黑体"/>
          <w:color w:val="000000"/>
          <w:sz w:val="32"/>
          <w:szCs w:val="32"/>
        </w:rPr>
        <w:t>在</w:t>
      </w:r>
      <w:r w:rsidR="005B56C1">
        <w:rPr>
          <w:rFonts w:ascii="仿宋_GB2312" w:eastAsia="仿宋_GB2312" w:hAnsi="黑体" w:hint="eastAsia"/>
          <w:color w:val="000000"/>
          <w:sz w:val="32"/>
          <w:szCs w:val="32"/>
        </w:rPr>
        <w:t>市政协</w:t>
      </w:r>
      <w:r w:rsidR="005B56C1">
        <w:rPr>
          <w:rFonts w:ascii="仿宋_GB2312" w:eastAsia="仿宋_GB2312" w:hAnsi="黑体"/>
          <w:color w:val="000000"/>
          <w:sz w:val="32"/>
          <w:szCs w:val="32"/>
        </w:rPr>
        <w:t>组织的</w:t>
      </w:r>
      <w:r w:rsidR="005B56C1">
        <w:rPr>
          <w:rFonts w:ascii="仿宋_GB2312" w:eastAsia="仿宋_GB2312" w:hAnsi="黑体" w:hint="eastAsia"/>
          <w:color w:val="000000"/>
          <w:sz w:val="32"/>
          <w:szCs w:val="32"/>
        </w:rPr>
        <w:t>2020年度</w:t>
      </w:r>
      <w:r w:rsidR="005B56C1">
        <w:rPr>
          <w:rFonts w:ascii="仿宋_GB2312" w:eastAsia="仿宋_GB2312" w:hAnsi="黑体"/>
          <w:color w:val="000000"/>
          <w:sz w:val="32"/>
          <w:szCs w:val="32"/>
        </w:rPr>
        <w:t>提案工作双向民主评议中，我局被评为优秀等次</w:t>
      </w:r>
      <w:r w:rsidR="006A180F" w:rsidRPr="006A180F">
        <w:rPr>
          <w:rFonts w:ascii="仿宋_GB2312" w:eastAsia="仿宋_GB2312" w:hAnsi="黑体" w:hint="eastAsia"/>
          <w:color w:val="000000"/>
          <w:sz w:val="32"/>
          <w:szCs w:val="32"/>
        </w:rPr>
        <w:t>。</w:t>
      </w:r>
    </w:p>
    <w:p w:rsidR="009A5F48" w:rsidRDefault="009A5F48" w:rsidP="00E4602E">
      <w:pPr>
        <w:snapToGrid w:val="0"/>
        <w:spacing w:line="560" w:lineRule="exact"/>
        <w:ind w:firstLine="645"/>
        <w:rPr>
          <w:rFonts w:ascii="仿宋_GB2312" w:eastAsia="仿宋_GB2312" w:hAnsi="黑体"/>
          <w:color w:val="000000"/>
          <w:sz w:val="32"/>
          <w:szCs w:val="32"/>
        </w:rPr>
      </w:pPr>
      <w:r w:rsidRPr="000A5FA1">
        <w:rPr>
          <w:rFonts w:ascii="楷体" w:eastAsia="楷体" w:hAnsi="楷体" w:hint="eastAsia"/>
          <w:color w:val="000000"/>
          <w:sz w:val="32"/>
          <w:szCs w:val="32"/>
        </w:rPr>
        <w:t>（</w:t>
      </w:r>
      <w:r w:rsidR="00946E13">
        <w:rPr>
          <w:rFonts w:ascii="楷体" w:eastAsia="楷体" w:hAnsi="楷体" w:hint="eastAsia"/>
          <w:color w:val="000000"/>
          <w:sz w:val="32"/>
          <w:szCs w:val="32"/>
        </w:rPr>
        <w:t>三</w:t>
      </w:r>
      <w:r w:rsidRPr="000A5FA1">
        <w:rPr>
          <w:rFonts w:ascii="楷体" w:eastAsia="楷体" w:hAnsi="楷体" w:hint="eastAsia"/>
          <w:color w:val="000000"/>
          <w:sz w:val="32"/>
          <w:szCs w:val="32"/>
        </w:rPr>
        <w:t>）规范</w:t>
      </w:r>
      <w:r w:rsidRPr="000A5FA1">
        <w:rPr>
          <w:rFonts w:ascii="楷体" w:eastAsia="楷体" w:hAnsi="楷体"/>
          <w:color w:val="000000"/>
          <w:sz w:val="32"/>
          <w:szCs w:val="32"/>
        </w:rPr>
        <w:t>依申请公开。</w:t>
      </w:r>
      <w:r w:rsidR="00157CCD" w:rsidRPr="00157CCD">
        <w:rPr>
          <w:rFonts w:ascii="仿宋_GB2312" w:eastAsia="仿宋_GB2312" w:hAnsi="黑体" w:hint="eastAsia"/>
          <w:color w:val="000000"/>
          <w:sz w:val="32"/>
          <w:szCs w:val="32"/>
        </w:rPr>
        <w:t>依法依规做好依申请公开办理工作，对网络、信件等渠道收到的依申请公开件，及时规范进行办理答复。本年度，我局收到政府信息公开申请</w:t>
      </w:r>
      <w:r w:rsidR="00157CCD">
        <w:rPr>
          <w:rFonts w:ascii="仿宋_GB2312" w:eastAsia="仿宋_GB2312" w:hAnsi="黑体" w:hint="eastAsia"/>
          <w:color w:val="000000"/>
          <w:sz w:val="32"/>
          <w:szCs w:val="32"/>
        </w:rPr>
        <w:t>6</w:t>
      </w:r>
      <w:r w:rsidR="00157CCD" w:rsidRPr="00157CCD">
        <w:rPr>
          <w:rFonts w:ascii="仿宋_GB2312" w:eastAsia="仿宋_GB2312" w:hAnsi="黑体" w:hint="eastAsia"/>
          <w:color w:val="000000"/>
          <w:sz w:val="32"/>
          <w:szCs w:val="32"/>
        </w:rPr>
        <w:t>件，全部按期办结，结转下年办理0件，我局未向政府信息公开申请人收取任何费用。本年</w:t>
      </w:r>
      <w:r w:rsidR="00157CCD" w:rsidRPr="00157CCD">
        <w:rPr>
          <w:rFonts w:ascii="仿宋_GB2312" w:eastAsia="仿宋_GB2312" w:hAnsi="黑体"/>
          <w:color w:val="000000"/>
          <w:sz w:val="32"/>
          <w:szCs w:val="32"/>
        </w:rPr>
        <w:t>度</w:t>
      </w:r>
      <w:r w:rsidR="00157CCD" w:rsidRPr="00157CCD">
        <w:rPr>
          <w:rFonts w:ascii="仿宋_GB2312" w:eastAsia="仿宋_GB2312" w:hAnsi="黑体" w:hint="eastAsia"/>
          <w:color w:val="000000"/>
          <w:sz w:val="32"/>
          <w:szCs w:val="32"/>
        </w:rPr>
        <w:t>我局未</w:t>
      </w:r>
      <w:r w:rsidR="00157CCD" w:rsidRPr="00157CCD">
        <w:rPr>
          <w:rFonts w:ascii="仿宋_GB2312" w:eastAsia="仿宋_GB2312" w:hAnsi="黑体"/>
          <w:color w:val="000000"/>
          <w:sz w:val="32"/>
          <w:szCs w:val="32"/>
        </w:rPr>
        <w:t>产生</w:t>
      </w:r>
      <w:r w:rsidR="00157CCD" w:rsidRPr="00157CCD">
        <w:rPr>
          <w:rFonts w:ascii="仿宋_GB2312" w:eastAsia="仿宋_GB2312" w:hAnsi="黑体" w:hint="eastAsia"/>
          <w:color w:val="000000"/>
          <w:sz w:val="32"/>
          <w:szCs w:val="32"/>
        </w:rPr>
        <w:t>因政府信息公开申请引发</w:t>
      </w:r>
      <w:r w:rsidR="00320C7E">
        <w:rPr>
          <w:rFonts w:ascii="仿宋_GB2312" w:eastAsia="仿宋_GB2312" w:hAnsi="黑体" w:hint="eastAsia"/>
          <w:color w:val="000000"/>
          <w:sz w:val="32"/>
          <w:szCs w:val="32"/>
        </w:rPr>
        <w:t>的</w:t>
      </w:r>
      <w:r w:rsidR="00157CCD" w:rsidRPr="00157CCD">
        <w:rPr>
          <w:rFonts w:ascii="仿宋_GB2312" w:eastAsia="仿宋_GB2312" w:hAnsi="黑体" w:hint="eastAsia"/>
          <w:color w:val="000000"/>
          <w:sz w:val="32"/>
          <w:szCs w:val="32"/>
        </w:rPr>
        <w:t>行政复议和行政诉讼。</w:t>
      </w:r>
    </w:p>
    <w:p w:rsidR="00C3394E" w:rsidRDefault="009A5F48" w:rsidP="00E4602E">
      <w:pPr>
        <w:snapToGrid w:val="0"/>
        <w:spacing w:line="560" w:lineRule="exact"/>
        <w:ind w:firstLine="645"/>
        <w:rPr>
          <w:rFonts w:ascii="仿宋_GB2312" w:eastAsia="仿宋_GB2312" w:hAnsi="黑体"/>
          <w:color w:val="000000"/>
          <w:sz w:val="32"/>
          <w:szCs w:val="32"/>
        </w:rPr>
      </w:pPr>
      <w:r w:rsidRPr="000A5FA1">
        <w:rPr>
          <w:rFonts w:ascii="楷体" w:eastAsia="楷体" w:hAnsi="楷体" w:hint="eastAsia"/>
          <w:color w:val="000000"/>
          <w:sz w:val="32"/>
          <w:szCs w:val="32"/>
        </w:rPr>
        <w:t>（</w:t>
      </w:r>
      <w:r w:rsidR="00946E13">
        <w:rPr>
          <w:rFonts w:ascii="楷体" w:eastAsia="楷体" w:hAnsi="楷体" w:hint="eastAsia"/>
          <w:color w:val="000000"/>
          <w:sz w:val="32"/>
          <w:szCs w:val="32"/>
        </w:rPr>
        <w:t>四</w:t>
      </w:r>
      <w:r w:rsidRPr="000A5FA1">
        <w:rPr>
          <w:rFonts w:ascii="楷体" w:eastAsia="楷体" w:hAnsi="楷体" w:hint="eastAsia"/>
          <w:color w:val="000000"/>
          <w:sz w:val="32"/>
          <w:szCs w:val="32"/>
        </w:rPr>
        <w:t>）加强</w:t>
      </w:r>
      <w:r w:rsidRPr="000A5FA1">
        <w:rPr>
          <w:rFonts w:ascii="楷体" w:eastAsia="楷体" w:hAnsi="楷体"/>
          <w:color w:val="000000"/>
          <w:sz w:val="32"/>
          <w:szCs w:val="32"/>
        </w:rPr>
        <w:t>政府信息管理。</w:t>
      </w:r>
      <w:r w:rsidR="00D31E9D" w:rsidRPr="008F716A">
        <w:rPr>
          <w:rFonts w:ascii="仿宋_GB2312" w:eastAsia="仿宋_GB2312" w:hAnsi="黑体" w:hint="eastAsia"/>
          <w:color w:val="000000"/>
          <w:sz w:val="32"/>
          <w:szCs w:val="32"/>
        </w:rPr>
        <w:t>梳理定位政府信息在公开平台发布栏目，严抓发布前审核、发布后更新及文件有效性管理</w:t>
      </w:r>
      <w:r w:rsidR="00C3394E">
        <w:rPr>
          <w:rFonts w:ascii="仿宋_GB2312" w:eastAsia="仿宋_GB2312" w:hAnsi="黑体" w:hint="eastAsia"/>
          <w:color w:val="000000"/>
          <w:sz w:val="32"/>
          <w:szCs w:val="32"/>
        </w:rPr>
        <w:t>。</w:t>
      </w:r>
      <w:r w:rsidR="00C3394E" w:rsidRPr="00C3394E">
        <w:rPr>
          <w:rFonts w:ascii="仿宋_GB2312" w:eastAsia="仿宋_GB2312" w:hAnsi="黑体" w:hint="eastAsia"/>
          <w:color w:val="000000"/>
          <w:sz w:val="32"/>
          <w:szCs w:val="32"/>
        </w:rPr>
        <w:t>公文</w:t>
      </w:r>
      <w:r w:rsidR="00C3394E">
        <w:rPr>
          <w:rFonts w:ascii="仿宋_GB2312" w:eastAsia="仿宋_GB2312" w:hAnsi="黑体" w:hint="eastAsia"/>
          <w:color w:val="000000"/>
          <w:sz w:val="32"/>
          <w:szCs w:val="32"/>
        </w:rPr>
        <w:t>及</w:t>
      </w:r>
      <w:r w:rsidR="00C3394E" w:rsidRPr="00C3394E">
        <w:rPr>
          <w:rFonts w:ascii="仿宋_GB2312" w:eastAsia="仿宋_GB2312" w:hAnsi="黑体" w:hint="eastAsia"/>
          <w:color w:val="000000"/>
          <w:sz w:val="32"/>
          <w:szCs w:val="32"/>
        </w:rPr>
        <w:t>网站信息</w:t>
      </w:r>
      <w:r w:rsidR="00C3394E">
        <w:rPr>
          <w:rFonts w:ascii="仿宋_GB2312" w:eastAsia="仿宋_GB2312" w:hAnsi="黑体" w:hint="eastAsia"/>
          <w:color w:val="000000"/>
          <w:sz w:val="32"/>
          <w:szCs w:val="32"/>
        </w:rPr>
        <w:t>全部纳入保密审查范围，</w:t>
      </w:r>
      <w:r w:rsidR="00C3394E" w:rsidRPr="00C3394E">
        <w:rPr>
          <w:rFonts w:ascii="仿宋_GB2312" w:eastAsia="仿宋_GB2312" w:hAnsi="黑体" w:hint="eastAsia"/>
          <w:color w:val="000000"/>
          <w:sz w:val="32"/>
          <w:szCs w:val="32"/>
        </w:rPr>
        <w:t>处室负责人和分管领导</w:t>
      </w:r>
      <w:r w:rsidR="00C3394E">
        <w:rPr>
          <w:rFonts w:ascii="仿宋_GB2312" w:eastAsia="仿宋_GB2312" w:hAnsi="黑体" w:hint="eastAsia"/>
          <w:color w:val="000000"/>
          <w:sz w:val="32"/>
          <w:szCs w:val="32"/>
        </w:rPr>
        <w:t>进行</w:t>
      </w:r>
      <w:r w:rsidR="00C3394E" w:rsidRPr="00C3394E">
        <w:rPr>
          <w:rFonts w:ascii="仿宋_GB2312" w:eastAsia="仿宋_GB2312" w:hAnsi="黑体" w:hint="eastAsia"/>
          <w:color w:val="000000"/>
          <w:sz w:val="32"/>
          <w:szCs w:val="32"/>
        </w:rPr>
        <w:t>严格把关，一文一审，严格遵守保密规定</w:t>
      </w:r>
      <w:r w:rsidR="001749D0">
        <w:rPr>
          <w:rFonts w:ascii="仿宋_GB2312" w:eastAsia="仿宋_GB2312" w:hAnsi="黑体" w:hint="eastAsia"/>
          <w:color w:val="000000"/>
          <w:sz w:val="32"/>
          <w:szCs w:val="32"/>
        </w:rPr>
        <w:t>，</w:t>
      </w:r>
      <w:r w:rsidR="001749D0">
        <w:rPr>
          <w:rFonts w:ascii="仿宋_GB2312" w:eastAsia="仿宋_GB2312" w:hAnsi="黑体"/>
          <w:color w:val="000000"/>
          <w:sz w:val="32"/>
          <w:szCs w:val="32"/>
        </w:rPr>
        <w:t>本年度未发生失泄密情况</w:t>
      </w:r>
      <w:r w:rsidR="00C3394E" w:rsidRPr="00C3394E">
        <w:rPr>
          <w:rFonts w:ascii="仿宋_GB2312" w:eastAsia="仿宋_GB2312" w:hAnsi="黑体" w:hint="eastAsia"/>
          <w:color w:val="000000"/>
          <w:sz w:val="32"/>
          <w:szCs w:val="32"/>
        </w:rPr>
        <w:t>。</w:t>
      </w:r>
    </w:p>
    <w:p w:rsidR="009A5F48" w:rsidRDefault="009A5F48" w:rsidP="00E4602E">
      <w:pPr>
        <w:snapToGrid w:val="0"/>
        <w:spacing w:line="560" w:lineRule="exact"/>
        <w:ind w:firstLine="645"/>
        <w:rPr>
          <w:rFonts w:ascii="仿宋_GB2312" w:eastAsia="仿宋_GB2312" w:hAnsi="黑体" w:hint="eastAsia"/>
          <w:color w:val="000000"/>
          <w:sz w:val="32"/>
          <w:szCs w:val="32"/>
        </w:rPr>
      </w:pPr>
      <w:r w:rsidRPr="000A5FA1">
        <w:rPr>
          <w:rFonts w:ascii="楷体" w:eastAsia="楷体" w:hAnsi="楷体" w:hint="eastAsia"/>
          <w:color w:val="000000"/>
          <w:sz w:val="32"/>
          <w:szCs w:val="32"/>
        </w:rPr>
        <w:lastRenderedPageBreak/>
        <w:t>（</w:t>
      </w:r>
      <w:r w:rsidR="00946E13">
        <w:rPr>
          <w:rFonts w:ascii="楷体" w:eastAsia="楷体" w:hAnsi="楷体" w:hint="eastAsia"/>
          <w:color w:val="000000"/>
          <w:sz w:val="32"/>
          <w:szCs w:val="32"/>
        </w:rPr>
        <w:t>五</w:t>
      </w:r>
      <w:r w:rsidRPr="000A5FA1">
        <w:rPr>
          <w:rFonts w:ascii="楷体" w:eastAsia="楷体" w:hAnsi="楷体" w:hint="eastAsia"/>
          <w:color w:val="000000"/>
          <w:sz w:val="32"/>
          <w:szCs w:val="32"/>
        </w:rPr>
        <w:t>）提升</w:t>
      </w:r>
      <w:r w:rsidRPr="000A5FA1">
        <w:rPr>
          <w:rFonts w:ascii="楷体" w:eastAsia="楷体" w:hAnsi="楷体"/>
          <w:color w:val="000000"/>
          <w:sz w:val="32"/>
          <w:szCs w:val="32"/>
        </w:rPr>
        <w:t>平台建设。</w:t>
      </w:r>
      <w:r w:rsidR="006A1D05">
        <w:rPr>
          <w:rFonts w:ascii="仿宋_GB2312" w:eastAsia="仿宋_GB2312" w:hAnsi="黑体" w:hint="eastAsia"/>
          <w:color w:val="000000"/>
          <w:sz w:val="32"/>
          <w:szCs w:val="32"/>
        </w:rPr>
        <w:t>进一步</w:t>
      </w:r>
      <w:r w:rsidR="006A1D05">
        <w:rPr>
          <w:rFonts w:ascii="仿宋_GB2312" w:eastAsia="仿宋_GB2312" w:hAnsi="黑体"/>
          <w:color w:val="000000"/>
          <w:sz w:val="32"/>
          <w:szCs w:val="32"/>
        </w:rPr>
        <w:t>加强移动新媒体的使用和维护</w:t>
      </w:r>
      <w:r w:rsidR="006A1D05">
        <w:rPr>
          <w:rFonts w:ascii="仿宋_GB2312" w:eastAsia="仿宋_GB2312" w:hAnsi="黑体" w:hint="eastAsia"/>
          <w:color w:val="000000"/>
          <w:sz w:val="32"/>
          <w:szCs w:val="32"/>
        </w:rPr>
        <w:t>，明确</w:t>
      </w:r>
      <w:r w:rsidR="006A1D05">
        <w:rPr>
          <w:rFonts w:ascii="仿宋_GB2312" w:eastAsia="仿宋_GB2312" w:hAnsi="黑体"/>
          <w:color w:val="000000"/>
          <w:sz w:val="32"/>
          <w:szCs w:val="32"/>
        </w:rPr>
        <w:t>网站安全责任人，</w:t>
      </w:r>
      <w:r w:rsidR="006A1D05">
        <w:rPr>
          <w:rFonts w:ascii="仿宋_GB2312" w:eastAsia="仿宋_GB2312" w:hAnsi="黑体" w:hint="eastAsia"/>
          <w:color w:val="000000"/>
          <w:sz w:val="32"/>
          <w:szCs w:val="32"/>
        </w:rPr>
        <w:t>按时</w:t>
      </w:r>
      <w:r w:rsidR="006A1D05">
        <w:rPr>
          <w:rFonts w:ascii="仿宋_GB2312" w:eastAsia="仿宋_GB2312" w:hAnsi="黑体"/>
          <w:color w:val="000000"/>
          <w:sz w:val="32"/>
          <w:szCs w:val="32"/>
        </w:rPr>
        <w:t>开展应急演练，建立安全检测预警机制，进行安全检测评估</w:t>
      </w:r>
      <w:r w:rsidR="006A1D05">
        <w:rPr>
          <w:rFonts w:ascii="仿宋_GB2312" w:eastAsia="仿宋_GB2312" w:hAnsi="黑体" w:hint="eastAsia"/>
          <w:color w:val="000000"/>
          <w:sz w:val="32"/>
          <w:szCs w:val="32"/>
        </w:rPr>
        <w:t>4次</w:t>
      </w:r>
      <w:r w:rsidR="00F44F8B">
        <w:rPr>
          <w:rFonts w:ascii="仿宋_GB2312" w:eastAsia="仿宋_GB2312" w:hAnsi="黑体" w:hint="eastAsia"/>
          <w:color w:val="000000"/>
          <w:sz w:val="32"/>
          <w:szCs w:val="32"/>
        </w:rPr>
        <w:t>，局</w:t>
      </w:r>
      <w:r w:rsidR="00F44F8B">
        <w:rPr>
          <w:rFonts w:ascii="仿宋_GB2312" w:eastAsia="仿宋_GB2312" w:hAnsi="黑体"/>
          <w:color w:val="000000"/>
          <w:sz w:val="32"/>
          <w:szCs w:val="32"/>
        </w:rPr>
        <w:t>网站</w:t>
      </w:r>
      <w:r w:rsidR="00F44F8B">
        <w:rPr>
          <w:rFonts w:ascii="仿宋_GB2312" w:eastAsia="仿宋_GB2312" w:hAnsi="黑体" w:hint="eastAsia"/>
          <w:color w:val="000000"/>
          <w:sz w:val="32"/>
          <w:szCs w:val="32"/>
        </w:rPr>
        <w:t>实现</w:t>
      </w:r>
      <w:r w:rsidR="00F44F8B">
        <w:rPr>
          <w:rFonts w:ascii="仿宋_GB2312" w:eastAsia="仿宋_GB2312" w:hAnsi="黑体"/>
          <w:color w:val="000000"/>
          <w:sz w:val="32"/>
          <w:szCs w:val="32"/>
        </w:rPr>
        <w:t>无障碍浏览。</w:t>
      </w:r>
      <w:r w:rsidR="00D51807">
        <w:rPr>
          <w:rFonts w:ascii="仿宋_GB2312" w:eastAsia="仿宋_GB2312" w:hAnsi="黑体" w:hint="eastAsia"/>
          <w:color w:val="000000"/>
          <w:sz w:val="32"/>
          <w:szCs w:val="32"/>
        </w:rPr>
        <w:t>政府</w:t>
      </w:r>
      <w:r w:rsidR="00D51807">
        <w:rPr>
          <w:rFonts w:ascii="仿宋_GB2312" w:eastAsia="仿宋_GB2312" w:hAnsi="黑体"/>
          <w:color w:val="000000"/>
          <w:sz w:val="32"/>
          <w:szCs w:val="32"/>
        </w:rPr>
        <w:t>信息公开板块增设</w:t>
      </w:r>
      <w:r w:rsidR="00E728CE">
        <w:rPr>
          <w:rFonts w:ascii="仿宋_GB2312" w:eastAsia="仿宋_GB2312" w:hAnsi="黑体" w:hint="eastAsia"/>
          <w:color w:val="000000"/>
          <w:sz w:val="32"/>
          <w:szCs w:val="32"/>
        </w:rPr>
        <w:t>了</w:t>
      </w:r>
      <w:r w:rsidR="00B8371C">
        <w:rPr>
          <w:rFonts w:ascii="仿宋_GB2312" w:eastAsia="仿宋_GB2312" w:hAnsi="黑体" w:hint="eastAsia"/>
          <w:color w:val="000000"/>
          <w:sz w:val="32"/>
          <w:szCs w:val="32"/>
        </w:rPr>
        <w:t>部门</w:t>
      </w:r>
      <w:r w:rsidR="00B8371C">
        <w:rPr>
          <w:rFonts w:ascii="仿宋_GB2312" w:eastAsia="仿宋_GB2312" w:hAnsi="黑体"/>
          <w:color w:val="000000"/>
          <w:sz w:val="32"/>
          <w:szCs w:val="32"/>
        </w:rPr>
        <w:t>会议、政府信息公开制度、人大建议政协提案办理等栏目。</w:t>
      </w:r>
    </w:p>
    <w:p w:rsidR="009A5F48" w:rsidRPr="00266AFE" w:rsidRDefault="009A5F48" w:rsidP="00E4602E">
      <w:pPr>
        <w:snapToGrid w:val="0"/>
        <w:spacing w:line="560" w:lineRule="exact"/>
        <w:ind w:firstLine="645"/>
        <w:rPr>
          <w:rFonts w:ascii="仿宋_GB2312" w:eastAsia="仿宋_GB2312" w:hAnsi="黑体" w:hint="eastAsia"/>
          <w:color w:val="000000"/>
          <w:sz w:val="32"/>
          <w:szCs w:val="32"/>
        </w:rPr>
      </w:pPr>
      <w:r w:rsidRPr="00DA6446">
        <w:rPr>
          <w:rFonts w:ascii="楷体" w:eastAsia="楷体" w:hAnsi="楷体" w:hint="eastAsia"/>
          <w:color w:val="000000"/>
          <w:sz w:val="32"/>
          <w:szCs w:val="32"/>
        </w:rPr>
        <w:t>（</w:t>
      </w:r>
      <w:r w:rsidR="00946E13">
        <w:rPr>
          <w:rFonts w:ascii="楷体" w:eastAsia="楷体" w:hAnsi="楷体" w:hint="eastAsia"/>
          <w:color w:val="000000"/>
          <w:sz w:val="32"/>
          <w:szCs w:val="32"/>
        </w:rPr>
        <w:t>六</w:t>
      </w:r>
      <w:r w:rsidRPr="00DA6446">
        <w:rPr>
          <w:rFonts w:ascii="楷体" w:eastAsia="楷体" w:hAnsi="楷体" w:hint="eastAsia"/>
          <w:color w:val="000000"/>
          <w:sz w:val="32"/>
          <w:szCs w:val="32"/>
        </w:rPr>
        <w:t>）强化</w:t>
      </w:r>
      <w:r w:rsidRPr="00DA6446">
        <w:rPr>
          <w:rFonts w:ascii="楷体" w:eastAsia="楷体" w:hAnsi="楷体"/>
          <w:color w:val="000000"/>
          <w:sz w:val="32"/>
          <w:szCs w:val="32"/>
        </w:rPr>
        <w:t>监督保障。</w:t>
      </w:r>
      <w:r w:rsidR="00266AFE" w:rsidRPr="00266AFE">
        <w:rPr>
          <w:rFonts w:ascii="仿宋_GB2312" w:eastAsia="仿宋_GB2312" w:hAnsi="黑体" w:hint="eastAsia"/>
          <w:color w:val="000000"/>
          <w:sz w:val="32"/>
          <w:szCs w:val="32"/>
        </w:rPr>
        <w:t>根据工作需要和人员变动情况，对局政务公开工作领导小组进行调整，并对领导小组成员及工作职责进行</w:t>
      </w:r>
      <w:r w:rsidR="00266AFE">
        <w:rPr>
          <w:rFonts w:ascii="仿宋_GB2312" w:eastAsia="仿宋_GB2312" w:hAnsi="黑体" w:hint="eastAsia"/>
          <w:color w:val="000000"/>
          <w:sz w:val="32"/>
          <w:szCs w:val="32"/>
        </w:rPr>
        <w:t>了</w:t>
      </w:r>
      <w:r w:rsidR="00266AFE" w:rsidRPr="00266AFE">
        <w:rPr>
          <w:rFonts w:ascii="仿宋_GB2312" w:eastAsia="仿宋_GB2312" w:hAnsi="黑体" w:hint="eastAsia"/>
          <w:color w:val="000000"/>
          <w:sz w:val="32"/>
          <w:szCs w:val="32"/>
        </w:rPr>
        <w:t>修订。</w:t>
      </w:r>
      <w:r w:rsidR="00266AFE">
        <w:rPr>
          <w:rFonts w:ascii="仿宋_GB2312" w:eastAsia="仿宋_GB2312" w:hAnsi="黑体" w:hint="eastAsia"/>
          <w:color w:val="000000"/>
          <w:sz w:val="32"/>
          <w:szCs w:val="32"/>
        </w:rPr>
        <w:t>顶格</w:t>
      </w:r>
      <w:r w:rsidR="00266AFE">
        <w:rPr>
          <w:rFonts w:ascii="仿宋_GB2312" w:eastAsia="仿宋_GB2312" w:hAnsi="黑体"/>
          <w:color w:val="000000"/>
          <w:sz w:val="32"/>
          <w:szCs w:val="32"/>
        </w:rPr>
        <w:t>推进</w:t>
      </w:r>
      <w:r w:rsidR="00266AFE">
        <w:rPr>
          <w:rFonts w:ascii="仿宋_GB2312" w:eastAsia="仿宋_GB2312" w:hAnsi="黑体" w:hint="eastAsia"/>
          <w:color w:val="000000"/>
          <w:sz w:val="32"/>
          <w:szCs w:val="32"/>
        </w:rPr>
        <w:t>政府</w:t>
      </w:r>
      <w:r w:rsidR="00266AFE">
        <w:rPr>
          <w:rFonts w:ascii="仿宋_GB2312" w:eastAsia="仿宋_GB2312" w:hAnsi="黑体"/>
          <w:color w:val="000000"/>
          <w:sz w:val="32"/>
          <w:szCs w:val="32"/>
        </w:rPr>
        <w:t>信息公开工作，</w:t>
      </w:r>
      <w:r w:rsidR="00266AFE">
        <w:rPr>
          <w:rFonts w:ascii="仿宋_GB2312" w:eastAsia="仿宋_GB2312" w:hAnsi="黑体" w:hint="eastAsia"/>
          <w:color w:val="000000"/>
          <w:sz w:val="32"/>
          <w:szCs w:val="32"/>
        </w:rPr>
        <w:t>局长</w:t>
      </w:r>
      <w:r w:rsidR="00266AFE">
        <w:rPr>
          <w:rFonts w:ascii="仿宋_GB2312" w:eastAsia="仿宋_GB2312" w:hAnsi="黑体"/>
          <w:color w:val="000000"/>
          <w:sz w:val="32"/>
          <w:szCs w:val="32"/>
        </w:rPr>
        <w:t>主持</w:t>
      </w:r>
      <w:r w:rsidR="00266AFE">
        <w:rPr>
          <w:rFonts w:ascii="仿宋_GB2312" w:eastAsia="仿宋_GB2312" w:hAnsi="黑体" w:hint="eastAsia"/>
          <w:color w:val="000000"/>
          <w:sz w:val="32"/>
          <w:szCs w:val="32"/>
        </w:rPr>
        <w:t>召开政务</w:t>
      </w:r>
      <w:r w:rsidR="00266AFE">
        <w:rPr>
          <w:rFonts w:ascii="仿宋_GB2312" w:eastAsia="仿宋_GB2312" w:hAnsi="黑体"/>
          <w:color w:val="000000"/>
          <w:sz w:val="32"/>
          <w:szCs w:val="32"/>
        </w:rPr>
        <w:t>公开考核部署会议，建立</w:t>
      </w:r>
      <w:r w:rsidR="00266AFE">
        <w:rPr>
          <w:rFonts w:ascii="仿宋_GB2312" w:eastAsia="仿宋_GB2312" w:hAnsi="黑体" w:hint="eastAsia"/>
          <w:color w:val="000000"/>
          <w:sz w:val="32"/>
          <w:szCs w:val="32"/>
        </w:rPr>
        <w:t>完善</w:t>
      </w:r>
      <w:r w:rsidR="00266AFE">
        <w:rPr>
          <w:rFonts w:ascii="仿宋_GB2312" w:eastAsia="仿宋_GB2312" w:hAnsi="黑体"/>
          <w:color w:val="000000"/>
          <w:sz w:val="32"/>
          <w:szCs w:val="32"/>
        </w:rPr>
        <w:t>了</w:t>
      </w:r>
      <w:r w:rsidR="00266AFE">
        <w:rPr>
          <w:rFonts w:ascii="仿宋_GB2312" w:eastAsia="仿宋_GB2312" w:hAnsi="黑体"/>
          <w:color w:val="000000"/>
          <w:sz w:val="32"/>
          <w:szCs w:val="32"/>
        </w:rPr>
        <w:t>“</w:t>
      </w:r>
      <w:r w:rsidR="00266AFE">
        <w:rPr>
          <w:rFonts w:ascii="仿宋_GB2312" w:eastAsia="仿宋_GB2312" w:hAnsi="黑体" w:hint="eastAsia"/>
          <w:color w:val="000000"/>
          <w:sz w:val="32"/>
          <w:szCs w:val="32"/>
        </w:rPr>
        <w:t>领导</w:t>
      </w:r>
      <w:r w:rsidR="00266AFE">
        <w:rPr>
          <w:rFonts w:ascii="仿宋_GB2312" w:eastAsia="仿宋_GB2312" w:hAnsi="黑体"/>
          <w:color w:val="000000"/>
          <w:sz w:val="32"/>
          <w:szCs w:val="32"/>
        </w:rPr>
        <w:t>负责、处室尽责、失职问责</w:t>
      </w:r>
      <w:r w:rsidR="00266AFE">
        <w:rPr>
          <w:rFonts w:ascii="仿宋_GB2312" w:eastAsia="仿宋_GB2312" w:hAnsi="黑体"/>
          <w:color w:val="000000"/>
          <w:sz w:val="32"/>
          <w:szCs w:val="32"/>
        </w:rPr>
        <w:t>”</w:t>
      </w:r>
      <w:r w:rsidR="00946E13">
        <w:rPr>
          <w:rFonts w:ascii="仿宋_GB2312" w:eastAsia="仿宋_GB2312" w:hAnsi="黑体" w:hint="eastAsia"/>
          <w:color w:val="000000"/>
          <w:sz w:val="32"/>
          <w:szCs w:val="32"/>
        </w:rPr>
        <w:t>的考核</w:t>
      </w:r>
      <w:r w:rsidR="00946E13">
        <w:rPr>
          <w:rFonts w:ascii="仿宋_GB2312" w:eastAsia="仿宋_GB2312" w:hAnsi="黑体"/>
          <w:color w:val="000000"/>
          <w:sz w:val="32"/>
          <w:szCs w:val="32"/>
        </w:rPr>
        <w:t>监督</w:t>
      </w:r>
      <w:r w:rsidR="00946E13">
        <w:rPr>
          <w:rFonts w:ascii="仿宋_GB2312" w:eastAsia="仿宋_GB2312" w:hAnsi="黑体" w:hint="eastAsia"/>
          <w:color w:val="000000"/>
          <w:sz w:val="32"/>
          <w:szCs w:val="32"/>
        </w:rPr>
        <w:t>和</w:t>
      </w:r>
      <w:r w:rsidR="00946E13">
        <w:rPr>
          <w:rFonts w:ascii="仿宋_GB2312" w:eastAsia="仿宋_GB2312" w:hAnsi="黑体"/>
          <w:color w:val="000000"/>
          <w:sz w:val="32"/>
          <w:szCs w:val="32"/>
        </w:rPr>
        <w:t>责任</w:t>
      </w:r>
      <w:r w:rsidR="00946E13">
        <w:rPr>
          <w:rFonts w:ascii="仿宋_GB2312" w:eastAsia="仿宋_GB2312" w:hAnsi="黑体" w:hint="eastAsia"/>
          <w:color w:val="000000"/>
          <w:sz w:val="32"/>
          <w:szCs w:val="32"/>
        </w:rPr>
        <w:t>追究</w:t>
      </w:r>
      <w:r w:rsidR="00266AFE">
        <w:rPr>
          <w:rFonts w:ascii="仿宋_GB2312" w:eastAsia="仿宋_GB2312" w:hAnsi="黑体"/>
          <w:color w:val="000000"/>
          <w:sz w:val="32"/>
          <w:szCs w:val="32"/>
        </w:rPr>
        <w:t>机制。将</w:t>
      </w:r>
      <w:r w:rsidR="00266AFE">
        <w:rPr>
          <w:rFonts w:ascii="仿宋_GB2312" w:eastAsia="仿宋_GB2312" w:hAnsi="黑体" w:hint="eastAsia"/>
          <w:color w:val="000000"/>
          <w:sz w:val="32"/>
          <w:szCs w:val="32"/>
        </w:rPr>
        <w:t>政务</w:t>
      </w:r>
      <w:r w:rsidR="00266AFE">
        <w:rPr>
          <w:rFonts w:ascii="仿宋_GB2312" w:eastAsia="仿宋_GB2312" w:hAnsi="黑体"/>
          <w:color w:val="000000"/>
          <w:sz w:val="32"/>
          <w:szCs w:val="32"/>
        </w:rPr>
        <w:t>公开工作列入我局年度</w:t>
      </w:r>
      <w:r w:rsidR="00266AFE">
        <w:rPr>
          <w:rFonts w:ascii="仿宋_GB2312" w:eastAsia="仿宋_GB2312" w:hAnsi="黑体" w:hint="eastAsia"/>
          <w:color w:val="000000"/>
          <w:sz w:val="32"/>
          <w:szCs w:val="32"/>
        </w:rPr>
        <w:t>1号</w:t>
      </w:r>
      <w:r w:rsidR="00266AFE">
        <w:rPr>
          <w:rFonts w:ascii="仿宋_GB2312" w:eastAsia="仿宋_GB2312" w:hAnsi="黑体"/>
          <w:color w:val="000000"/>
          <w:sz w:val="32"/>
          <w:szCs w:val="32"/>
        </w:rPr>
        <w:t>督办事项，局考核办跟踪督办。建立</w:t>
      </w:r>
      <w:r w:rsidR="00266AFE">
        <w:rPr>
          <w:rFonts w:ascii="仿宋_GB2312" w:eastAsia="仿宋_GB2312" w:hAnsi="黑体" w:hint="eastAsia"/>
          <w:color w:val="000000"/>
          <w:sz w:val="32"/>
          <w:szCs w:val="32"/>
        </w:rPr>
        <w:t>政务</w:t>
      </w:r>
      <w:r w:rsidR="00266AFE">
        <w:rPr>
          <w:rFonts w:ascii="仿宋_GB2312" w:eastAsia="仿宋_GB2312" w:hAnsi="黑体"/>
          <w:color w:val="000000"/>
          <w:sz w:val="32"/>
          <w:szCs w:val="32"/>
        </w:rPr>
        <w:t>公开督办联络员工作群，</w:t>
      </w:r>
      <w:r w:rsidR="001749D0">
        <w:rPr>
          <w:rFonts w:ascii="仿宋_GB2312" w:eastAsia="仿宋_GB2312" w:hAnsi="黑体" w:hint="eastAsia"/>
          <w:color w:val="000000"/>
          <w:sz w:val="32"/>
          <w:szCs w:val="32"/>
        </w:rPr>
        <w:t>及时</w:t>
      </w:r>
      <w:r w:rsidR="001749D0">
        <w:rPr>
          <w:rFonts w:ascii="仿宋_GB2312" w:eastAsia="仿宋_GB2312" w:hAnsi="黑体"/>
          <w:color w:val="000000"/>
          <w:sz w:val="32"/>
          <w:szCs w:val="32"/>
        </w:rPr>
        <w:t>公开重点工作进展及落实情况。</w:t>
      </w:r>
    </w:p>
    <w:p w:rsidR="00540305" w:rsidRDefault="00540305" w:rsidP="00540305">
      <w:pPr>
        <w:snapToGrid w:val="0"/>
        <w:spacing w:line="560" w:lineRule="exact"/>
        <w:jc w:val="lef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 xml:space="preserve">    </w:t>
      </w:r>
      <w:r w:rsidRPr="00C84EDE">
        <w:rPr>
          <w:rFonts w:ascii="黑体" w:eastAsia="黑体" w:hAnsi="黑体" w:hint="eastAsia"/>
          <w:color w:val="000000"/>
          <w:sz w:val="32"/>
          <w:szCs w:val="32"/>
        </w:rPr>
        <w:t>二、主动公开政府信息情况</w:t>
      </w:r>
    </w:p>
    <w:p w:rsidR="00540305" w:rsidRPr="00320670" w:rsidRDefault="00540305" w:rsidP="00540305">
      <w:pPr>
        <w:snapToGrid w:val="0"/>
        <w:spacing w:line="220" w:lineRule="exact"/>
        <w:jc w:val="left"/>
        <w:rPr>
          <w:rFonts w:ascii="黑体" w:eastAsia="黑体" w:hAnsi="黑体" w:hint="eastAsia"/>
          <w:color w:val="000000"/>
          <w:sz w:val="16"/>
          <w:szCs w:val="16"/>
        </w:rPr>
      </w:pPr>
    </w:p>
    <w:tbl>
      <w:tblPr>
        <w:tblW w:w="9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0"/>
        <w:gridCol w:w="2098"/>
        <w:gridCol w:w="2133"/>
        <w:gridCol w:w="2268"/>
      </w:tblGrid>
      <w:tr w:rsidR="00540305" w:rsidRPr="00CE0125" w:rsidTr="004623D8">
        <w:trPr>
          <w:trHeight w:val="495"/>
          <w:jc w:val="center"/>
        </w:trPr>
        <w:tc>
          <w:tcPr>
            <w:tcW w:w="9039" w:type="dxa"/>
            <w:gridSpan w:val="4"/>
            <w:noWrap/>
            <w:vAlign w:val="center"/>
          </w:tcPr>
          <w:p w:rsidR="00540305" w:rsidRPr="00CE0125" w:rsidRDefault="00540305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 w:rsidRPr="00CE0125">
              <w:rPr>
                <w:rFonts w:ascii="黑体" w:eastAsia="黑体" w:hAnsi="黑体" w:hint="eastAsia"/>
                <w:sz w:val="22"/>
                <w:szCs w:val="22"/>
              </w:rPr>
              <w:t>第二十条第（一）项</w:t>
            </w:r>
          </w:p>
        </w:tc>
      </w:tr>
      <w:tr w:rsidR="00540305" w:rsidRPr="00CE0125" w:rsidTr="004623D8">
        <w:trPr>
          <w:trHeight w:val="544"/>
          <w:jc w:val="center"/>
        </w:trPr>
        <w:tc>
          <w:tcPr>
            <w:tcW w:w="2540" w:type="dxa"/>
            <w:noWrap/>
            <w:vAlign w:val="center"/>
          </w:tcPr>
          <w:p w:rsidR="00540305" w:rsidRPr="00CE0125" w:rsidRDefault="00540305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 w:rsidRPr="00CE0125">
              <w:rPr>
                <w:rFonts w:ascii="黑体" w:eastAsia="黑体" w:hAnsi="黑体" w:hint="eastAsia"/>
                <w:sz w:val="22"/>
                <w:szCs w:val="22"/>
              </w:rPr>
              <w:t>信息内容</w:t>
            </w:r>
          </w:p>
        </w:tc>
        <w:tc>
          <w:tcPr>
            <w:tcW w:w="2098" w:type="dxa"/>
            <w:noWrap/>
            <w:vAlign w:val="center"/>
          </w:tcPr>
          <w:p w:rsidR="00540305" w:rsidRPr="00CE0125" w:rsidRDefault="00540305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 w:rsidRPr="00CE0125">
              <w:rPr>
                <w:rFonts w:ascii="黑体" w:eastAsia="黑体" w:hAnsi="黑体" w:hint="eastAsia"/>
                <w:sz w:val="22"/>
                <w:szCs w:val="22"/>
              </w:rPr>
              <w:t>本年新制作数量</w:t>
            </w:r>
          </w:p>
        </w:tc>
        <w:tc>
          <w:tcPr>
            <w:tcW w:w="2133" w:type="dxa"/>
            <w:vAlign w:val="center"/>
          </w:tcPr>
          <w:p w:rsidR="00540305" w:rsidRPr="00CE0125" w:rsidRDefault="00540305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 w:rsidRPr="00CE0125">
              <w:rPr>
                <w:rFonts w:ascii="黑体" w:eastAsia="黑体" w:hAnsi="黑体" w:hint="eastAsia"/>
                <w:sz w:val="22"/>
                <w:szCs w:val="22"/>
              </w:rPr>
              <w:t>本年新公开数量</w:t>
            </w:r>
          </w:p>
        </w:tc>
        <w:tc>
          <w:tcPr>
            <w:tcW w:w="2268" w:type="dxa"/>
            <w:noWrap/>
            <w:vAlign w:val="center"/>
          </w:tcPr>
          <w:p w:rsidR="00540305" w:rsidRPr="00CE0125" w:rsidRDefault="00540305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 w:rsidRPr="00CE0125">
              <w:rPr>
                <w:rFonts w:ascii="黑体" w:eastAsia="黑体" w:hAnsi="黑体" w:hint="eastAsia"/>
                <w:sz w:val="22"/>
                <w:szCs w:val="22"/>
              </w:rPr>
              <w:t>对外公开总数量</w:t>
            </w:r>
          </w:p>
        </w:tc>
      </w:tr>
      <w:tr w:rsidR="00540305" w:rsidRPr="00CE0125" w:rsidTr="004623D8">
        <w:trPr>
          <w:trHeight w:val="523"/>
          <w:jc w:val="center"/>
        </w:trPr>
        <w:tc>
          <w:tcPr>
            <w:tcW w:w="2540" w:type="dxa"/>
            <w:noWrap/>
            <w:vAlign w:val="center"/>
          </w:tcPr>
          <w:p w:rsidR="00540305" w:rsidRDefault="00540305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 w:rsidRPr="00CE0125">
              <w:rPr>
                <w:rFonts w:ascii="黑体" w:eastAsia="黑体" w:hAnsi="黑体" w:hint="eastAsia"/>
                <w:sz w:val="22"/>
                <w:szCs w:val="22"/>
              </w:rPr>
              <w:t>规章</w:t>
            </w:r>
          </w:p>
          <w:p w:rsidR="00540305" w:rsidRPr="00CE0125" w:rsidRDefault="00540305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（市政府令）</w:t>
            </w:r>
          </w:p>
        </w:tc>
        <w:tc>
          <w:tcPr>
            <w:tcW w:w="2098" w:type="dxa"/>
            <w:noWrap/>
            <w:vAlign w:val="center"/>
          </w:tcPr>
          <w:p w:rsidR="00540305" w:rsidRPr="00CE0125" w:rsidRDefault="004A455F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0</w:t>
            </w:r>
          </w:p>
        </w:tc>
        <w:tc>
          <w:tcPr>
            <w:tcW w:w="2133" w:type="dxa"/>
            <w:vAlign w:val="center"/>
          </w:tcPr>
          <w:p w:rsidR="00540305" w:rsidRPr="00CE0125" w:rsidRDefault="004A455F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0</w:t>
            </w:r>
          </w:p>
        </w:tc>
        <w:tc>
          <w:tcPr>
            <w:tcW w:w="2268" w:type="dxa"/>
            <w:noWrap/>
            <w:vAlign w:val="center"/>
          </w:tcPr>
          <w:p w:rsidR="00540305" w:rsidRPr="00CE0125" w:rsidRDefault="004A455F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0</w:t>
            </w:r>
          </w:p>
        </w:tc>
      </w:tr>
      <w:tr w:rsidR="00540305" w:rsidRPr="00CE0125" w:rsidTr="004623D8">
        <w:trPr>
          <w:trHeight w:val="471"/>
          <w:jc w:val="center"/>
        </w:trPr>
        <w:tc>
          <w:tcPr>
            <w:tcW w:w="2540" w:type="dxa"/>
            <w:noWrap/>
            <w:vAlign w:val="center"/>
          </w:tcPr>
          <w:p w:rsidR="00540305" w:rsidRDefault="00540305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 w:rsidRPr="00CE0125">
              <w:rPr>
                <w:rFonts w:ascii="黑体" w:eastAsia="黑体" w:hAnsi="黑体" w:hint="eastAsia"/>
                <w:sz w:val="22"/>
                <w:szCs w:val="22"/>
              </w:rPr>
              <w:t>规范性文件</w:t>
            </w:r>
          </w:p>
          <w:p w:rsidR="00540305" w:rsidRPr="00CE0125" w:rsidRDefault="00540305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（有规范性文件登记号）</w:t>
            </w:r>
          </w:p>
        </w:tc>
        <w:tc>
          <w:tcPr>
            <w:tcW w:w="2098" w:type="dxa"/>
            <w:noWrap/>
            <w:vAlign w:val="center"/>
          </w:tcPr>
          <w:p w:rsidR="00540305" w:rsidRPr="00CE0125" w:rsidRDefault="004A455F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0</w:t>
            </w:r>
          </w:p>
        </w:tc>
        <w:tc>
          <w:tcPr>
            <w:tcW w:w="2133" w:type="dxa"/>
            <w:vAlign w:val="center"/>
          </w:tcPr>
          <w:p w:rsidR="00540305" w:rsidRPr="00CE0125" w:rsidRDefault="004A455F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0</w:t>
            </w:r>
          </w:p>
        </w:tc>
        <w:tc>
          <w:tcPr>
            <w:tcW w:w="2268" w:type="dxa"/>
            <w:noWrap/>
            <w:vAlign w:val="center"/>
          </w:tcPr>
          <w:p w:rsidR="00540305" w:rsidRPr="00CE0125" w:rsidRDefault="004A455F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0</w:t>
            </w:r>
          </w:p>
        </w:tc>
      </w:tr>
      <w:tr w:rsidR="00540305" w:rsidRPr="00CE0125" w:rsidTr="004623D8">
        <w:trPr>
          <w:trHeight w:val="480"/>
          <w:jc w:val="center"/>
        </w:trPr>
        <w:tc>
          <w:tcPr>
            <w:tcW w:w="9039" w:type="dxa"/>
            <w:gridSpan w:val="4"/>
            <w:noWrap/>
            <w:vAlign w:val="center"/>
          </w:tcPr>
          <w:p w:rsidR="00540305" w:rsidRPr="00CE0125" w:rsidRDefault="00540305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 w:rsidRPr="00CE0125">
              <w:rPr>
                <w:rFonts w:ascii="黑体" w:eastAsia="黑体" w:hAnsi="黑体" w:hint="eastAsia"/>
                <w:sz w:val="22"/>
                <w:szCs w:val="22"/>
              </w:rPr>
              <w:t>第二十条第（五）项</w:t>
            </w:r>
          </w:p>
        </w:tc>
      </w:tr>
      <w:tr w:rsidR="00540305" w:rsidRPr="00CE0125" w:rsidTr="004623D8">
        <w:trPr>
          <w:trHeight w:val="545"/>
          <w:jc w:val="center"/>
        </w:trPr>
        <w:tc>
          <w:tcPr>
            <w:tcW w:w="2540" w:type="dxa"/>
            <w:noWrap/>
            <w:vAlign w:val="center"/>
          </w:tcPr>
          <w:p w:rsidR="00540305" w:rsidRPr="00CE0125" w:rsidRDefault="00540305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 w:rsidRPr="00CE0125">
              <w:rPr>
                <w:rFonts w:ascii="黑体" w:eastAsia="黑体" w:hAnsi="黑体" w:hint="eastAsia"/>
                <w:sz w:val="22"/>
                <w:szCs w:val="22"/>
              </w:rPr>
              <w:t>信息内容</w:t>
            </w:r>
          </w:p>
        </w:tc>
        <w:tc>
          <w:tcPr>
            <w:tcW w:w="2098" w:type="dxa"/>
            <w:noWrap/>
            <w:vAlign w:val="center"/>
          </w:tcPr>
          <w:p w:rsidR="00540305" w:rsidRPr="00CE0125" w:rsidRDefault="00540305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 w:rsidRPr="00CE0125">
              <w:rPr>
                <w:rFonts w:ascii="黑体" w:eastAsia="黑体" w:hAnsi="黑体" w:hint="eastAsia"/>
                <w:sz w:val="22"/>
                <w:szCs w:val="22"/>
              </w:rPr>
              <w:t>上一年项目数量</w:t>
            </w:r>
          </w:p>
        </w:tc>
        <w:tc>
          <w:tcPr>
            <w:tcW w:w="2133" w:type="dxa"/>
            <w:vAlign w:val="center"/>
          </w:tcPr>
          <w:p w:rsidR="00540305" w:rsidRPr="00CE0125" w:rsidRDefault="00540305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 w:rsidRPr="00CE0125">
              <w:rPr>
                <w:rFonts w:ascii="黑体" w:eastAsia="黑体" w:hAnsi="黑体" w:hint="eastAsia"/>
                <w:sz w:val="22"/>
                <w:szCs w:val="22"/>
              </w:rPr>
              <w:t>本年增/减</w:t>
            </w:r>
          </w:p>
        </w:tc>
        <w:tc>
          <w:tcPr>
            <w:tcW w:w="2268" w:type="dxa"/>
            <w:noWrap/>
            <w:vAlign w:val="center"/>
          </w:tcPr>
          <w:p w:rsidR="00540305" w:rsidRPr="00CE0125" w:rsidRDefault="00540305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 w:rsidRPr="00CE0125">
              <w:rPr>
                <w:rFonts w:ascii="黑体" w:eastAsia="黑体" w:hAnsi="黑体" w:hint="eastAsia"/>
                <w:sz w:val="22"/>
                <w:szCs w:val="22"/>
              </w:rPr>
              <w:t>处理决定数量</w:t>
            </w:r>
          </w:p>
        </w:tc>
      </w:tr>
      <w:tr w:rsidR="00540305" w:rsidRPr="00CE0125" w:rsidTr="004623D8">
        <w:trPr>
          <w:trHeight w:val="528"/>
          <w:jc w:val="center"/>
        </w:trPr>
        <w:tc>
          <w:tcPr>
            <w:tcW w:w="2540" w:type="dxa"/>
            <w:noWrap/>
            <w:vAlign w:val="center"/>
          </w:tcPr>
          <w:p w:rsidR="00540305" w:rsidRPr="00CE0125" w:rsidRDefault="00540305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 w:rsidRPr="00CE0125">
              <w:rPr>
                <w:rFonts w:ascii="黑体" w:eastAsia="黑体" w:hAnsi="黑体" w:hint="eastAsia"/>
                <w:sz w:val="22"/>
                <w:szCs w:val="22"/>
              </w:rPr>
              <w:t>行政许可</w:t>
            </w:r>
          </w:p>
        </w:tc>
        <w:tc>
          <w:tcPr>
            <w:tcW w:w="2098" w:type="dxa"/>
            <w:noWrap/>
            <w:vAlign w:val="center"/>
          </w:tcPr>
          <w:p w:rsidR="00540305" w:rsidRPr="00CE0125" w:rsidRDefault="00E4602E" w:rsidP="00BD68C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/>
                <w:sz w:val="22"/>
                <w:szCs w:val="22"/>
              </w:rPr>
              <w:t>37</w:t>
            </w:r>
          </w:p>
        </w:tc>
        <w:tc>
          <w:tcPr>
            <w:tcW w:w="2133" w:type="dxa"/>
            <w:noWrap/>
            <w:vAlign w:val="center"/>
          </w:tcPr>
          <w:p w:rsidR="00B9705D" w:rsidRDefault="00E4602E" w:rsidP="00E4602E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-6</w:t>
            </w:r>
          </w:p>
          <w:p w:rsidR="00540305" w:rsidRPr="00CE0125" w:rsidRDefault="00E4602E" w:rsidP="00E4602E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（</w:t>
            </w:r>
            <w:r w:rsidR="00BD68C8" w:rsidRPr="00BD68C8">
              <w:rPr>
                <w:rFonts w:ascii="黑体" w:eastAsia="黑体" w:hAnsi="黑体" w:hint="eastAsia"/>
                <w:sz w:val="22"/>
                <w:szCs w:val="22"/>
              </w:rPr>
              <w:t>因省司法厅修改国脉系统事项类别，明确了许可事项范围，本年度减许可项目少</w:t>
            </w:r>
            <w:r>
              <w:rPr>
                <w:rFonts w:ascii="黑体" w:eastAsia="黑体" w:hAnsi="黑体"/>
                <w:sz w:val="22"/>
                <w:szCs w:val="22"/>
              </w:rPr>
              <w:t>6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）</w:t>
            </w:r>
          </w:p>
        </w:tc>
        <w:tc>
          <w:tcPr>
            <w:tcW w:w="2268" w:type="dxa"/>
            <w:noWrap/>
            <w:vAlign w:val="center"/>
          </w:tcPr>
          <w:p w:rsidR="00540305" w:rsidRPr="00CE0125" w:rsidRDefault="00BD68C8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 w:rsidRPr="00BD68C8">
              <w:rPr>
                <w:rFonts w:ascii="黑体" w:eastAsia="黑体" w:hAnsi="黑体" w:hint="eastAsia"/>
                <w:sz w:val="22"/>
                <w:szCs w:val="22"/>
              </w:rPr>
              <w:t>2076</w:t>
            </w:r>
          </w:p>
        </w:tc>
      </w:tr>
      <w:tr w:rsidR="00540305" w:rsidRPr="00CE0125" w:rsidTr="004623D8">
        <w:trPr>
          <w:trHeight w:val="550"/>
          <w:jc w:val="center"/>
        </w:trPr>
        <w:tc>
          <w:tcPr>
            <w:tcW w:w="2540" w:type="dxa"/>
            <w:noWrap/>
            <w:vAlign w:val="center"/>
          </w:tcPr>
          <w:p w:rsidR="00540305" w:rsidRPr="00CE0125" w:rsidRDefault="00540305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 w:rsidRPr="00CE0125">
              <w:rPr>
                <w:rFonts w:ascii="黑体" w:eastAsia="黑体" w:hAnsi="黑体" w:hint="eastAsia"/>
                <w:sz w:val="22"/>
                <w:szCs w:val="22"/>
              </w:rPr>
              <w:lastRenderedPageBreak/>
              <w:t>其他对外管理服务事项</w:t>
            </w:r>
          </w:p>
        </w:tc>
        <w:tc>
          <w:tcPr>
            <w:tcW w:w="2098" w:type="dxa"/>
            <w:noWrap/>
            <w:vAlign w:val="center"/>
          </w:tcPr>
          <w:p w:rsidR="00540305" w:rsidRPr="00CE0125" w:rsidRDefault="00E4602E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/>
                <w:sz w:val="22"/>
                <w:szCs w:val="22"/>
              </w:rPr>
              <w:t>1</w:t>
            </w:r>
          </w:p>
        </w:tc>
        <w:tc>
          <w:tcPr>
            <w:tcW w:w="2133" w:type="dxa"/>
            <w:noWrap/>
            <w:vAlign w:val="center"/>
          </w:tcPr>
          <w:p w:rsidR="00B9705D" w:rsidRDefault="00E4602E" w:rsidP="00E4602E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+8</w:t>
            </w:r>
          </w:p>
          <w:p w:rsidR="00540305" w:rsidRPr="00CE0125" w:rsidRDefault="00E4602E" w:rsidP="00E4602E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（</w:t>
            </w:r>
            <w:r w:rsidR="00BD68C8" w:rsidRPr="00BD68C8">
              <w:rPr>
                <w:rFonts w:ascii="黑体" w:eastAsia="黑体" w:hAnsi="黑体" w:hint="eastAsia"/>
                <w:sz w:val="22"/>
                <w:szCs w:val="22"/>
              </w:rPr>
              <w:t>因省司法厅修改国脉系统事项类别，明确了其他权利范围，本年增加8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）</w:t>
            </w:r>
          </w:p>
        </w:tc>
        <w:tc>
          <w:tcPr>
            <w:tcW w:w="2268" w:type="dxa"/>
            <w:noWrap/>
            <w:vAlign w:val="center"/>
          </w:tcPr>
          <w:p w:rsidR="00540305" w:rsidRPr="00CE0125" w:rsidRDefault="00BD68C8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 w:rsidRPr="00BD68C8">
              <w:rPr>
                <w:rFonts w:ascii="黑体" w:eastAsia="黑体" w:hAnsi="黑体" w:hint="eastAsia"/>
                <w:sz w:val="22"/>
                <w:szCs w:val="22"/>
              </w:rPr>
              <w:t>466</w:t>
            </w:r>
          </w:p>
        </w:tc>
      </w:tr>
      <w:tr w:rsidR="00540305" w:rsidRPr="00CE0125" w:rsidTr="004623D8">
        <w:trPr>
          <w:trHeight w:val="406"/>
          <w:jc w:val="center"/>
        </w:trPr>
        <w:tc>
          <w:tcPr>
            <w:tcW w:w="9039" w:type="dxa"/>
            <w:gridSpan w:val="4"/>
            <w:noWrap/>
            <w:vAlign w:val="center"/>
          </w:tcPr>
          <w:p w:rsidR="00540305" w:rsidRPr="00CE0125" w:rsidRDefault="00540305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 w:rsidRPr="00CE0125">
              <w:rPr>
                <w:rFonts w:ascii="黑体" w:eastAsia="黑体" w:hAnsi="黑体" w:hint="eastAsia"/>
                <w:sz w:val="22"/>
                <w:szCs w:val="22"/>
              </w:rPr>
              <w:t>第二十条第（六）项</w:t>
            </w:r>
          </w:p>
        </w:tc>
      </w:tr>
      <w:tr w:rsidR="00540305" w:rsidRPr="00CE0125" w:rsidTr="004623D8">
        <w:trPr>
          <w:trHeight w:val="531"/>
          <w:jc w:val="center"/>
        </w:trPr>
        <w:tc>
          <w:tcPr>
            <w:tcW w:w="2540" w:type="dxa"/>
            <w:noWrap/>
            <w:vAlign w:val="center"/>
          </w:tcPr>
          <w:p w:rsidR="00540305" w:rsidRPr="00CE0125" w:rsidRDefault="00540305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 w:rsidRPr="00CE0125">
              <w:rPr>
                <w:rFonts w:ascii="黑体" w:eastAsia="黑体" w:hAnsi="黑体" w:hint="eastAsia"/>
                <w:sz w:val="22"/>
                <w:szCs w:val="22"/>
              </w:rPr>
              <w:t>信息内容</w:t>
            </w:r>
          </w:p>
        </w:tc>
        <w:tc>
          <w:tcPr>
            <w:tcW w:w="2098" w:type="dxa"/>
            <w:noWrap/>
            <w:vAlign w:val="center"/>
          </w:tcPr>
          <w:p w:rsidR="00540305" w:rsidRPr="00CE0125" w:rsidRDefault="00540305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 w:rsidRPr="00CE0125">
              <w:rPr>
                <w:rFonts w:ascii="黑体" w:eastAsia="黑体" w:hAnsi="黑体" w:hint="eastAsia"/>
                <w:sz w:val="22"/>
                <w:szCs w:val="22"/>
              </w:rPr>
              <w:t>上一年项目数量</w:t>
            </w:r>
          </w:p>
        </w:tc>
        <w:tc>
          <w:tcPr>
            <w:tcW w:w="2133" w:type="dxa"/>
            <w:vAlign w:val="center"/>
          </w:tcPr>
          <w:p w:rsidR="00540305" w:rsidRPr="00CE0125" w:rsidRDefault="00540305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 w:rsidRPr="00CE0125">
              <w:rPr>
                <w:rFonts w:ascii="黑体" w:eastAsia="黑体" w:hAnsi="黑体" w:hint="eastAsia"/>
                <w:sz w:val="22"/>
                <w:szCs w:val="22"/>
              </w:rPr>
              <w:t>本年增/减</w:t>
            </w:r>
          </w:p>
        </w:tc>
        <w:tc>
          <w:tcPr>
            <w:tcW w:w="2268" w:type="dxa"/>
            <w:noWrap/>
            <w:vAlign w:val="center"/>
          </w:tcPr>
          <w:p w:rsidR="00540305" w:rsidRPr="00CE0125" w:rsidRDefault="00540305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 w:rsidRPr="00CE0125">
              <w:rPr>
                <w:rFonts w:ascii="黑体" w:eastAsia="黑体" w:hAnsi="黑体" w:hint="eastAsia"/>
                <w:sz w:val="22"/>
                <w:szCs w:val="22"/>
              </w:rPr>
              <w:t>处理决定数量</w:t>
            </w:r>
          </w:p>
        </w:tc>
      </w:tr>
      <w:tr w:rsidR="00540305" w:rsidRPr="00CE0125" w:rsidTr="004623D8">
        <w:trPr>
          <w:trHeight w:val="430"/>
          <w:jc w:val="center"/>
        </w:trPr>
        <w:tc>
          <w:tcPr>
            <w:tcW w:w="2540" w:type="dxa"/>
            <w:noWrap/>
            <w:vAlign w:val="center"/>
          </w:tcPr>
          <w:p w:rsidR="00540305" w:rsidRPr="00CE0125" w:rsidRDefault="00540305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 w:rsidRPr="00CE0125">
              <w:rPr>
                <w:rFonts w:ascii="黑体" w:eastAsia="黑体" w:hAnsi="黑体" w:hint="eastAsia"/>
                <w:sz w:val="22"/>
                <w:szCs w:val="22"/>
              </w:rPr>
              <w:t>行政处罚</w:t>
            </w:r>
          </w:p>
        </w:tc>
        <w:tc>
          <w:tcPr>
            <w:tcW w:w="2098" w:type="dxa"/>
            <w:noWrap/>
            <w:vAlign w:val="center"/>
          </w:tcPr>
          <w:p w:rsidR="00540305" w:rsidRPr="00CE0125" w:rsidRDefault="00C17829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9</w:t>
            </w:r>
          </w:p>
        </w:tc>
        <w:tc>
          <w:tcPr>
            <w:tcW w:w="2133" w:type="dxa"/>
            <w:noWrap/>
            <w:vAlign w:val="center"/>
          </w:tcPr>
          <w:p w:rsidR="00540305" w:rsidRPr="00CE0125" w:rsidRDefault="00C17829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0</w:t>
            </w:r>
          </w:p>
        </w:tc>
        <w:tc>
          <w:tcPr>
            <w:tcW w:w="2268" w:type="dxa"/>
            <w:noWrap/>
            <w:vAlign w:val="center"/>
          </w:tcPr>
          <w:p w:rsidR="00540305" w:rsidRPr="00CE0125" w:rsidRDefault="00C17829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3</w:t>
            </w:r>
          </w:p>
        </w:tc>
      </w:tr>
      <w:tr w:rsidR="00540305" w:rsidRPr="00CE0125" w:rsidTr="004623D8">
        <w:trPr>
          <w:trHeight w:val="409"/>
          <w:jc w:val="center"/>
        </w:trPr>
        <w:tc>
          <w:tcPr>
            <w:tcW w:w="2540" w:type="dxa"/>
            <w:noWrap/>
            <w:vAlign w:val="center"/>
          </w:tcPr>
          <w:p w:rsidR="00540305" w:rsidRPr="00CE0125" w:rsidRDefault="00540305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 w:rsidRPr="00CE0125">
              <w:rPr>
                <w:rFonts w:ascii="黑体" w:eastAsia="黑体" w:hAnsi="黑体" w:hint="eastAsia"/>
                <w:sz w:val="22"/>
                <w:szCs w:val="22"/>
              </w:rPr>
              <w:t>行政强制</w:t>
            </w:r>
          </w:p>
        </w:tc>
        <w:tc>
          <w:tcPr>
            <w:tcW w:w="2098" w:type="dxa"/>
            <w:noWrap/>
            <w:vAlign w:val="center"/>
          </w:tcPr>
          <w:p w:rsidR="00540305" w:rsidRPr="00CE0125" w:rsidRDefault="004A455F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0</w:t>
            </w:r>
          </w:p>
        </w:tc>
        <w:tc>
          <w:tcPr>
            <w:tcW w:w="2133" w:type="dxa"/>
            <w:noWrap/>
            <w:vAlign w:val="center"/>
          </w:tcPr>
          <w:p w:rsidR="00540305" w:rsidRPr="00CE0125" w:rsidRDefault="00587F9D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0</w:t>
            </w:r>
          </w:p>
        </w:tc>
        <w:tc>
          <w:tcPr>
            <w:tcW w:w="2268" w:type="dxa"/>
            <w:noWrap/>
            <w:vAlign w:val="center"/>
          </w:tcPr>
          <w:p w:rsidR="00540305" w:rsidRPr="00CE0125" w:rsidRDefault="00587F9D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0</w:t>
            </w:r>
          </w:p>
        </w:tc>
      </w:tr>
      <w:tr w:rsidR="00540305" w:rsidRPr="00CE0125" w:rsidTr="004623D8">
        <w:trPr>
          <w:trHeight w:val="474"/>
          <w:jc w:val="center"/>
        </w:trPr>
        <w:tc>
          <w:tcPr>
            <w:tcW w:w="9039" w:type="dxa"/>
            <w:gridSpan w:val="4"/>
            <w:noWrap/>
            <w:vAlign w:val="center"/>
          </w:tcPr>
          <w:p w:rsidR="00540305" w:rsidRPr="00CE0125" w:rsidRDefault="00540305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 w:rsidRPr="00CE0125">
              <w:rPr>
                <w:rFonts w:ascii="黑体" w:eastAsia="黑体" w:hAnsi="黑体" w:hint="eastAsia"/>
                <w:sz w:val="22"/>
                <w:szCs w:val="22"/>
              </w:rPr>
              <w:t>第二十条第（八）项</w:t>
            </w:r>
          </w:p>
        </w:tc>
      </w:tr>
      <w:tr w:rsidR="00540305" w:rsidRPr="00CE0125" w:rsidTr="004623D8">
        <w:trPr>
          <w:trHeight w:val="270"/>
          <w:jc w:val="center"/>
        </w:trPr>
        <w:tc>
          <w:tcPr>
            <w:tcW w:w="2540" w:type="dxa"/>
            <w:noWrap/>
            <w:vAlign w:val="center"/>
          </w:tcPr>
          <w:p w:rsidR="00540305" w:rsidRPr="00CE0125" w:rsidRDefault="00540305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 w:rsidRPr="00CE0125">
              <w:rPr>
                <w:rFonts w:ascii="黑体" w:eastAsia="黑体" w:hAnsi="黑体" w:hint="eastAsia"/>
                <w:sz w:val="22"/>
                <w:szCs w:val="22"/>
              </w:rPr>
              <w:t>信息内容</w:t>
            </w:r>
          </w:p>
        </w:tc>
        <w:tc>
          <w:tcPr>
            <w:tcW w:w="2098" w:type="dxa"/>
            <w:noWrap/>
            <w:vAlign w:val="center"/>
          </w:tcPr>
          <w:p w:rsidR="00540305" w:rsidRPr="00CE0125" w:rsidRDefault="00540305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 w:rsidRPr="00CE0125">
              <w:rPr>
                <w:rFonts w:ascii="黑体" w:eastAsia="黑体" w:hAnsi="黑体" w:hint="eastAsia"/>
                <w:sz w:val="22"/>
                <w:szCs w:val="22"/>
              </w:rPr>
              <w:t>上一年项目数量</w:t>
            </w:r>
          </w:p>
        </w:tc>
        <w:tc>
          <w:tcPr>
            <w:tcW w:w="4401" w:type="dxa"/>
            <w:gridSpan w:val="2"/>
            <w:noWrap/>
            <w:vAlign w:val="center"/>
          </w:tcPr>
          <w:p w:rsidR="00540305" w:rsidRPr="00CE0125" w:rsidRDefault="00540305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 w:rsidRPr="00CE0125">
              <w:rPr>
                <w:rFonts w:ascii="黑体" w:eastAsia="黑体" w:hAnsi="黑体" w:hint="eastAsia"/>
                <w:sz w:val="22"/>
                <w:szCs w:val="22"/>
              </w:rPr>
              <w:t>本年增/减</w:t>
            </w:r>
          </w:p>
        </w:tc>
      </w:tr>
      <w:tr w:rsidR="00540305" w:rsidRPr="00CE0125" w:rsidTr="004623D8">
        <w:trPr>
          <w:trHeight w:val="551"/>
          <w:jc w:val="center"/>
        </w:trPr>
        <w:tc>
          <w:tcPr>
            <w:tcW w:w="2540" w:type="dxa"/>
            <w:noWrap/>
            <w:vAlign w:val="center"/>
          </w:tcPr>
          <w:p w:rsidR="00540305" w:rsidRPr="00CE0125" w:rsidRDefault="00540305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 w:rsidRPr="00CE0125">
              <w:rPr>
                <w:rFonts w:ascii="黑体" w:eastAsia="黑体" w:hAnsi="黑体" w:hint="eastAsia"/>
                <w:sz w:val="22"/>
                <w:szCs w:val="22"/>
              </w:rPr>
              <w:t>行政事业性收费</w:t>
            </w:r>
          </w:p>
        </w:tc>
        <w:tc>
          <w:tcPr>
            <w:tcW w:w="2098" w:type="dxa"/>
            <w:noWrap/>
            <w:vAlign w:val="center"/>
          </w:tcPr>
          <w:p w:rsidR="00540305" w:rsidRPr="00CE0125" w:rsidRDefault="00587F9D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0</w:t>
            </w:r>
          </w:p>
        </w:tc>
        <w:tc>
          <w:tcPr>
            <w:tcW w:w="4401" w:type="dxa"/>
            <w:gridSpan w:val="2"/>
            <w:noWrap/>
            <w:vAlign w:val="center"/>
          </w:tcPr>
          <w:p w:rsidR="00540305" w:rsidRPr="00CE0125" w:rsidRDefault="00587F9D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0</w:t>
            </w:r>
          </w:p>
        </w:tc>
      </w:tr>
      <w:tr w:rsidR="00540305" w:rsidRPr="00CE0125" w:rsidTr="004623D8">
        <w:trPr>
          <w:trHeight w:val="476"/>
          <w:jc w:val="center"/>
        </w:trPr>
        <w:tc>
          <w:tcPr>
            <w:tcW w:w="9039" w:type="dxa"/>
            <w:gridSpan w:val="4"/>
            <w:noWrap/>
            <w:vAlign w:val="center"/>
          </w:tcPr>
          <w:p w:rsidR="00540305" w:rsidRPr="00CE0125" w:rsidRDefault="00540305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 w:rsidRPr="00CE0125">
              <w:rPr>
                <w:rFonts w:ascii="黑体" w:eastAsia="黑体" w:hAnsi="黑体" w:hint="eastAsia"/>
                <w:sz w:val="22"/>
                <w:szCs w:val="22"/>
              </w:rPr>
              <w:t>第二十条第（九）项</w:t>
            </w:r>
          </w:p>
        </w:tc>
      </w:tr>
      <w:tr w:rsidR="00540305" w:rsidRPr="00CE0125" w:rsidTr="004623D8">
        <w:trPr>
          <w:trHeight w:val="585"/>
          <w:jc w:val="center"/>
        </w:trPr>
        <w:tc>
          <w:tcPr>
            <w:tcW w:w="2540" w:type="dxa"/>
            <w:noWrap/>
            <w:vAlign w:val="center"/>
          </w:tcPr>
          <w:p w:rsidR="00540305" w:rsidRPr="00CE0125" w:rsidRDefault="00540305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 w:rsidRPr="00CE0125">
              <w:rPr>
                <w:rFonts w:ascii="黑体" w:eastAsia="黑体" w:hAnsi="黑体" w:hint="eastAsia"/>
                <w:sz w:val="22"/>
                <w:szCs w:val="22"/>
              </w:rPr>
              <w:t>信息内容</w:t>
            </w:r>
          </w:p>
        </w:tc>
        <w:tc>
          <w:tcPr>
            <w:tcW w:w="2098" w:type="dxa"/>
            <w:noWrap/>
            <w:vAlign w:val="center"/>
          </w:tcPr>
          <w:p w:rsidR="00540305" w:rsidRPr="00CE0125" w:rsidRDefault="00540305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 w:rsidRPr="00CE0125">
              <w:rPr>
                <w:rFonts w:ascii="黑体" w:eastAsia="黑体" w:hAnsi="黑体" w:hint="eastAsia"/>
                <w:sz w:val="22"/>
                <w:szCs w:val="22"/>
              </w:rPr>
              <w:t>采购项目数量</w:t>
            </w:r>
          </w:p>
        </w:tc>
        <w:tc>
          <w:tcPr>
            <w:tcW w:w="4401" w:type="dxa"/>
            <w:gridSpan w:val="2"/>
            <w:noWrap/>
            <w:vAlign w:val="center"/>
          </w:tcPr>
          <w:p w:rsidR="00540305" w:rsidRPr="00CE0125" w:rsidRDefault="00540305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 w:rsidRPr="00CE0125">
              <w:rPr>
                <w:rFonts w:ascii="黑体" w:eastAsia="黑体" w:hAnsi="黑体" w:hint="eastAsia"/>
                <w:sz w:val="22"/>
                <w:szCs w:val="22"/>
              </w:rPr>
              <w:t>采购总金额</w:t>
            </w:r>
          </w:p>
        </w:tc>
      </w:tr>
      <w:tr w:rsidR="00540305" w:rsidRPr="00CE0125" w:rsidTr="004623D8">
        <w:trPr>
          <w:trHeight w:val="539"/>
          <w:jc w:val="center"/>
        </w:trPr>
        <w:tc>
          <w:tcPr>
            <w:tcW w:w="2540" w:type="dxa"/>
            <w:noWrap/>
            <w:vAlign w:val="center"/>
          </w:tcPr>
          <w:p w:rsidR="00540305" w:rsidRPr="00CE0125" w:rsidRDefault="00540305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 w:rsidRPr="00CE0125">
              <w:rPr>
                <w:rFonts w:ascii="黑体" w:eastAsia="黑体" w:hAnsi="黑体" w:hint="eastAsia"/>
                <w:sz w:val="22"/>
                <w:szCs w:val="22"/>
              </w:rPr>
              <w:t>政府集中采购</w:t>
            </w:r>
          </w:p>
        </w:tc>
        <w:tc>
          <w:tcPr>
            <w:tcW w:w="2098" w:type="dxa"/>
            <w:noWrap/>
            <w:vAlign w:val="center"/>
          </w:tcPr>
          <w:p w:rsidR="00540305" w:rsidRPr="00CE0125" w:rsidRDefault="003B3B1E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96</w:t>
            </w:r>
          </w:p>
        </w:tc>
        <w:tc>
          <w:tcPr>
            <w:tcW w:w="4401" w:type="dxa"/>
            <w:gridSpan w:val="2"/>
            <w:noWrap/>
            <w:vAlign w:val="center"/>
          </w:tcPr>
          <w:p w:rsidR="00540305" w:rsidRPr="00CE0125" w:rsidRDefault="003B3B1E" w:rsidP="004623D8">
            <w:pPr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679.113524万元</w:t>
            </w:r>
          </w:p>
        </w:tc>
      </w:tr>
    </w:tbl>
    <w:p w:rsidR="00540305" w:rsidRDefault="00540305" w:rsidP="00540305">
      <w:pPr>
        <w:snapToGrid w:val="0"/>
        <w:spacing w:line="560" w:lineRule="exact"/>
        <w:jc w:val="lef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 xml:space="preserve">　　</w:t>
      </w:r>
      <w:r w:rsidRPr="00C84EDE">
        <w:rPr>
          <w:rFonts w:ascii="黑体" w:eastAsia="黑体" w:hAnsi="黑体" w:hint="eastAsia"/>
          <w:color w:val="000000"/>
          <w:sz w:val="32"/>
          <w:szCs w:val="32"/>
        </w:rPr>
        <w:t>三、收到和处理政府信息公开申请情况</w:t>
      </w:r>
    </w:p>
    <w:p w:rsidR="00540305" w:rsidRPr="00C84EDE" w:rsidRDefault="00540305" w:rsidP="00540305">
      <w:pPr>
        <w:snapToGrid w:val="0"/>
        <w:spacing w:line="220" w:lineRule="exact"/>
        <w:jc w:val="left"/>
        <w:rPr>
          <w:rFonts w:ascii="黑体" w:eastAsia="黑体" w:hAnsi="黑体"/>
          <w:color w:val="000000"/>
          <w:sz w:val="32"/>
          <w:szCs w:val="32"/>
        </w:rPr>
      </w:pP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876"/>
        <w:gridCol w:w="2063"/>
        <w:gridCol w:w="807"/>
        <w:gridCol w:w="750"/>
        <w:gridCol w:w="750"/>
        <w:gridCol w:w="807"/>
        <w:gridCol w:w="965"/>
        <w:gridCol w:w="707"/>
        <w:gridCol w:w="690"/>
      </w:tblGrid>
      <w:tr w:rsidR="00540305" w:rsidRPr="00C84EDE" w:rsidTr="004623D8"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申请人情况</w:t>
            </w:r>
          </w:p>
        </w:tc>
      </w:tr>
      <w:tr w:rsidR="00540305" w:rsidRPr="00C84EDE" w:rsidTr="004623D8">
        <w:trPr>
          <w:jc w:val="center"/>
        </w:trPr>
        <w:tc>
          <w:tcPr>
            <w:tcW w:w="34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总计</w:t>
            </w:r>
          </w:p>
        </w:tc>
      </w:tr>
      <w:tr w:rsidR="00540305" w:rsidRPr="00C84EDE" w:rsidTr="004623D8">
        <w:trPr>
          <w:jc w:val="center"/>
        </w:trPr>
        <w:tc>
          <w:tcPr>
            <w:tcW w:w="34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科研机构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社会公益组织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法律服务机构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其他</w:t>
            </w:r>
          </w:p>
        </w:tc>
        <w:tc>
          <w:tcPr>
            <w:tcW w:w="70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540305" w:rsidRPr="00C84EDE" w:rsidTr="004623D8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  <w:r w:rsidR="00180AEB">
              <w:rPr>
                <w:rFonts w:eastAsia="黑体"/>
                <w:sz w:val="22"/>
                <w:szCs w:val="2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  <w:r w:rsidR="00180AEB">
              <w:rPr>
                <w:rFonts w:eastAsia="黑体"/>
                <w:sz w:val="22"/>
                <w:szCs w:val="22"/>
              </w:rPr>
              <w:t>6</w:t>
            </w:r>
          </w:p>
        </w:tc>
      </w:tr>
      <w:tr w:rsidR="00540305" w:rsidRPr="00C84EDE" w:rsidTr="004623D8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  <w:r w:rsidR="009E0299">
              <w:rPr>
                <w:rFonts w:eastAsia="黑体"/>
                <w:sz w:val="22"/>
                <w:szCs w:val="22"/>
              </w:rPr>
              <w:t>0</w:t>
            </w:r>
          </w:p>
        </w:tc>
      </w:tr>
      <w:tr w:rsidR="00540305" w:rsidRPr="00C84EDE" w:rsidTr="004623D8"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/>
                <w:sz w:val="22"/>
                <w:szCs w:val="22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694E8E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  <w:r w:rsidR="00694E8E">
              <w:rPr>
                <w:rFonts w:eastAsia="黑体"/>
                <w:sz w:val="22"/>
                <w:szCs w:val="22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F9085C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  <w:r w:rsidR="00F9085C">
              <w:rPr>
                <w:rFonts w:eastAsia="黑体"/>
                <w:sz w:val="22"/>
                <w:szCs w:val="22"/>
              </w:rPr>
              <w:t>3</w:t>
            </w:r>
          </w:p>
        </w:tc>
      </w:tr>
      <w:tr w:rsidR="00540305" w:rsidRPr="00C84EDE" w:rsidTr="004623D8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</w:tr>
      <w:tr w:rsidR="00540305" w:rsidRPr="00C84EDE" w:rsidTr="004623D8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</w:tr>
      <w:tr w:rsidR="00540305" w:rsidRPr="00C84EDE" w:rsidTr="004623D8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</w:tr>
      <w:tr w:rsidR="00540305" w:rsidRPr="00C84EDE" w:rsidTr="004623D8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</w:tr>
      <w:tr w:rsidR="00540305" w:rsidRPr="00C84EDE" w:rsidTr="004623D8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</w:tr>
      <w:tr w:rsidR="00540305" w:rsidRPr="00C84EDE" w:rsidTr="004623D8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</w:tr>
      <w:tr w:rsidR="00540305" w:rsidRPr="00C84EDE" w:rsidTr="004623D8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</w:tr>
      <w:tr w:rsidR="00540305" w:rsidRPr="00C84EDE" w:rsidTr="004623D8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</w:tr>
      <w:tr w:rsidR="00540305" w:rsidRPr="00C84EDE" w:rsidTr="004623D8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</w:tr>
      <w:tr w:rsidR="00540305" w:rsidRPr="00C84EDE" w:rsidTr="004623D8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</w:tr>
      <w:tr w:rsidR="00540305" w:rsidRPr="00C84EDE" w:rsidTr="004623D8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</w:tr>
      <w:tr w:rsidR="00540305" w:rsidRPr="00C84EDE" w:rsidTr="004623D8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</w:tr>
      <w:tr w:rsidR="00540305" w:rsidRPr="00C84EDE" w:rsidTr="004623D8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</w:tr>
      <w:tr w:rsidR="00540305" w:rsidRPr="00C84EDE" w:rsidTr="004623D8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</w:tr>
      <w:tr w:rsidR="00540305" w:rsidRPr="00C84EDE" w:rsidTr="004623D8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</w:tr>
      <w:tr w:rsidR="00540305" w:rsidRPr="00C84EDE" w:rsidTr="004623D8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</w:tr>
      <w:tr w:rsidR="00540305" w:rsidRPr="00C84EDE" w:rsidTr="004623D8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</w:p>
        </w:tc>
      </w:tr>
      <w:tr w:rsidR="00540305" w:rsidRPr="00C84EDE" w:rsidTr="004623D8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F9085C" w:rsidP="00F9085C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F9085C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F9085C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F9085C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F9085C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F9085C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F9085C" w:rsidP="00F9085C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3</w:t>
            </w:r>
          </w:p>
        </w:tc>
      </w:tr>
      <w:tr w:rsidR="00540305" w:rsidRPr="00C84EDE" w:rsidTr="004623D8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180AEB" w:rsidP="00F9085C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F9085C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F9085C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F9085C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F9085C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F9085C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180AEB" w:rsidP="00F9085C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6</w:t>
            </w:r>
          </w:p>
        </w:tc>
      </w:tr>
      <w:tr w:rsidR="00540305" w:rsidRPr="00C84EDE" w:rsidTr="004623D8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180AEB" w:rsidP="00F9085C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180AEB" w:rsidP="00F9085C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180AEB" w:rsidP="00F9085C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180AEB" w:rsidP="00F9085C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180AEB" w:rsidP="00F9085C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180AEB" w:rsidP="00F9085C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180AEB" w:rsidP="00F9085C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0</w:t>
            </w:r>
          </w:p>
        </w:tc>
      </w:tr>
    </w:tbl>
    <w:p w:rsidR="00540305" w:rsidRPr="00320670" w:rsidRDefault="00540305" w:rsidP="00540305">
      <w:pPr>
        <w:snapToGrid w:val="0"/>
        <w:spacing w:line="420" w:lineRule="exact"/>
        <w:jc w:val="left"/>
        <w:rPr>
          <w:rFonts w:ascii="仿宋_GB2312" w:eastAsia="仿宋_GB2312" w:hAnsi="宋体" w:cs="宋体" w:hint="eastAsia"/>
          <w:color w:val="333333"/>
          <w:kern w:val="0"/>
          <w:sz w:val="22"/>
          <w:szCs w:val="22"/>
          <w:shd w:val="clear" w:color="auto" w:fill="FFFFFF"/>
        </w:rPr>
      </w:pPr>
      <w:r>
        <w:rPr>
          <w:rFonts w:ascii="仿宋_GB2312" w:eastAsia="仿宋_GB2312" w:hAnsi="宋体" w:cs="宋体" w:hint="eastAsia"/>
          <w:color w:val="333333"/>
          <w:kern w:val="0"/>
          <w:sz w:val="22"/>
          <w:szCs w:val="22"/>
          <w:shd w:val="clear" w:color="auto" w:fill="FFFFFF"/>
        </w:rPr>
        <w:t xml:space="preserve">　　</w:t>
      </w:r>
      <w:r w:rsidRPr="00320670">
        <w:rPr>
          <w:rFonts w:ascii="仿宋_GB2312" w:eastAsia="仿宋_GB2312" w:hAnsi="宋体" w:cs="宋体" w:hint="eastAsia"/>
          <w:color w:val="333333"/>
          <w:kern w:val="0"/>
          <w:sz w:val="22"/>
          <w:szCs w:val="22"/>
          <w:shd w:val="clear" w:color="auto" w:fill="FFFFFF"/>
        </w:rPr>
        <w:t>注：“其他处理”项目，主要是考虑新旧条例执行衔接以及极少数特殊情况。原则上，所有的政府信息公开申请，都应当按照法定的处理方式做出处理。</w:t>
      </w:r>
    </w:p>
    <w:p w:rsidR="00540305" w:rsidRDefault="00540305" w:rsidP="00540305">
      <w:pPr>
        <w:snapToGrid w:val="0"/>
        <w:spacing w:line="560" w:lineRule="exact"/>
        <w:jc w:val="lef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 xml:space="preserve">    </w:t>
      </w:r>
      <w:r w:rsidRPr="00C84EDE">
        <w:rPr>
          <w:rFonts w:ascii="黑体" w:eastAsia="黑体" w:hAnsi="黑体" w:hint="eastAsia"/>
          <w:color w:val="000000"/>
          <w:sz w:val="32"/>
          <w:szCs w:val="32"/>
        </w:rPr>
        <w:t>四、政府信息公开行政复议、行政诉讼情况</w:t>
      </w:r>
    </w:p>
    <w:p w:rsidR="00540305" w:rsidRPr="00C84EDE" w:rsidRDefault="00540305" w:rsidP="00540305">
      <w:pPr>
        <w:snapToGrid w:val="0"/>
        <w:spacing w:line="220" w:lineRule="exact"/>
        <w:jc w:val="left"/>
        <w:rPr>
          <w:rFonts w:ascii="黑体" w:eastAsia="黑体" w:hAnsi="黑体"/>
          <w:color w:val="000000"/>
          <w:sz w:val="32"/>
          <w:szCs w:val="32"/>
        </w:rPr>
      </w:pP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540305" w:rsidRPr="00C84EDE" w:rsidTr="004623D8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行政诉讼</w:t>
            </w:r>
          </w:p>
        </w:tc>
      </w:tr>
      <w:tr w:rsidR="00540305" w:rsidRPr="00C84EDE" w:rsidTr="004623D8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复议后起诉</w:t>
            </w:r>
          </w:p>
        </w:tc>
      </w:tr>
      <w:tr w:rsidR="00540305" w:rsidRPr="00C84EDE" w:rsidTr="004623D8">
        <w:trPr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ascii="黑体" w:eastAsia="黑体" w:hAnsi="黑体" w:hint="eastAsia"/>
                <w:sz w:val="22"/>
                <w:szCs w:val="22"/>
              </w:rPr>
              <w:t>总计</w:t>
            </w:r>
          </w:p>
        </w:tc>
      </w:tr>
      <w:tr w:rsidR="00540305" w:rsidRPr="00C84EDE" w:rsidTr="004623D8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  <w:r w:rsidR="009E0299">
              <w:rPr>
                <w:rFonts w:eastAsia="黑体"/>
                <w:sz w:val="22"/>
                <w:szCs w:val="22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  <w:r w:rsidR="009E0299">
              <w:rPr>
                <w:rFonts w:eastAsia="黑体"/>
                <w:sz w:val="22"/>
                <w:szCs w:val="22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  <w:r w:rsidR="009E0299">
              <w:rPr>
                <w:rFonts w:eastAsia="黑体"/>
                <w:sz w:val="22"/>
                <w:szCs w:val="22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  <w:r w:rsidR="009E0299">
              <w:rPr>
                <w:rFonts w:eastAsia="黑体"/>
                <w:sz w:val="22"/>
                <w:szCs w:val="22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/>
                <w:sz w:val="22"/>
                <w:szCs w:val="22"/>
              </w:rPr>
              <w:t> </w:t>
            </w:r>
            <w:r w:rsidR="009E0299">
              <w:rPr>
                <w:rFonts w:eastAsia="黑体"/>
                <w:sz w:val="22"/>
                <w:szCs w:val="22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 w:hint="eastAsia"/>
                <w:sz w:val="22"/>
                <w:szCs w:val="22"/>
              </w:rPr>
              <w:t> </w:t>
            </w:r>
            <w:r w:rsidR="009E0299">
              <w:rPr>
                <w:rFonts w:eastAsia="黑体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 w:hint="eastAsia"/>
                <w:sz w:val="22"/>
                <w:szCs w:val="22"/>
              </w:rPr>
              <w:t> </w:t>
            </w:r>
            <w:r w:rsidR="009E0299">
              <w:rPr>
                <w:rFonts w:eastAsia="黑体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 w:hint="eastAsia"/>
                <w:sz w:val="22"/>
                <w:szCs w:val="22"/>
              </w:rPr>
              <w:t> </w:t>
            </w:r>
            <w:r w:rsidR="009E0299">
              <w:rPr>
                <w:rFonts w:eastAsia="黑体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 w:hint="eastAsia"/>
                <w:sz w:val="22"/>
                <w:szCs w:val="22"/>
              </w:rPr>
              <w:t> </w:t>
            </w:r>
            <w:r w:rsidR="009E0299">
              <w:rPr>
                <w:rFonts w:eastAsia="黑体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 w:hint="eastAsia"/>
                <w:sz w:val="22"/>
                <w:szCs w:val="22"/>
              </w:rPr>
              <w:t> </w:t>
            </w:r>
            <w:r w:rsidR="009E0299">
              <w:rPr>
                <w:rFonts w:eastAsia="黑体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 w:hint="eastAsia"/>
                <w:sz w:val="22"/>
                <w:szCs w:val="22"/>
              </w:rPr>
              <w:t> </w:t>
            </w:r>
            <w:r w:rsidR="009E0299">
              <w:rPr>
                <w:rFonts w:eastAsia="黑体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 w:hint="eastAsia"/>
                <w:sz w:val="22"/>
                <w:szCs w:val="22"/>
              </w:rPr>
              <w:t> </w:t>
            </w:r>
            <w:r w:rsidR="009E0299">
              <w:rPr>
                <w:rFonts w:eastAsia="黑体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 w:hint="eastAsia"/>
                <w:sz w:val="22"/>
                <w:szCs w:val="22"/>
              </w:rPr>
              <w:t> </w:t>
            </w:r>
            <w:r w:rsidR="009E0299">
              <w:rPr>
                <w:rFonts w:eastAsia="黑体"/>
                <w:sz w:val="22"/>
                <w:szCs w:val="22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540305" w:rsidP="004623D8">
            <w:pPr>
              <w:rPr>
                <w:rFonts w:ascii="黑体" w:eastAsia="黑体" w:hAnsi="黑体"/>
                <w:sz w:val="22"/>
                <w:szCs w:val="22"/>
              </w:rPr>
            </w:pPr>
            <w:r w:rsidRPr="00C84EDE">
              <w:rPr>
                <w:rFonts w:eastAsia="黑体" w:hint="eastAsia"/>
                <w:sz w:val="22"/>
                <w:szCs w:val="22"/>
              </w:rPr>
              <w:t> </w:t>
            </w:r>
            <w:r w:rsidR="009E0299">
              <w:rPr>
                <w:rFonts w:eastAsia="黑体"/>
                <w:sz w:val="22"/>
                <w:szCs w:val="22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0305" w:rsidRPr="00C84EDE" w:rsidRDefault="009E0299" w:rsidP="004623D8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0</w:t>
            </w:r>
          </w:p>
        </w:tc>
      </w:tr>
    </w:tbl>
    <w:p w:rsidR="00540305" w:rsidRPr="00C84EDE" w:rsidRDefault="00540305" w:rsidP="00540305">
      <w:pPr>
        <w:pStyle w:val="a5"/>
        <w:widowControl/>
        <w:shd w:val="clear" w:color="auto" w:fill="FFFFFF"/>
        <w:spacing w:beforeAutospacing="0" w:afterAutospacing="0"/>
        <w:jc w:val="both"/>
        <w:rPr>
          <w:rFonts w:ascii="仿宋_GB2312" w:eastAsia="仿宋_GB2312" w:hAnsi="宋体" w:cs="宋体" w:hint="eastAsia"/>
          <w:color w:val="333333"/>
          <w:sz w:val="22"/>
          <w:szCs w:val="22"/>
          <w:shd w:val="clear" w:color="auto" w:fill="FFFFFF"/>
        </w:rPr>
      </w:pPr>
      <w:r>
        <w:rPr>
          <w:rFonts w:ascii="仿宋_GB2312" w:eastAsia="仿宋_GB2312" w:hAnsi="宋体" w:cs="宋体" w:hint="eastAsia"/>
          <w:color w:val="333333"/>
          <w:kern w:val="2"/>
          <w:sz w:val="20"/>
          <w:szCs w:val="20"/>
        </w:rPr>
        <w:lastRenderedPageBreak/>
        <w:t xml:space="preserve">    </w:t>
      </w:r>
      <w:r w:rsidRPr="00C84EDE">
        <w:rPr>
          <w:rFonts w:ascii="仿宋_GB2312" w:eastAsia="仿宋_GB2312" w:hAnsi="宋体" w:cs="宋体" w:hint="eastAsia"/>
          <w:color w:val="333333"/>
          <w:sz w:val="22"/>
          <w:szCs w:val="22"/>
          <w:shd w:val="clear" w:color="auto" w:fill="FFFFFF"/>
        </w:rPr>
        <w:t>注：行政复议机关作为共同被告的行政诉讼案件，只计算原行为主体的案件数量，不计算行政复议机关的案件数量。</w:t>
      </w:r>
    </w:p>
    <w:p w:rsidR="00540305" w:rsidRPr="00C84EDE" w:rsidRDefault="00540305" w:rsidP="00540305">
      <w:pPr>
        <w:pStyle w:val="a5"/>
        <w:widowControl/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b/>
          <w:color w:val="333333"/>
          <w:shd w:val="clear" w:color="auto" w:fill="FFFFFF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 xml:space="preserve">　　</w:t>
      </w:r>
      <w:r w:rsidRPr="00C84EDE">
        <w:rPr>
          <w:rFonts w:ascii="黑体" w:eastAsia="黑体" w:hAnsi="黑体" w:hint="eastAsia"/>
          <w:color w:val="000000"/>
          <w:sz w:val="32"/>
          <w:szCs w:val="32"/>
        </w:rPr>
        <w:t>五、存在的主要问题及改进情况</w:t>
      </w:r>
    </w:p>
    <w:p w:rsidR="00540305" w:rsidRDefault="00540305" w:rsidP="00540305">
      <w:pPr>
        <w:pStyle w:val="a5"/>
        <w:widowControl/>
        <w:shd w:val="clear" w:color="auto" w:fill="FFFFFF"/>
        <w:spacing w:beforeAutospacing="0" w:afterAutospacing="0" w:line="560" w:lineRule="exact"/>
        <w:jc w:val="both"/>
        <w:rPr>
          <w:rFonts w:ascii="仿宋_GB2312" w:eastAsia="仿宋_GB2312" w:hAnsi="黑体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kern w:val="2"/>
          <w:sz w:val="32"/>
          <w:szCs w:val="32"/>
        </w:rPr>
        <w:t xml:space="preserve">　　</w:t>
      </w:r>
      <w:r w:rsidR="00790FAF">
        <w:rPr>
          <w:rFonts w:ascii="仿宋_GB2312" w:eastAsia="仿宋_GB2312" w:hAnsi="黑体" w:hint="eastAsia"/>
          <w:color w:val="000000"/>
          <w:kern w:val="2"/>
          <w:sz w:val="32"/>
          <w:szCs w:val="32"/>
        </w:rPr>
        <w:t>本年度</w:t>
      </w:r>
      <w:r w:rsidR="00790FAF">
        <w:rPr>
          <w:rFonts w:ascii="仿宋_GB2312" w:eastAsia="仿宋_GB2312" w:hAnsi="黑体"/>
          <w:color w:val="000000"/>
          <w:kern w:val="2"/>
          <w:sz w:val="32"/>
          <w:szCs w:val="32"/>
        </w:rPr>
        <w:t>，</w:t>
      </w:r>
      <w:r w:rsidR="00790FAF">
        <w:rPr>
          <w:rFonts w:ascii="仿宋_GB2312" w:eastAsia="仿宋_GB2312" w:hAnsi="黑体" w:hint="eastAsia"/>
          <w:color w:val="000000"/>
          <w:kern w:val="2"/>
          <w:sz w:val="32"/>
          <w:szCs w:val="32"/>
        </w:rPr>
        <w:t>我局</w:t>
      </w:r>
      <w:r w:rsidR="00790FAF">
        <w:rPr>
          <w:rFonts w:ascii="仿宋_GB2312" w:eastAsia="仿宋_GB2312" w:hAnsi="黑体"/>
          <w:color w:val="000000"/>
          <w:kern w:val="2"/>
          <w:sz w:val="32"/>
          <w:szCs w:val="32"/>
        </w:rPr>
        <w:t>切实加大了对政府</w:t>
      </w:r>
      <w:r w:rsidR="00790FAF">
        <w:rPr>
          <w:rFonts w:ascii="仿宋_GB2312" w:eastAsia="仿宋_GB2312" w:hAnsi="黑体" w:hint="eastAsia"/>
          <w:color w:val="000000"/>
          <w:kern w:val="2"/>
          <w:sz w:val="32"/>
          <w:szCs w:val="32"/>
        </w:rPr>
        <w:t>信息</w:t>
      </w:r>
      <w:r w:rsidR="00790FAF">
        <w:rPr>
          <w:rFonts w:ascii="仿宋_GB2312" w:eastAsia="仿宋_GB2312" w:hAnsi="黑体"/>
          <w:color w:val="000000"/>
          <w:kern w:val="2"/>
          <w:sz w:val="32"/>
          <w:szCs w:val="32"/>
        </w:rPr>
        <w:t>公开工作的</w:t>
      </w:r>
      <w:r w:rsidR="00790FAF">
        <w:rPr>
          <w:rFonts w:ascii="仿宋_GB2312" w:eastAsia="仿宋_GB2312" w:hAnsi="黑体" w:hint="eastAsia"/>
          <w:color w:val="000000"/>
          <w:kern w:val="2"/>
          <w:sz w:val="32"/>
          <w:szCs w:val="32"/>
        </w:rPr>
        <w:t>组织</w:t>
      </w:r>
      <w:r w:rsidR="00790FAF">
        <w:rPr>
          <w:rFonts w:ascii="仿宋_GB2312" w:eastAsia="仿宋_GB2312" w:hAnsi="黑体"/>
          <w:color w:val="000000"/>
          <w:kern w:val="2"/>
          <w:sz w:val="32"/>
          <w:szCs w:val="32"/>
        </w:rPr>
        <w:t>领导，根据人员</w:t>
      </w:r>
      <w:r w:rsidR="00790FAF">
        <w:rPr>
          <w:rFonts w:ascii="仿宋_GB2312" w:eastAsia="仿宋_GB2312" w:hAnsi="黑体" w:hint="eastAsia"/>
          <w:color w:val="000000"/>
          <w:kern w:val="2"/>
          <w:sz w:val="32"/>
          <w:szCs w:val="32"/>
        </w:rPr>
        <w:t>岗位</w:t>
      </w:r>
      <w:r w:rsidR="00790FAF">
        <w:rPr>
          <w:rFonts w:ascii="仿宋_GB2312" w:eastAsia="仿宋_GB2312" w:hAnsi="黑体"/>
          <w:color w:val="000000"/>
          <w:kern w:val="2"/>
          <w:sz w:val="32"/>
          <w:szCs w:val="32"/>
        </w:rPr>
        <w:t>变动情况，及时进行了</w:t>
      </w:r>
      <w:r w:rsidR="00790FAF">
        <w:rPr>
          <w:rFonts w:ascii="仿宋_GB2312" w:eastAsia="仿宋_GB2312" w:hAnsi="黑体" w:hint="eastAsia"/>
          <w:color w:val="000000"/>
          <w:kern w:val="2"/>
          <w:sz w:val="32"/>
          <w:szCs w:val="32"/>
        </w:rPr>
        <w:t>机构</w:t>
      </w:r>
      <w:r w:rsidR="00790FAF">
        <w:rPr>
          <w:rFonts w:ascii="仿宋_GB2312" w:eastAsia="仿宋_GB2312" w:hAnsi="黑体"/>
          <w:color w:val="000000"/>
          <w:kern w:val="2"/>
          <w:sz w:val="32"/>
          <w:szCs w:val="32"/>
        </w:rPr>
        <w:t>信息</w:t>
      </w:r>
      <w:r w:rsidR="00790FAF">
        <w:rPr>
          <w:rFonts w:ascii="仿宋_GB2312" w:eastAsia="仿宋_GB2312" w:hAnsi="黑体" w:hint="eastAsia"/>
          <w:color w:val="000000"/>
          <w:kern w:val="2"/>
          <w:sz w:val="32"/>
          <w:szCs w:val="32"/>
        </w:rPr>
        <w:t>、</w:t>
      </w:r>
      <w:r w:rsidR="00790FAF">
        <w:rPr>
          <w:rFonts w:ascii="仿宋_GB2312" w:eastAsia="仿宋_GB2312" w:hAnsi="黑体"/>
          <w:color w:val="000000"/>
          <w:kern w:val="2"/>
          <w:sz w:val="32"/>
          <w:szCs w:val="32"/>
        </w:rPr>
        <w:t>领导分工、处室负责人信息</w:t>
      </w:r>
      <w:r w:rsidR="00790FAF">
        <w:rPr>
          <w:rFonts w:ascii="仿宋_GB2312" w:eastAsia="仿宋_GB2312" w:hAnsi="黑体" w:hint="eastAsia"/>
          <w:color w:val="000000"/>
          <w:kern w:val="2"/>
          <w:sz w:val="32"/>
          <w:szCs w:val="32"/>
        </w:rPr>
        <w:t>和</w:t>
      </w:r>
      <w:r w:rsidR="00790FAF">
        <w:rPr>
          <w:rFonts w:ascii="仿宋_GB2312" w:eastAsia="仿宋_GB2312" w:hAnsi="黑体"/>
          <w:color w:val="000000"/>
          <w:kern w:val="2"/>
          <w:sz w:val="32"/>
          <w:szCs w:val="32"/>
        </w:rPr>
        <w:t>公开指南等的更新</w:t>
      </w:r>
      <w:r w:rsidR="00790FAF">
        <w:rPr>
          <w:rFonts w:ascii="仿宋_GB2312" w:eastAsia="仿宋_GB2312" w:hAnsi="黑体" w:hint="eastAsia"/>
          <w:color w:val="000000"/>
          <w:kern w:val="2"/>
          <w:sz w:val="32"/>
          <w:szCs w:val="32"/>
        </w:rPr>
        <w:t>发布，</w:t>
      </w:r>
      <w:r w:rsidR="00790FAF">
        <w:rPr>
          <w:rFonts w:ascii="仿宋_GB2312" w:eastAsia="仿宋_GB2312" w:hAnsi="黑体"/>
          <w:color w:val="000000"/>
          <w:kern w:val="2"/>
          <w:sz w:val="32"/>
          <w:szCs w:val="32"/>
        </w:rPr>
        <w:t>增设了部门会议、人大建议</w:t>
      </w:r>
      <w:r w:rsidR="00790FAF">
        <w:rPr>
          <w:rFonts w:ascii="仿宋_GB2312" w:eastAsia="仿宋_GB2312" w:hAnsi="黑体" w:hint="eastAsia"/>
          <w:color w:val="000000"/>
          <w:kern w:val="2"/>
          <w:sz w:val="32"/>
          <w:szCs w:val="32"/>
        </w:rPr>
        <w:t>政协提案</w:t>
      </w:r>
      <w:r w:rsidR="00790FAF">
        <w:rPr>
          <w:rFonts w:ascii="仿宋_GB2312" w:eastAsia="仿宋_GB2312" w:hAnsi="黑体"/>
          <w:color w:val="000000"/>
          <w:kern w:val="2"/>
          <w:sz w:val="32"/>
          <w:szCs w:val="32"/>
        </w:rPr>
        <w:t>办理</w:t>
      </w:r>
      <w:r w:rsidR="00F24E90">
        <w:rPr>
          <w:rFonts w:ascii="仿宋_GB2312" w:eastAsia="仿宋_GB2312" w:hAnsi="黑体"/>
          <w:color w:val="000000"/>
          <w:kern w:val="2"/>
          <w:sz w:val="32"/>
          <w:szCs w:val="32"/>
        </w:rPr>
        <w:t>、</w:t>
      </w:r>
      <w:r w:rsidR="00F24E90">
        <w:rPr>
          <w:rFonts w:ascii="仿宋_GB2312" w:eastAsia="仿宋_GB2312" w:hAnsi="黑体" w:hint="eastAsia"/>
          <w:color w:val="000000"/>
          <w:kern w:val="2"/>
          <w:sz w:val="32"/>
          <w:szCs w:val="32"/>
        </w:rPr>
        <w:t>政府</w:t>
      </w:r>
      <w:r w:rsidR="00F24E90">
        <w:rPr>
          <w:rFonts w:ascii="仿宋_GB2312" w:eastAsia="仿宋_GB2312" w:hAnsi="黑体"/>
          <w:color w:val="000000"/>
          <w:kern w:val="2"/>
          <w:sz w:val="32"/>
          <w:szCs w:val="32"/>
        </w:rPr>
        <w:t>信息公开制度</w:t>
      </w:r>
      <w:r w:rsidR="00790FAF">
        <w:rPr>
          <w:rFonts w:ascii="仿宋_GB2312" w:eastAsia="仿宋_GB2312" w:hAnsi="黑体"/>
          <w:color w:val="000000"/>
          <w:kern w:val="2"/>
          <w:sz w:val="32"/>
          <w:szCs w:val="32"/>
        </w:rPr>
        <w:t>等栏目</w:t>
      </w:r>
      <w:r w:rsidR="00790FAF">
        <w:rPr>
          <w:rFonts w:ascii="仿宋_GB2312" w:eastAsia="仿宋_GB2312" w:hAnsi="黑体" w:hint="eastAsia"/>
          <w:color w:val="000000"/>
          <w:kern w:val="2"/>
          <w:sz w:val="32"/>
          <w:szCs w:val="32"/>
        </w:rPr>
        <w:t>，</w:t>
      </w:r>
      <w:r w:rsidR="00790FAF">
        <w:rPr>
          <w:rFonts w:ascii="仿宋_GB2312" w:eastAsia="仿宋_GB2312" w:hAnsi="黑体"/>
          <w:color w:val="000000"/>
          <w:kern w:val="2"/>
          <w:sz w:val="32"/>
          <w:szCs w:val="32"/>
        </w:rPr>
        <w:t>使</w:t>
      </w:r>
      <w:r w:rsidR="00790FAF">
        <w:rPr>
          <w:rFonts w:ascii="仿宋_GB2312" w:eastAsia="仿宋_GB2312" w:hAnsi="黑体" w:hint="eastAsia"/>
          <w:color w:val="000000"/>
          <w:kern w:val="2"/>
          <w:sz w:val="32"/>
          <w:szCs w:val="32"/>
        </w:rPr>
        <w:t>公开发布</w:t>
      </w:r>
      <w:r w:rsidR="00790FAF">
        <w:rPr>
          <w:rFonts w:ascii="仿宋_GB2312" w:eastAsia="仿宋_GB2312" w:hAnsi="黑体"/>
          <w:color w:val="000000"/>
          <w:kern w:val="2"/>
          <w:sz w:val="32"/>
          <w:szCs w:val="32"/>
        </w:rPr>
        <w:t>的信息</w:t>
      </w:r>
      <w:r w:rsidR="00790FAF">
        <w:rPr>
          <w:rFonts w:ascii="仿宋_GB2312" w:eastAsia="仿宋_GB2312" w:hAnsi="黑体" w:hint="eastAsia"/>
          <w:color w:val="000000"/>
          <w:kern w:val="2"/>
          <w:sz w:val="32"/>
          <w:szCs w:val="32"/>
        </w:rPr>
        <w:t>分门别类</w:t>
      </w:r>
      <w:r w:rsidR="00790FAF">
        <w:rPr>
          <w:rFonts w:ascii="仿宋_GB2312" w:eastAsia="仿宋_GB2312" w:hAnsi="黑体"/>
          <w:color w:val="000000"/>
          <w:kern w:val="2"/>
          <w:sz w:val="32"/>
          <w:szCs w:val="32"/>
        </w:rPr>
        <w:t>更加明晰。</w:t>
      </w:r>
      <w:r w:rsidR="00790FAF">
        <w:rPr>
          <w:rFonts w:ascii="仿宋_GB2312" w:eastAsia="仿宋_GB2312" w:hAnsi="黑体" w:hint="eastAsia"/>
          <w:color w:val="000000"/>
          <w:kern w:val="2"/>
          <w:sz w:val="32"/>
          <w:szCs w:val="32"/>
        </w:rPr>
        <w:t>下一步，</w:t>
      </w:r>
      <w:r w:rsidR="00790FAF">
        <w:rPr>
          <w:rFonts w:ascii="仿宋_GB2312" w:eastAsia="仿宋_GB2312" w:hAnsi="黑体"/>
          <w:color w:val="000000"/>
          <w:kern w:val="2"/>
          <w:sz w:val="32"/>
          <w:szCs w:val="32"/>
        </w:rPr>
        <w:t>我局将进一步加大对部门会议</w:t>
      </w:r>
      <w:r w:rsidR="00790FAF">
        <w:rPr>
          <w:rFonts w:ascii="仿宋_GB2312" w:eastAsia="仿宋_GB2312" w:hAnsi="黑体" w:hint="eastAsia"/>
          <w:color w:val="000000"/>
          <w:kern w:val="2"/>
          <w:sz w:val="32"/>
          <w:szCs w:val="32"/>
        </w:rPr>
        <w:t>等</w:t>
      </w:r>
      <w:r w:rsidR="00790FAF">
        <w:rPr>
          <w:rFonts w:ascii="仿宋_GB2312" w:eastAsia="仿宋_GB2312" w:hAnsi="黑体"/>
          <w:color w:val="000000"/>
          <w:kern w:val="2"/>
          <w:sz w:val="32"/>
          <w:szCs w:val="32"/>
        </w:rPr>
        <w:t>重要内容的公开</w:t>
      </w:r>
      <w:r w:rsidR="00790FAF">
        <w:rPr>
          <w:rFonts w:ascii="仿宋_GB2312" w:eastAsia="仿宋_GB2312" w:hAnsi="黑体" w:hint="eastAsia"/>
          <w:color w:val="000000"/>
          <w:kern w:val="2"/>
          <w:sz w:val="32"/>
          <w:szCs w:val="32"/>
        </w:rPr>
        <w:t>，对</w:t>
      </w:r>
      <w:r w:rsidR="00790FAF">
        <w:rPr>
          <w:rFonts w:ascii="仿宋_GB2312" w:eastAsia="仿宋_GB2312" w:hAnsi="黑体"/>
          <w:color w:val="000000"/>
          <w:kern w:val="2"/>
          <w:sz w:val="32"/>
          <w:szCs w:val="32"/>
        </w:rPr>
        <w:t>部门会议议定的重要事项</w:t>
      </w:r>
      <w:r w:rsidR="00790FAF">
        <w:rPr>
          <w:rFonts w:ascii="仿宋_GB2312" w:eastAsia="仿宋_GB2312" w:hAnsi="黑体" w:hint="eastAsia"/>
          <w:color w:val="000000"/>
          <w:kern w:val="2"/>
          <w:sz w:val="32"/>
          <w:szCs w:val="32"/>
        </w:rPr>
        <w:t>加大</w:t>
      </w:r>
      <w:r w:rsidR="00790FAF">
        <w:rPr>
          <w:rFonts w:ascii="仿宋_GB2312" w:eastAsia="仿宋_GB2312" w:hAnsi="黑体"/>
          <w:color w:val="000000"/>
          <w:kern w:val="2"/>
          <w:sz w:val="32"/>
          <w:szCs w:val="32"/>
        </w:rPr>
        <w:t>解读力度。</w:t>
      </w:r>
    </w:p>
    <w:p w:rsidR="00540305" w:rsidRPr="00C84EDE" w:rsidRDefault="00540305" w:rsidP="00540305">
      <w:pPr>
        <w:pStyle w:val="a5"/>
        <w:widowControl/>
        <w:shd w:val="clear" w:color="auto" w:fill="FFFFFF"/>
        <w:spacing w:beforeAutospacing="0" w:afterAutospacing="0" w:line="560" w:lineRule="exact"/>
        <w:jc w:val="both"/>
        <w:rPr>
          <w:rFonts w:ascii="仿宋_GB2312" w:eastAsia="仿宋_GB2312" w:hAnsi="黑体"/>
          <w:color w:val="000000"/>
          <w:kern w:val="2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kern w:val="2"/>
          <w:sz w:val="32"/>
          <w:szCs w:val="32"/>
        </w:rPr>
        <w:t xml:space="preserve">　　</w:t>
      </w:r>
      <w:r w:rsidRPr="00C84EDE">
        <w:rPr>
          <w:rFonts w:ascii="黑体" w:eastAsia="黑体" w:hAnsi="黑体" w:hint="eastAsia"/>
          <w:color w:val="000000"/>
          <w:sz w:val="32"/>
          <w:szCs w:val="32"/>
        </w:rPr>
        <w:t>六、</w:t>
      </w:r>
      <w:r w:rsidR="005F52BE" w:rsidRPr="005F52BE">
        <w:rPr>
          <w:rFonts w:ascii="黑体" w:eastAsia="黑体" w:hAnsi="黑体" w:hint="eastAsia"/>
          <w:color w:val="000000"/>
          <w:sz w:val="32"/>
          <w:szCs w:val="32"/>
        </w:rPr>
        <w:t>收费及减免情况</w:t>
      </w:r>
    </w:p>
    <w:p w:rsidR="00005BFC" w:rsidRDefault="00005BFC" w:rsidP="00005BFC">
      <w:pPr>
        <w:pStyle w:val="a5"/>
        <w:widowControl/>
        <w:shd w:val="clear" w:color="auto" w:fill="FFFFFF"/>
        <w:spacing w:beforeAutospacing="0" w:afterAutospacing="0" w:line="560" w:lineRule="exact"/>
        <w:ind w:firstLine="630"/>
        <w:jc w:val="both"/>
        <w:rPr>
          <w:rFonts w:ascii="仿宋_GB2312" w:eastAsia="仿宋_GB2312" w:hAnsi="黑体"/>
          <w:color w:val="000000"/>
          <w:kern w:val="2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kern w:val="2"/>
          <w:sz w:val="32"/>
          <w:szCs w:val="32"/>
        </w:rPr>
        <w:t>本年度，</w:t>
      </w:r>
      <w:r w:rsidR="005F52BE">
        <w:rPr>
          <w:rFonts w:ascii="仿宋_GB2312" w:eastAsia="仿宋_GB2312" w:hAnsi="黑体" w:hint="eastAsia"/>
          <w:color w:val="000000"/>
          <w:kern w:val="2"/>
          <w:sz w:val="32"/>
          <w:szCs w:val="32"/>
        </w:rPr>
        <w:t>我</w:t>
      </w:r>
      <w:r>
        <w:rPr>
          <w:rFonts w:ascii="仿宋_GB2312" w:eastAsia="仿宋_GB2312" w:hAnsi="黑体" w:hint="eastAsia"/>
          <w:color w:val="000000"/>
          <w:kern w:val="2"/>
          <w:sz w:val="32"/>
          <w:szCs w:val="32"/>
        </w:rPr>
        <w:t>局</w:t>
      </w:r>
      <w:r>
        <w:rPr>
          <w:rFonts w:ascii="仿宋_GB2312" w:eastAsia="仿宋_GB2312" w:hAnsi="黑体"/>
          <w:color w:val="000000"/>
          <w:kern w:val="2"/>
          <w:sz w:val="32"/>
          <w:szCs w:val="32"/>
        </w:rPr>
        <w:t>未向政府信息公开申请人收取任何费用。</w:t>
      </w:r>
    </w:p>
    <w:p w:rsidR="005F52BE" w:rsidRDefault="005F52BE" w:rsidP="00005BFC">
      <w:pPr>
        <w:pStyle w:val="a5"/>
        <w:widowControl/>
        <w:shd w:val="clear" w:color="auto" w:fill="FFFFFF"/>
        <w:spacing w:beforeAutospacing="0" w:afterAutospacing="0" w:line="560" w:lineRule="exact"/>
        <w:ind w:firstLine="630"/>
        <w:jc w:val="both"/>
        <w:rPr>
          <w:rFonts w:ascii="黑体" w:eastAsia="黑体" w:hAnsi="黑体"/>
          <w:color w:val="000000"/>
          <w:sz w:val="32"/>
          <w:szCs w:val="32"/>
        </w:rPr>
      </w:pPr>
      <w:r w:rsidRPr="005F52BE">
        <w:rPr>
          <w:rFonts w:ascii="黑体" w:eastAsia="黑体" w:hAnsi="黑体" w:hint="eastAsia"/>
          <w:color w:val="000000"/>
          <w:sz w:val="32"/>
          <w:szCs w:val="32"/>
        </w:rPr>
        <w:t>七</w:t>
      </w:r>
      <w:r w:rsidRPr="005F52BE">
        <w:rPr>
          <w:rFonts w:ascii="黑体" w:eastAsia="黑体" w:hAnsi="黑体"/>
          <w:color w:val="000000"/>
          <w:sz w:val="32"/>
          <w:szCs w:val="32"/>
        </w:rPr>
        <w:t>、</w:t>
      </w:r>
      <w:r w:rsidRPr="00C84EDE">
        <w:rPr>
          <w:rFonts w:ascii="黑体" w:eastAsia="黑体" w:hAnsi="黑体" w:hint="eastAsia"/>
          <w:color w:val="000000"/>
          <w:sz w:val="32"/>
          <w:szCs w:val="32"/>
        </w:rPr>
        <w:t>其他需要报告的事项</w:t>
      </w:r>
    </w:p>
    <w:p w:rsidR="00540305" w:rsidRDefault="005F52BE" w:rsidP="00331A13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黑体"/>
          <w:color w:val="000000"/>
          <w:kern w:val="2"/>
          <w:sz w:val="32"/>
          <w:szCs w:val="32"/>
        </w:rPr>
      </w:pPr>
      <w:r w:rsidRPr="005F52BE">
        <w:rPr>
          <w:rFonts w:ascii="仿宋_GB2312" w:eastAsia="仿宋_GB2312" w:hAnsi="黑体" w:hint="eastAsia"/>
          <w:color w:val="000000"/>
          <w:kern w:val="2"/>
          <w:sz w:val="32"/>
          <w:szCs w:val="32"/>
        </w:rPr>
        <w:t>青岛市司法局网站网址为http://qdsf.qingdao.gov.cn/，如需了解更多政府信息，请登录查询。本报告中所列数据的统计期限自20</w:t>
      </w:r>
      <w:r w:rsidR="00331A13">
        <w:rPr>
          <w:rFonts w:ascii="仿宋_GB2312" w:eastAsia="仿宋_GB2312" w:hAnsi="黑体"/>
          <w:color w:val="000000"/>
          <w:kern w:val="2"/>
          <w:sz w:val="32"/>
          <w:szCs w:val="32"/>
        </w:rPr>
        <w:t>20</w:t>
      </w:r>
      <w:r w:rsidRPr="005F52BE">
        <w:rPr>
          <w:rFonts w:ascii="仿宋_GB2312" w:eastAsia="仿宋_GB2312" w:hAnsi="黑体" w:hint="eastAsia"/>
          <w:color w:val="000000"/>
          <w:kern w:val="2"/>
          <w:sz w:val="32"/>
          <w:szCs w:val="32"/>
        </w:rPr>
        <w:t>年1月1日起至20</w:t>
      </w:r>
      <w:r w:rsidR="00331A13">
        <w:rPr>
          <w:rFonts w:ascii="仿宋_GB2312" w:eastAsia="仿宋_GB2312" w:hAnsi="黑体"/>
          <w:color w:val="000000"/>
          <w:kern w:val="2"/>
          <w:sz w:val="32"/>
          <w:szCs w:val="32"/>
        </w:rPr>
        <w:t>20</w:t>
      </w:r>
      <w:r w:rsidRPr="005F52BE">
        <w:rPr>
          <w:rFonts w:ascii="仿宋_GB2312" w:eastAsia="仿宋_GB2312" w:hAnsi="黑体" w:hint="eastAsia"/>
          <w:color w:val="000000"/>
          <w:kern w:val="2"/>
          <w:sz w:val="32"/>
          <w:szCs w:val="32"/>
        </w:rPr>
        <w:t>年12月31日止。本报告的电子版可在“青岛政务网”（www.qingdao.gov.cn）下载。如对本报告有任何疑问，请与青岛市司法局</w:t>
      </w:r>
      <w:r w:rsidR="00331A13">
        <w:rPr>
          <w:rFonts w:ascii="仿宋_GB2312" w:eastAsia="仿宋_GB2312" w:hAnsi="黑体" w:hint="eastAsia"/>
          <w:color w:val="000000"/>
          <w:kern w:val="2"/>
          <w:sz w:val="32"/>
          <w:szCs w:val="32"/>
        </w:rPr>
        <w:t>政务</w:t>
      </w:r>
      <w:r w:rsidRPr="005F52BE">
        <w:rPr>
          <w:rFonts w:ascii="仿宋_GB2312" w:eastAsia="仿宋_GB2312" w:hAnsi="黑体" w:hint="eastAsia"/>
          <w:color w:val="000000"/>
          <w:kern w:val="2"/>
          <w:sz w:val="32"/>
          <w:szCs w:val="32"/>
        </w:rPr>
        <w:t>公开领导小组办公室联系（地址：</w:t>
      </w:r>
      <w:r w:rsidR="000A0031">
        <w:rPr>
          <w:rFonts w:ascii="仿宋_GB2312" w:eastAsia="仿宋_GB2312" w:hAnsi="黑体" w:hint="eastAsia"/>
          <w:color w:val="000000"/>
          <w:kern w:val="2"/>
          <w:sz w:val="32"/>
          <w:szCs w:val="32"/>
        </w:rPr>
        <w:t>青岛市</w:t>
      </w:r>
      <w:r w:rsidR="000A0031">
        <w:rPr>
          <w:rFonts w:ascii="仿宋_GB2312" w:eastAsia="仿宋_GB2312" w:hAnsi="黑体"/>
          <w:color w:val="000000"/>
          <w:kern w:val="2"/>
          <w:sz w:val="32"/>
          <w:szCs w:val="32"/>
        </w:rPr>
        <w:t>市南区</w:t>
      </w:r>
      <w:r w:rsidRPr="005F52BE">
        <w:rPr>
          <w:rFonts w:ascii="仿宋_GB2312" w:eastAsia="仿宋_GB2312" w:hAnsi="黑体" w:hint="eastAsia"/>
          <w:color w:val="000000"/>
          <w:kern w:val="2"/>
          <w:sz w:val="32"/>
          <w:szCs w:val="32"/>
        </w:rPr>
        <w:t>山东路17号海信创业中心1903室；邮编：266071；电话：81608716）。</w:t>
      </w:r>
    </w:p>
    <w:p w:rsidR="00FC3C57" w:rsidRPr="005F52BE" w:rsidRDefault="00FC3C57" w:rsidP="00331A13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黑体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kern w:val="2"/>
          <w:sz w:val="32"/>
          <w:szCs w:val="32"/>
        </w:rPr>
        <w:t xml:space="preserve"> </w:t>
      </w:r>
    </w:p>
    <w:p w:rsidR="009F7CEA" w:rsidRDefault="009F7CEA"/>
    <w:p w:rsidR="00072756" w:rsidRPr="00FC3C57" w:rsidRDefault="00072756" w:rsidP="00FC3C57">
      <w:pPr>
        <w:ind w:firstLineChars="1700" w:firstLine="5440"/>
        <w:rPr>
          <w:rFonts w:ascii="仿宋_GB2312" w:eastAsia="仿宋_GB2312" w:hAnsi="黑体"/>
          <w:color w:val="000000"/>
          <w:sz w:val="32"/>
          <w:szCs w:val="32"/>
        </w:rPr>
      </w:pPr>
      <w:r w:rsidRPr="00FC3C57">
        <w:rPr>
          <w:rFonts w:ascii="仿宋_GB2312" w:eastAsia="仿宋_GB2312" w:hAnsi="黑体" w:hint="eastAsia"/>
          <w:color w:val="000000"/>
          <w:sz w:val="32"/>
          <w:szCs w:val="32"/>
        </w:rPr>
        <w:t>青岛市</w:t>
      </w:r>
      <w:r w:rsidRPr="00FC3C57">
        <w:rPr>
          <w:rFonts w:ascii="仿宋_GB2312" w:eastAsia="仿宋_GB2312" w:hAnsi="黑体"/>
          <w:color w:val="000000"/>
          <w:sz w:val="32"/>
          <w:szCs w:val="32"/>
        </w:rPr>
        <w:t>司法局</w:t>
      </w:r>
    </w:p>
    <w:p w:rsidR="00072756" w:rsidRPr="00FC3C57" w:rsidRDefault="00072756" w:rsidP="00FC3C57">
      <w:pPr>
        <w:ind w:firstLineChars="1600" w:firstLine="5120"/>
        <w:rPr>
          <w:rFonts w:ascii="仿宋_GB2312" w:eastAsia="仿宋_GB2312" w:hAnsi="黑体" w:hint="eastAsia"/>
          <w:color w:val="000000"/>
          <w:sz w:val="32"/>
          <w:szCs w:val="32"/>
        </w:rPr>
      </w:pPr>
      <w:r w:rsidRPr="00FC3C57">
        <w:rPr>
          <w:rFonts w:ascii="仿宋_GB2312" w:eastAsia="仿宋_GB2312" w:hAnsi="黑体" w:hint="eastAsia"/>
          <w:color w:val="000000"/>
          <w:sz w:val="32"/>
          <w:szCs w:val="32"/>
        </w:rPr>
        <w:t>2021年1月29日</w:t>
      </w:r>
    </w:p>
    <w:sectPr w:rsidR="00072756" w:rsidRPr="00FC3C57" w:rsidSect="00C95E77">
      <w:headerReference w:type="even" r:id="rId4"/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1701" w:right="1474" w:bottom="1701" w:left="1588" w:header="851" w:footer="1191" w:gutter="0"/>
      <w:pgNumType w:start="1"/>
      <w:cols w:space="425"/>
      <w:titlePg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13E" w:rsidRPr="00631802" w:rsidRDefault="00592E07" w:rsidP="0067541C">
    <w:pPr>
      <w:pStyle w:val="a4"/>
      <w:ind w:firstLineChars="50" w:firstLine="140"/>
      <w:rPr>
        <w:rFonts w:ascii="宋体" w:hAnsi="宋体"/>
        <w:sz w:val="28"/>
        <w:szCs w:val="28"/>
      </w:rPr>
    </w:pPr>
    <w:r w:rsidRPr="00631802">
      <w:rPr>
        <w:rFonts w:ascii="宋体" w:hAnsi="宋体" w:hint="eastAsia"/>
        <w:sz w:val="28"/>
        <w:szCs w:val="28"/>
      </w:rPr>
      <w:t>—</w:t>
    </w:r>
    <w:r w:rsidRPr="00631802">
      <w:rPr>
        <w:rFonts w:ascii="宋体" w:hAnsi="宋体" w:hint="eastAsia"/>
        <w:sz w:val="28"/>
        <w:szCs w:val="28"/>
      </w:rPr>
      <w:t xml:space="preserve"> </w:t>
    </w:r>
    <w:r w:rsidRPr="00631802">
      <w:rPr>
        <w:rFonts w:ascii="宋体" w:hAnsi="宋体"/>
        <w:sz w:val="28"/>
        <w:szCs w:val="28"/>
      </w:rPr>
      <w:fldChar w:fldCharType="begin"/>
    </w:r>
    <w:r w:rsidRPr="00631802">
      <w:rPr>
        <w:rFonts w:ascii="宋体" w:hAnsi="宋体"/>
        <w:sz w:val="28"/>
        <w:szCs w:val="28"/>
      </w:rPr>
      <w:instrText xml:space="preserve"> PAGE   \* MERGEFORMAT </w:instrText>
    </w:r>
    <w:r w:rsidRPr="00631802">
      <w:rPr>
        <w:rFonts w:ascii="宋体" w:hAnsi="宋体"/>
        <w:sz w:val="28"/>
        <w:szCs w:val="28"/>
      </w:rPr>
      <w:fldChar w:fldCharType="separate"/>
    </w:r>
    <w:r w:rsidRPr="008201CD">
      <w:rPr>
        <w:rFonts w:ascii="宋体" w:hAnsi="宋体"/>
        <w:noProof/>
        <w:sz w:val="28"/>
        <w:szCs w:val="28"/>
        <w:lang w:val="zh-CN"/>
      </w:rPr>
      <w:t>2</w:t>
    </w:r>
    <w:r w:rsidRPr="00631802">
      <w:rPr>
        <w:rFonts w:ascii="宋体" w:hAnsi="宋体"/>
        <w:sz w:val="28"/>
        <w:szCs w:val="28"/>
      </w:rPr>
      <w:fldChar w:fldCharType="end"/>
    </w:r>
    <w:r w:rsidRPr="00631802">
      <w:rPr>
        <w:rFonts w:ascii="宋体" w:hAnsi="宋体" w:hint="eastAsia"/>
        <w:sz w:val="28"/>
        <w:szCs w:val="28"/>
      </w:rPr>
      <w:t xml:space="preserve"> </w:t>
    </w:r>
    <w:r w:rsidRPr="00631802"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13E" w:rsidRPr="00831AA3" w:rsidRDefault="00592E07" w:rsidP="00142484">
    <w:pPr>
      <w:pStyle w:val="a4"/>
      <w:wordWrap w:val="0"/>
      <w:jc w:val="right"/>
      <w:rPr>
        <w:rFonts w:ascii="宋体" w:hAnsi="宋体"/>
        <w:sz w:val="28"/>
        <w:szCs w:val="28"/>
      </w:rPr>
    </w:pPr>
    <w:r w:rsidRPr="00831AA3">
      <w:rPr>
        <w:rFonts w:ascii="宋体" w:hAnsi="宋体" w:hint="eastAsia"/>
        <w:sz w:val="28"/>
        <w:szCs w:val="28"/>
      </w:rPr>
      <w:t>—</w:t>
    </w:r>
    <w:r w:rsidRPr="00831AA3">
      <w:rPr>
        <w:rFonts w:ascii="宋体" w:hAnsi="宋体" w:hint="eastAsia"/>
        <w:sz w:val="28"/>
        <w:szCs w:val="28"/>
      </w:rPr>
      <w:t xml:space="preserve"> </w:t>
    </w:r>
    <w:r w:rsidRPr="00831AA3">
      <w:rPr>
        <w:rFonts w:ascii="宋体" w:hAnsi="宋体"/>
        <w:sz w:val="28"/>
        <w:szCs w:val="28"/>
      </w:rPr>
      <w:fldChar w:fldCharType="begin"/>
    </w:r>
    <w:r w:rsidRPr="00831AA3">
      <w:rPr>
        <w:rFonts w:ascii="宋体" w:hAnsi="宋体"/>
        <w:sz w:val="28"/>
        <w:szCs w:val="28"/>
      </w:rPr>
      <w:instrText xml:space="preserve"> PAGE   \* MERGEFORMAT </w:instrText>
    </w:r>
    <w:r w:rsidRPr="00831AA3">
      <w:rPr>
        <w:rFonts w:ascii="宋体" w:hAnsi="宋体"/>
        <w:sz w:val="28"/>
        <w:szCs w:val="28"/>
      </w:rPr>
      <w:fldChar w:fldCharType="separate"/>
    </w:r>
    <w:r w:rsidRPr="00592E07">
      <w:rPr>
        <w:rFonts w:ascii="宋体" w:hAnsi="宋体"/>
        <w:noProof/>
        <w:sz w:val="28"/>
        <w:szCs w:val="28"/>
        <w:lang w:val="zh-CN"/>
      </w:rPr>
      <w:t>6</w:t>
    </w:r>
    <w:r w:rsidRPr="00831AA3">
      <w:rPr>
        <w:rFonts w:ascii="宋体" w:hAnsi="宋体"/>
        <w:sz w:val="28"/>
        <w:szCs w:val="28"/>
      </w:rPr>
      <w:fldChar w:fldCharType="end"/>
    </w:r>
    <w:r w:rsidRPr="00831AA3">
      <w:rPr>
        <w:rFonts w:ascii="宋体" w:hAnsi="宋体" w:hint="eastAsia"/>
        <w:sz w:val="28"/>
        <w:szCs w:val="28"/>
      </w:rPr>
      <w:t xml:space="preserve"> </w:t>
    </w:r>
    <w:r w:rsidRPr="00831AA3"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13E" w:rsidRPr="00831AA3" w:rsidRDefault="00592E07">
    <w:pPr>
      <w:pStyle w:val="a4"/>
      <w:rPr>
        <w:rFonts w:ascii="宋体" w:hAnsi="宋体"/>
        <w:sz w:val="28"/>
        <w:szCs w:val="28"/>
      </w:rPr>
    </w:pPr>
    <w:r w:rsidRPr="00831AA3">
      <w:rPr>
        <w:rFonts w:ascii="宋体" w:hAnsi="宋体" w:hint="eastAsia"/>
        <w:sz w:val="28"/>
        <w:szCs w:val="28"/>
      </w:rPr>
      <w:t>—</w:t>
    </w:r>
    <w:r w:rsidRPr="00831AA3">
      <w:rPr>
        <w:rFonts w:ascii="宋体" w:hAnsi="宋体" w:hint="eastAsia"/>
        <w:sz w:val="28"/>
        <w:szCs w:val="28"/>
      </w:rPr>
      <w:t xml:space="preserve"> </w:t>
    </w:r>
    <w:r w:rsidRPr="00831AA3">
      <w:rPr>
        <w:rFonts w:ascii="宋体" w:hAnsi="宋体"/>
        <w:sz w:val="28"/>
        <w:szCs w:val="28"/>
      </w:rPr>
      <w:fldChar w:fldCharType="begin"/>
    </w:r>
    <w:r w:rsidRPr="00831AA3">
      <w:rPr>
        <w:rFonts w:ascii="宋体" w:hAnsi="宋体"/>
        <w:sz w:val="28"/>
        <w:szCs w:val="28"/>
      </w:rPr>
      <w:instrText xml:space="preserve"> PAGE   \*</w:instrText>
    </w:r>
    <w:r w:rsidRPr="00831AA3">
      <w:rPr>
        <w:rFonts w:ascii="宋体" w:hAnsi="宋体"/>
        <w:sz w:val="28"/>
        <w:szCs w:val="28"/>
      </w:rPr>
      <w:instrText xml:space="preserve"> MERGEFORMAT </w:instrText>
    </w:r>
    <w:r w:rsidRPr="00831AA3">
      <w:rPr>
        <w:rFonts w:ascii="宋体" w:hAnsi="宋体"/>
        <w:sz w:val="28"/>
        <w:szCs w:val="28"/>
      </w:rPr>
      <w:fldChar w:fldCharType="separate"/>
    </w:r>
    <w:r w:rsidRPr="00592E07">
      <w:rPr>
        <w:rFonts w:ascii="宋体" w:hAnsi="宋体"/>
        <w:noProof/>
        <w:sz w:val="28"/>
        <w:szCs w:val="28"/>
        <w:lang w:val="zh-CN"/>
      </w:rPr>
      <w:t>1</w:t>
    </w:r>
    <w:r w:rsidRPr="00831AA3">
      <w:rPr>
        <w:rFonts w:ascii="宋体" w:hAnsi="宋体"/>
        <w:sz w:val="28"/>
        <w:szCs w:val="28"/>
      </w:rPr>
      <w:fldChar w:fldCharType="end"/>
    </w:r>
    <w:r w:rsidRPr="00831AA3">
      <w:rPr>
        <w:rFonts w:ascii="宋体" w:hAnsi="宋体" w:hint="eastAsia"/>
        <w:sz w:val="28"/>
        <w:szCs w:val="28"/>
      </w:rPr>
      <w:t xml:space="preserve"> </w:t>
    </w:r>
    <w:r w:rsidRPr="00831AA3">
      <w:rPr>
        <w:rFonts w:ascii="宋体" w:hAnsi="宋体" w:hint="eastAsia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13E" w:rsidRDefault="00592E07" w:rsidP="00DF1184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13E" w:rsidRDefault="00592E07" w:rsidP="00DF118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305"/>
    <w:rsid w:val="00005BFC"/>
    <w:rsid w:val="00033B8D"/>
    <w:rsid w:val="00054296"/>
    <w:rsid w:val="00072756"/>
    <w:rsid w:val="000A0031"/>
    <w:rsid w:val="000A5FA1"/>
    <w:rsid w:val="000B18CD"/>
    <w:rsid w:val="000B3564"/>
    <w:rsid w:val="000F1257"/>
    <w:rsid w:val="00122D82"/>
    <w:rsid w:val="00133D03"/>
    <w:rsid w:val="00157CCD"/>
    <w:rsid w:val="001749D0"/>
    <w:rsid w:val="00180AEB"/>
    <w:rsid w:val="001B1823"/>
    <w:rsid w:val="00266AFE"/>
    <w:rsid w:val="00320C7E"/>
    <w:rsid w:val="00326D08"/>
    <w:rsid w:val="0032752A"/>
    <w:rsid w:val="00331A13"/>
    <w:rsid w:val="00376CD8"/>
    <w:rsid w:val="003B3B1E"/>
    <w:rsid w:val="003F24FC"/>
    <w:rsid w:val="00461FBC"/>
    <w:rsid w:val="00475D4C"/>
    <w:rsid w:val="0048775F"/>
    <w:rsid w:val="004A455F"/>
    <w:rsid w:val="004E689B"/>
    <w:rsid w:val="004F713B"/>
    <w:rsid w:val="00540305"/>
    <w:rsid w:val="00543C29"/>
    <w:rsid w:val="00587F9D"/>
    <w:rsid w:val="00592E07"/>
    <w:rsid w:val="005B56C1"/>
    <w:rsid w:val="005B573D"/>
    <w:rsid w:val="005C2947"/>
    <w:rsid w:val="005F52BE"/>
    <w:rsid w:val="00694E8E"/>
    <w:rsid w:val="006A180F"/>
    <w:rsid w:val="006A1D05"/>
    <w:rsid w:val="006C0AE3"/>
    <w:rsid w:val="00733838"/>
    <w:rsid w:val="00790FAF"/>
    <w:rsid w:val="007F7086"/>
    <w:rsid w:val="00825086"/>
    <w:rsid w:val="0089729A"/>
    <w:rsid w:val="008F716A"/>
    <w:rsid w:val="00924519"/>
    <w:rsid w:val="00946A3B"/>
    <w:rsid w:val="00946E13"/>
    <w:rsid w:val="0097476F"/>
    <w:rsid w:val="009A5F48"/>
    <w:rsid w:val="009C62BE"/>
    <w:rsid w:val="009E0299"/>
    <w:rsid w:val="009F7CEA"/>
    <w:rsid w:val="00A00DD6"/>
    <w:rsid w:val="00A03E42"/>
    <w:rsid w:val="00A05819"/>
    <w:rsid w:val="00A3366D"/>
    <w:rsid w:val="00B226ED"/>
    <w:rsid w:val="00B32A8B"/>
    <w:rsid w:val="00B8371C"/>
    <w:rsid w:val="00B9705D"/>
    <w:rsid w:val="00BD68C8"/>
    <w:rsid w:val="00C17829"/>
    <w:rsid w:val="00C3394E"/>
    <w:rsid w:val="00C43023"/>
    <w:rsid w:val="00C95063"/>
    <w:rsid w:val="00C95E77"/>
    <w:rsid w:val="00D31E9D"/>
    <w:rsid w:val="00D3449A"/>
    <w:rsid w:val="00D51807"/>
    <w:rsid w:val="00DA6446"/>
    <w:rsid w:val="00E22D96"/>
    <w:rsid w:val="00E4602E"/>
    <w:rsid w:val="00E728CE"/>
    <w:rsid w:val="00F07467"/>
    <w:rsid w:val="00F24E90"/>
    <w:rsid w:val="00F44F8B"/>
    <w:rsid w:val="00F46E23"/>
    <w:rsid w:val="00F60997"/>
    <w:rsid w:val="00F9085C"/>
    <w:rsid w:val="00FC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D6EFF-B6BB-49B6-88AE-7918D327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3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0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540305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unhideWhenUsed/>
    <w:rsid w:val="0054030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540305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5">
    <w:name w:val="Normal (Web)"/>
    <w:basedOn w:val="a"/>
    <w:rsid w:val="00540305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4A455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A455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5C2947"/>
    <w:pPr>
      <w:ind w:firstLineChars="200" w:firstLine="420"/>
    </w:pPr>
  </w:style>
  <w:style w:type="paragraph" w:styleId="a8">
    <w:name w:val="Title"/>
    <w:basedOn w:val="a"/>
    <w:next w:val="a"/>
    <w:link w:val="Char2"/>
    <w:uiPriority w:val="99"/>
    <w:qFormat/>
    <w:rsid w:val="00C95E7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basedOn w:val="a0"/>
    <w:link w:val="a8"/>
    <w:uiPriority w:val="99"/>
    <w:rsid w:val="00C95E77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6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514</Words>
  <Characters>2933</Characters>
  <Application>Microsoft Office Word</Application>
  <DocSecurity>0</DocSecurity>
  <Lines>24</Lines>
  <Paragraphs>6</Paragraphs>
  <ScaleCrop>false</ScaleCrop>
  <Company>Microsoft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60</cp:revision>
  <cp:lastPrinted>2021-01-29T10:00:00Z</cp:lastPrinted>
  <dcterms:created xsi:type="dcterms:W3CDTF">2021-01-29T05:54:00Z</dcterms:created>
  <dcterms:modified xsi:type="dcterms:W3CDTF">2021-01-29T10:07:00Z</dcterms:modified>
</cp:coreProperties>
</file>