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1000" w:lineRule="exact"/>
        <w:jc w:val="distribute"/>
        <w:textAlignment w:val="baseline"/>
        <w:rPr>
          <w:rFonts w:hint="eastAsia" w:ascii="方正小标宋_GBK" w:hAnsi="Times New Roman" w:eastAsia="方正小标宋_GBK" w:cs="Times New Roman"/>
          <w:b w:val="0"/>
          <w:bCs w:val="0"/>
          <w:color w:val="FF0000"/>
          <w:spacing w:val="-50"/>
          <w:w w:val="70"/>
          <w:sz w:val="96"/>
          <w:szCs w:val="96"/>
        </w:rPr>
      </w:pPr>
      <w:bookmarkStart w:id="0" w:name="_GoBack"/>
      <w:bookmarkEnd w:id="0"/>
    </w:p>
    <w:tbl>
      <w:tblPr>
        <w:tblStyle w:val="33"/>
        <w:tblW w:w="9450" w:type="dxa"/>
        <w:tblInd w:w="-2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05"/>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905" w:type="dxa"/>
            <w:vAlign w:val="top"/>
          </w:tcPr>
          <w:p>
            <w:pPr>
              <w:keepNext w:val="0"/>
              <w:keepLines w:val="0"/>
              <w:pageBreakBefore w:val="0"/>
              <w:widowControl w:val="0"/>
              <w:kinsoku/>
              <w:wordWrap/>
              <w:overflowPunct/>
              <w:topLinePunct w:val="0"/>
              <w:autoSpaceDE/>
              <w:autoSpaceDN/>
              <w:bidi w:val="0"/>
              <w:adjustRightInd w:val="0"/>
              <w:snapToGrid/>
              <w:spacing w:line="1000" w:lineRule="exact"/>
              <w:jc w:val="distribute"/>
              <w:textAlignment w:val="baseline"/>
              <w:rPr>
                <w:rFonts w:hint="eastAsia" w:ascii="方正小标宋_GBK" w:eastAsia="方正小标宋_GBK"/>
                <w:b w:val="0"/>
                <w:bCs w:val="0"/>
                <w:spacing w:val="-57"/>
                <w:w w:val="66"/>
                <w:sz w:val="96"/>
                <w:szCs w:val="96"/>
              </w:rPr>
            </w:pPr>
            <w:r>
              <w:rPr>
                <w:rFonts w:hint="eastAsia" w:ascii="方正小标宋_GBK" w:hAnsi="Times New Roman" w:eastAsia="方正小标宋_GBK" w:cs="Times New Roman"/>
                <w:b w:val="0"/>
                <w:bCs w:val="0"/>
                <w:color w:val="FF0000"/>
                <w:spacing w:val="-50"/>
                <w:w w:val="70"/>
                <w:sz w:val="96"/>
                <w:szCs w:val="96"/>
              </w:rPr>
              <w:t>青岛市教育局</w:t>
            </w:r>
          </w:p>
        </w:tc>
        <w:tc>
          <w:tcPr>
            <w:tcW w:w="1545" w:type="dxa"/>
            <w:vMerge w:val="restart"/>
            <w:vAlign w:val="center"/>
          </w:tcPr>
          <w:p>
            <w:pPr>
              <w:widowControl w:val="0"/>
              <w:wordWrap/>
              <w:adjustRightInd w:val="0"/>
              <w:snapToGrid/>
              <w:spacing w:line="900" w:lineRule="exact"/>
              <w:jc w:val="center"/>
              <w:textAlignment w:val="baseline"/>
              <w:rPr>
                <w:rFonts w:hint="eastAsia" w:ascii="方正小标宋_GBK" w:eastAsia="方正小标宋_GBK"/>
                <w:b w:val="0"/>
                <w:bCs w:val="0"/>
                <w:w w:val="75"/>
              </w:rPr>
            </w:pPr>
            <w:r>
              <w:rPr>
                <w:rFonts w:hint="eastAsia" w:ascii="方正小标宋_GBK" w:eastAsia="方正小标宋_GBK"/>
                <w:b w:val="0"/>
                <w:bCs w:val="0"/>
                <w:color w:val="FF0000"/>
                <w:spacing w:val="-50"/>
                <w:w w:val="70"/>
                <w:sz w:val="96"/>
                <w:szCs w:val="96"/>
                <w:lang w:eastAsia="zh-CN"/>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05" w:type="dxa"/>
            <w:vAlign w:val="top"/>
          </w:tcPr>
          <w:p>
            <w:pPr>
              <w:keepNext w:val="0"/>
              <w:keepLines w:val="0"/>
              <w:pageBreakBefore w:val="0"/>
              <w:widowControl w:val="0"/>
              <w:kinsoku/>
              <w:wordWrap/>
              <w:overflowPunct/>
              <w:topLinePunct w:val="0"/>
              <w:autoSpaceDE/>
              <w:autoSpaceDN/>
              <w:bidi w:val="0"/>
              <w:adjustRightInd w:val="0"/>
              <w:snapToGrid/>
              <w:spacing w:line="1000" w:lineRule="exact"/>
              <w:jc w:val="distribute"/>
              <w:textAlignment w:val="baseline"/>
              <w:rPr>
                <w:rFonts w:hint="eastAsia" w:ascii="方正小标宋_GBK" w:eastAsia="方正小标宋_GBK"/>
                <w:b w:val="0"/>
                <w:bCs w:val="0"/>
                <w:color w:val="FF0000"/>
                <w:spacing w:val="-57"/>
                <w:w w:val="66"/>
                <w:sz w:val="96"/>
                <w:szCs w:val="96"/>
                <w:lang w:eastAsia="zh-CN"/>
              </w:rPr>
            </w:pPr>
            <w:r>
              <w:rPr>
                <w:rFonts w:hint="eastAsia" w:ascii="方正小标宋_GBK" w:eastAsia="方正小标宋_GBK"/>
                <w:b w:val="0"/>
                <w:bCs w:val="0"/>
                <w:color w:val="FF0000"/>
                <w:spacing w:val="-51"/>
                <w:w w:val="65"/>
                <w:sz w:val="96"/>
                <w:szCs w:val="96"/>
              </w:rPr>
              <w:t>青岛市</w:t>
            </w:r>
            <w:r>
              <w:rPr>
                <w:rFonts w:hint="eastAsia" w:ascii="方正小标宋_GBK" w:eastAsia="方正小标宋_GBK"/>
                <w:b w:val="0"/>
                <w:bCs w:val="0"/>
                <w:color w:val="FF0000"/>
                <w:spacing w:val="-51"/>
                <w:w w:val="65"/>
                <w:sz w:val="96"/>
                <w:szCs w:val="96"/>
                <w:lang w:eastAsia="zh-CN"/>
              </w:rPr>
              <w:t>精神文明建设委员会办公室</w:t>
            </w:r>
          </w:p>
        </w:tc>
        <w:tc>
          <w:tcPr>
            <w:tcW w:w="1545" w:type="dxa"/>
            <w:vMerge w:val="continue"/>
            <w:vAlign w:val="top"/>
          </w:tcPr>
          <w:p>
            <w:pPr>
              <w:spacing w:line="1200" w:lineRule="exact"/>
              <w:rPr>
                <w:rFonts w:hint="eastAsia" w:ascii="方正小标宋_GBK" w:eastAsia="方正小标宋_GBK"/>
                <w:b w:val="0"/>
                <w:bCs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05" w:type="dxa"/>
            <w:vAlign w:val="top"/>
          </w:tcPr>
          <w:p>
            <w:pPr>
              <w:keepNext w:val="0"/>
              <w:keepLines w:val="0"/>
              <w:pageBreakBefore w:val="0"/>
              <w:widowControl w:val="0"/>
              <w:kinsoku/>
              <w:wordWrap/>
              <w:overflowPunct/>
              <w:topLinePunct w:val="0"/>
              <w:autoSpaceDE/>
              <w:autoSpaceDN/>
              <w:bidi w:val="0"/>
              <w:adjustRightInd w:val="0"/>
              <w:snapToGrid/>
              <w:spacing w:line="1000" w:lineRule="exact"/>
              <w:jc w:val="distribute"/>
              <w:textAlignment w:val="baseline"/>
              <w:rPr>
                <w:rFonts w:hint="eastAsia" w:ascii="方正小标宋_GBK" w:eastAsia="方正小标宋_GBK"/>
                <w:b w:val="0"/>
                <w:bCs w:val="0"/>
                <w:color w:val="FF0000"/>
                <w:spacing w:val="-50"/>
                <w:w w:val="70"/>
                <w:sz w:val="96"/>
                <w:szCs w:val="96"/>
              </w:rPr>
            </w:pPr>
            <w:r>
              <w:rPr>
                <w:rFonts w:hint="eastAsia" w:ascii="方正小标宋_GBK" w:eastAsia="方正小标宋_GBK"/>
                <w:b w:val="0"/>
                <w:bCs w:val="0"/>
                <w:color w:val="FF0000"/>
                <w:spacing w:val="-50"/>
                <w:w w:val="70"/>
                <w:sz w:val="96"/>
                <w:szCs w:val="96"/>
              </w:rPr>
              <w:t>青岛市</w:t>
            </w:r>
            <w:r>
              <w:rPr>
                <w:rFonts w:hint="eastAsia" w:ascii="方正小标宋_GBK" w:eastAsia="方正小标宋_GBK"/>
                <w:b w:val="0"/>
                <w:bCs w:val="0"/>
                <w:color w:val="FF0000"/>
                <w:spacing w:val="-50"/>
                <w:w w:val="70"/>
                <w:sz w:val="96"/>
                <w:szCs w:val="96"/>
                <w:lang w:eastAsia="zh-CN"/>
              </w:rPr>
              <w:t>妇女联合会</w:t>
            </w:r>
          </w:p>
        </w:tc>
        <w:tc>
          <w:tcPr>
            <w:tcW w:w="1545" w:type="dxa"/>
            <w:vMerge w:val="continue"/>
            <w:vAlign w:val="top"/>
          </w:tcPr>
          <w:p>
            <w:pPr>
              <w:spacing w:line="1200" w:lineRule="exact"/>
              <w:rPr>
                <w:rFonts w:hint="eastAsia" w:ascii="方正小标宋_GBK" w:eastAsia="方正小标宋_GBK"/>
                <w:b w:val="0"/>
                <w:bCs w:val="0"/>
              </w:rPr>
            </w:pPr>
          </w:p>
        </w:tc>
      </w:tr>
    </w:tbl>
    <w:p>
      <w:pPr>
        <w:pStyle w:val="2"/>
        <w:ind w:left="0" w:leftChars="0" w:firstLine="0" w:firstLineChars="0"/>
        <w:rPr>
          <w:rFonts w:hint="eastAsia"/>
        </w:rPr>
      </w:pPr>
    </w:p>
    <w:p>
      <w:pPr>
        <w:widowControl w:val="0"/>
        <w:wordWrap/>
        <w:adjustRightInd w:val="0"/>
        <w:snapToGrid/>
        <w:spacing w:line="560" w:lineRule="exact"/>
        <w:jc w:val="center"/>
        <w:textAlignment w:val="baseline"/>
        <w:rPr>
          <w:rFonts w:hint="eastAsia" w:ascii="仿宋_GB2312" w:eastAsia="仿宋_GB2312"/>
          <w:b w:val="0"/>
          <w:bCs w:val="0"/>
          <w:spacing w:val="16"/>
          <w:sz w:val="32"/>
          <w:szCs w:val="32"/>
        </w:rPr>
      </w:pPr>
      <w:r>
        <w:rPr>
          <w:rFonts w:hint="eastAsia" w:ascii="仿宋_GB2312" w:eastAsia="仿宋_GB2312"/>
          <w:b w:val="0"/>
          <w:bCs w:val="0"/>
          <w:spacing w:val="16"/>
          <w:sz w:val="32"/>
          <w:szCs w:val="32"/>
        </w:rPr>
        <w:t>青教通字〔202</w:t>
      </w:r>
      <w:r>
        <w:rPr>
          <w:rFonts w:hint="default" w:ascii="仿宋_GB2312" w:eastAsia="仿宋_GB2312"/>
          <w:b w:val="0"/>
          <w:bCs w:val="0"/>
          <w:spacing w:val="16"/>
          <w:sz w:val="32"/>
          <w:szCs w:val="32"/>
          <w:lang w:val="en-US"/>
        </w:rPr>
        <w:t>4</w:t>
      </w:r>
      <w:r>
        <w:rPr>
          <w:rFonts w:hint="eastAsia" w:ascii="仿宋_GB2312" w:eastAsia="仿宋_GB2312"/>
          <w:b w:val="0"/>
          <w:bCs w:val="0"/>
          <w:spacing w:val="16"/>
          <w:sz w:val="32"/>
          <w:szCs w:val="32"/>
        </w:rPr>
        <w:t>〕</w:t>
      </w:r>
      <w:r>
        <w:rPr>
          <w:rFonts w:hint="default" w:ascii="仿宋_GB2312" w:eastAsia="仿宋_GB2312"/>
          <w:b w:val="0"/>
          <w:bCs w:val="0"/>
          <w:spacing w:val="16"/>
          <w:sz w:val="32"/>
          <w:szCs w:val="32"/>
          <w:lang w:val="en-US"/>
        </w:rPr>
        <w:t>63</w:t>
      </w:r>
      <w:r>
        <w:rPr>
          <w:rFonts w:hint="eastAsia" w:ascii="仿宋_GB2312" w:eastAsia="仿宋_GB2312"/>
          <w:b w:val="0"/>
          <w:bCs w:val="0"/>
          <w:spacing w:val="16"/>
          <w:sz w:val="32"/>
          <w:szCs w:val="32"/>
        </w:rPr>
        <w:t>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baseline"/>
        <w:rPr>
          <w:rFonts w:hint="eastAsia" w:ascii="方正小标宋_GBK" w:hAnsi="方正小标宋_GBK" w:eastAsia="方正小标宋_GBK" w:cs="方正小标宋_GBK"/>
          <w:spacing w:val="6"/>
          <w:kern w:val="0"/>
          <w:sz w:val="44"/>
          <w:szCs w:val="44"/>
        </w:rPr>
      </w:pPr>
      <w:r>
        <w:rPr>
          <w:rFonts w:hint="eastAsia" w:ascii="仿宋_GB2312" w:eastAsia="仿宋_GB2312"/>
          <w:b w:val="0"/>
          <w:bCs w:val="0"/>
          <w:color w:val="FF0000"/>
          <w:spacing w:val="-16"/>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baseline"/>
        <w:rPr>
          <w:rFonts w:hint="eastAsia" w:ascii="方正小标宋_GBK" w:hAnsi="方正小标宋_GBK" w:eastAsia="方正小标宋_GBK" w:cs="方正小标宋_GBK"/>
          <w:spacing w:val="6"/>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center"/>
        <w:textAlignment w:val="baseline"/>
        <w:rPr>
          <w:rFonts w:hint="default" w:ascii="方正小标宋_GBK" w:hAnsi="方正小标宋_GBK" w:eastAsia="方正小标宋_GBK" w:cs="方正小标宋_GBK"/>
          <w:spacing w:val="6"/>
          <w:kern w:val="0"/>
          <w:sz w:val="44"/>
          <w:szCs w:val="44"/>
          <w:lang w:val="en-US" w:eastAsia="zh-CN"/>
        </w:rPr>
      </w:pPr>
      <w:r>
        <w:rPr>
          <w:rFonts w:hint="eastAsia" w:ascii="方正小标宋_GBK" w:hAnsi="方正小标宋_GBK" w:eastAsia="方正小标宋_GBK" w:cs="方正小标宋_GBK"/>
          <w:spacing w:val="6"/>
          <w:kern w:val="0"/>
          <w:sz w:val="44"/>
          <w:szCs w:val="44"/>
        </w:rPr>
        <w:t>青岛市教育局</w:t>
      </w:r>
      <w:r>
        <w:rPr>
          <w:rFonts w:hint="eastAsia" w:ascii="方正小标宋_GBK" w:hAnsi="方正小标宋_GBK" w:eastAsia="方正小标宋_GBK" w:cs="方正小标宋_GBK"/>
          <w:spacing w:val="6"/>
          <w:kern w:val="0"/>
          <w:sz w:val="44"/>
          <w:szCs w:val="44"/>
          <w:lang w:eastAsia="zh-CN"/>
        </w:rPr>
        <w:t>等</w:t>
      </w:r>
      <w:r>
        <w:rPr>
          <w:rFonts w:hint="default" w:ascii="方正小标宋_GBK" w:hAnsi="方正小标宋_GBK" w:eastAsia="方正小标宋_GBK" w:cs="方正小标宋_GBK"/>
          <w:spacing w:val="6"/>
          <w:kern w:val="0"/>
          <w:sz w:val="44"/>
          <w:szCs w:val="44"/>
          <w:lang w:val="en-US" w:eastAsia="zh-CN"/>
        </w:rPr>
        <w:t>3</w:t>
      </w:r>
      <w:r>
        <w:rPr>
          <w:rFonts w:hint="eastAsia" w:ascii="方正小标宋_GBK" w:hAnsi="方正小标宋_GBK" w:eastAsia="方正小标宋_GBK" w:cs="方正小标宋_GBK"/>
          <w:spacing w:val="6"/>
          <w:kern w:val="0"/>
          <w:sz w:val="44"/>
          <w:szCs w:val="44"/>
          <w:lang w:val="en-US" w:eastAsia="zh-CN"/>
        </w:rPr>
        <w:t>部门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center"/>
        <w:textAlignment w:val="baseline"/>
        <w:rPr>
          <w:rFonts w:hint="eastAsia" w:ascii="方正小标宋_GBK" w:hAnsi="方正小标宋_GBK" w:eastAsia="方正小标宋_GBK" w:cs="方正小标宋_GBK"/>
          <w:spacing w:val="6"/>
          <w:kern w:val="0"/>
          <w:sz w:val="44"/>
          <w:szCs w:val="44"/>
          <w:lang w:val="en-US" w:eastAsia="zh-CN"/>
        </w:rPr>
      </w:pPr>
      <w:r>
        <w:rPr>
          <w:rFonts w:hint="eastAsia" w:ascii="方正小标宋_GBK" w:hAnsi="方正小标宋_GBK" w:eastAsia="方正小标宋_GBK" w:cs="方正小标宋_GBK"/>
          <w:spacing w:val="6"/>
          <w:kern w:val="0"/>
          <w:sz w:val="44"/>
          <w:szCs w:val="44"/>
        </w:rPr>
        <w:t>关于</w:t>
      </w:r>
      <w:r>
        <w:rPr>
          <w:rFonts w:hint="eastAsia" w:ascii="方正小标宋_GBK" w:hAnsi="方正小标宋_GBK" w:eastAsia="方正小标宋_GBK" w:cs="方正小标宋_GBK"/>
          <w:spacing w:val="6"/>
          <w:kern w:val="0"/>
          <w:sz w:val="44"/>
          <w:szCs w:val="44"/>
          <w:lang w:val="en-US" w:eastAsia="zh-CN"/>
        </w:rPr>
        <w:t>征集2024年校家社协同育人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center"/>
        <w:textAlignment w:val="baseline"/>
        <w:rPr>
          <w:rFonts w:hint="eastAsia" w:ascii="方正小标宋_GBK" w:hAnsi="方正小标宋_GBK" w:eastAsia="方正小标宋_GBK" w:cs="方正小标宋_GBK"/>
          <w:spacing w:val="6"/>
          <w:kern w:val="0"/>
          <w:sz w:val="44"/>
          <w:szCs w:val="44"/>
        </w:rPr>
      </w:pPr>
      <w:r>
        <w:rPr>
          <w:rFonts w:hint="eastAsia" w:ascii="方正小标宋_GBK" w:hAnsi="方正小标宋_GBK" w:eastAsia="方正小标宋_GBK" w:cs="方正小标宋_GBK"/>
          <w:spacing w:val="6"/>
          <w:kern w:val="0"/>
          <w:sz w:val="44"/>
          <w:szCs w:val="44"/>
          <w:lang w:val="en-US" w:eastAsia="zh-CN"/>
        </w:rPr>
        <w:t>典型案例</w:t>
      </w:r>
      <w:r>
        <w:rPr>
          <w:rFonts w:hint="eastAsia" w:ascii="方正小标宋_GBK" w:hAnsi="方正小标宋_GBK" w:eastAsia="方正小标宋_GBK" w:cs="方正小标宋_GBK"/>
          <w:spacing w:val="6"/>
          <w:kern w:val="0"/>
          <w:sz w:val="44"/>
          <w:szCs w:val="44"/>
        </w:rPr>
        <w:t>的通知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left"/>
        <w:textAlignment w:val="baseline"/>
        <w:rPr>
          <w:rFonts w:ascii="仿宋_GB2312" w:hAnsi="仿宋_GB2312" w:eastAsia="仿宋_GB2312" w:cs="Times New Roman"/>
          <w:spacing w:val="8"/>
          <w:kern w:val="0"/>
          <w:sz w:val="32"/>
          <w:szCs w:val="32"/>
        </w:rPr>
      </w:pPr>
    </w:p>
    <w:p>
      <w:pPr>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各区市文明办、妇联、教体局，高新区党群工作部，局属各学校、有关民办学校：</w:t>
      </w:r>
    </w:p>
    <w:p>
      <w:pPr>
        <w:keepNext w:val="0"/>
        <w:keepLines w:val="0"/>
        <w:pageBreakBefore w:val="0"/>
        <w:widowControl w:val="0"/>
        <w:kinsoku/>
        <w:wordWrap/>
        <w:overflowPunct/>
        <w:topLinePunct w:val="0"/>
        <w:autoSpaceDE/>
        <w:autoSpaceDN/>
        <w:bidi w:val="0"/>
        <w:adjustRightInd/>
        <w:spacing w:line="600" w:lineRule="exact"/>
        <w:ind w:firstLine="604" w:firstLineChars="200"/>
        <w:jc w:val="both"/>
        <w:textAlignment w:val="auto"/>
        <w:rPr>
          <w:rFonts w:hint="eastAsia" w:ascii="仿宋_GB2312" w:hAnsi="仿宋_GB2312" w:eastAsia="仿宋_GB2312" w:cs="仿宋_GB2312"/>
          <w:color w:val="auto"/>
          <w:spacing w:val="0"/>
          <w:kern w:val="2"/>
          <w:sz w:val="32"/>
          <w:szCs w:val="32"/>
          <w:lang w:val="en-US" w:eastAsia="zh-CN"/>
        </w:rPr>
      </w:pPr>
      <w:r>
        <w:rPr>
          <w:rFonts w:hint="eastAsia" w:ascii="仿宋_GB2312" w:hAnsi="仿宋_GB2312" w:eastAsia="仿宋_GB2312" w:cs="仿宋_GB2312"/>
          <w:b w:val="0"/>
          <w:bCs w:val="0"/>
          <w:color w:val="auto"/>
          <w:spacing w:val="0"/>
          <w:kern w:val="2"/>
          <w:sz w:val="32"/>
          <w:szCs w:val="32"/>
          <w:lang w:val="en-US" w:eastAsia="zh-CN" w:bidi="ar-SA"/>
        </w:rPr>
        <w:t>为深入贯彻习近平总书记关于家庭教育的系列重要论述和党的二十大精神，</w:t>
      </w:r>
      <w:r>
        <w:rPr>
          <w:rFonts w:hint="eastAsia" w:ascii="仿宋_GB2312" w:hAnsi="仿宋_GB2312" w:eastAsia="仿宋_GB2312" w:cs="仿宋_GB2312"/>
          <w:color w:val="auto"/>
          <w:spacing w:val="0"/>
          <w:kern w:val="2"/>
          <w:sz w:val="32"/>
          <w:szCs w:val="32"/>
          <w:lang w:val="en-US" w:eastAsia="zh-CN"/>
        </w:rPr>
        <w:t>深入落实</w:t>
      </w:r>
      <w:r>
        <w:rPr>
          <w:rFonts w:hint="eastAsia" w:ascii="仿宋_GB2312" w:hAnsi="仿宋_GB2312" w:eastAsia="仿宋_GB2312" w:cs="仿宋_GB2312"/>
          <w:b w:val="0"/>
          <w:bCs w:val="0"/>
          <w:color w:val="auto"/>
          <w:spacing w:val="0"/>
          <w:kern w:val="2"/>
          <w:sz w:val="32"/>
          <w:szCs w:val="32"/>
          <w:lang w:val="en-US" w:eastAsia="zh-CN" w:bidi="ar-SA"/>
        </w:rPr>
        <w:t>教育部等十三部门《关于健全学校家庭社会协同育人机制的意见》</w:t>
      </w:r>
      <w:r>
        <w:rPr>
          <w:rFonts w:hint="eastAsia" w:ascii="仿宋_GB2312" w:hAnsi="仿宋_GB2312" w:eastAsia="仿宋_GB2312" w:cs="仿宋_GB2312"/>
          <w:color w:val="auto"/>
          <w:spacing w:val="0"/>
          <w:kern w:val="2"/>
          <w:sz w:val="32"/>
          <w:szCs w:val="32"/>
          <w:lang w:val="en-US" w:eastAsia="zh-CN"/>
        </w:rPr>
        <w:t>《青岛市家校社协同育人质量提升行动计划（2022—2024年）》，挖掘社会资源有效支持服务全面育人、</w:t>
      </w:r>
      <w:r>
        <w:rPr>
          <w:rFonts w:hint="default" w:ascii="仿宋_GB2312" w:hAnsi="仿宋_GB2312" w:eastAsia="仿宋_GB2312" w:cs="仿宋_GB2312"/>
          <w:b w:val="0"/>
          <w:bCs w:val="0"/>
          <w:color w:val="auto"/>
          <w:spacing w:val="0"/>
          <w:kern w:val="2"/>
          <w:sz w:val="32"/>
          <w:szCs w:val="32"/>
          <w:lang w:val="en-US" w:eastAsia="zh-CN" w:bidi="ar-SA"/>
        </w:rPr>
        <w:t>促进</w:t>
      </w:r>
      <w:r>
        <w:rPr>
          <w:rFonts w:hint="eastAsia" w:ascii="仿宋_GB2312" w:hAnsi="仿宋_GB2312" w:eastAsia="仿宋_GB2312" w:cs="仿宋_GB2312"/>
          <w:b w:val="0"/>
          <w:bCs w:val="0"/>
          <w:color w:val="auto"/>
          <w:spacing w:val="0"/>
          <w:kern w:val="2"/>
          <w:sz w:val="32"/>
          <w:szCs w:val="32"/>
          <w:lang w:val="en-US" w:eastAsia="zh-CN" w:bidi="ar-SA"/>
        </w:rPr>
        <w:t>孩子</w:t>
      </w:r>
      <w:r>
        <w:rPr>
          <w:rFonts w:hint="default" w:ascii="仿宋_GB2312" w:hAnsi="仿宋_GB2312" w:eastAsia="仿宋_GB2312" w:cs="仿宋_GB2312"/>
          <w:b w:val="0"/>
          <w:bCs w:val="0"/>
          <w:color w:val="auto"/>
          <w:spacing w:val="0"/>
          <w:kern w:val="2"/>
          <w:sz w:val="32"/>
          <w:szCs w:val="32"/>
          <w:lang w:val="en-US" w:eastAsia="zh-CN" w:bidi="ar-SA"/>
        </w:rPr>
        <w:t>健康成长</w:t>
      </w:r>
      <w:r>
        <w:rPr>
          <w:rFonts w:hint="eastAsia" w:ascii="仿宋_GB2312" w:hAnsi="仿宋_GB2312" w:eastAsia="仿宋_GB2312" w:cs="仿宋_GB2312"/>
          <w:b w:val="0"/>
          <w:bCs w:val="0"/>
          <w:color w:val="auto"/>
          <w:spacing w:val="0"/>
          <w:kern w:val="2"/>
          <w:sz w:val="32"/>
          <w:szCs w:val="32"/>
          <w:lang w:val="en-US" w:eastAsia="zh-CN" w:bidi="ar-SA"/>
        </w:rPr>
        <w:t>的优秀典型，现决定组织开展校家社协同育人典型案例征集。</w:t>
      </w:r>
      <w:r>
        <w:rPr>
          <w:rFonts w:hint="eastAsia" w:ascii="仿宋_GB2312" w:hAnsi="仿宋_GB2312" w:eastAsia="仿宋_GB2312" w:cs="仿宋_GB2312"/>
          <w:color w:val="auto"/>
          <w:spacing w:val="0"/>
          <w:kern w:val="2"/>
          <w:sz w:val="32"/>
          <w:szCs w:val="32"/>
        </w:rPr>
        <w:t>现将有关事宜通知如下：</w:t>
      </w:r>
    </w:p>
    <w:p>
      <w:pPr>
        <w:keepNext w:val="0"/>
        <w:keepLines w:val="0"/>
        <w:pageBreakBefore w:val="0"/>
        <w:widowControl w:val="0"/>
        <w:kinsoku/>
        <w:wordWrap/>
        <w:overflowPunct/>
        <w:topLinePunct w:val="0"/>
        <w:autoSpaceDE/>
        <w:autoSpaceDN/>
        <w:bidi w:val="0"/>
        <w:adjustRightInd/>
        <w:spacing w:line="600" w:lineRule="exact"/>
        <w:ind w:firstLine="604" w:firstLineChars="200"/>
        <w:jc w:val="both"/>
        <w:textAlignment w:val="auto"/>
        <w:rPr>
          <w:rFonts w:hint="eastAsia" w:ascii="黑体" w:hAnsi="黑体" w:eastAsia="黑体" w:cs="Times New Roman"/>
          <w:color w:val="0000FF"/>
          <w:spacing w:val="0"/>
          <w:kern w:val="2"/>
          <w:sz w:val="32"/>
          <w:szCs w:val="32"/>
          <w:lang w:val="en-US" w:eastAsia="zh-CN"/>
        </w:rPr>
      </w:pPr>
      <w:r>
        <w:rPr>
          <w:rFonts w:hint="eastAsia" w:ascii="黑体" w:hAnsi="黑体" w:eastAsia="黑体" w:cs="黑体"/>
          <w:spacing w:val="0"/>
          <w:kern w:val="2"/>
          <w:sz w:val="32"/>
          <w:szCs w:val="32"/>
        </w:rPr>
        <w:t>一、活动</w:t>
      </w:r>
      <w:r>
        <w:rPr>
          <w:rFonts w:hint="eastAsia" w:ascii="黑体" w:hAnsi="黑体" w:eastAsia="黑体" w:cs="黑体"/>
          <w:spacing w:val="0"/>
          <w:kern w:val="2"/>
          <w:sz w:val="32"/>
          <w:szCs w:val="32"/>
          <w:lang w:val="en-US" w:eastAsia="zh-CN"/>
        </w:rPr>
        <w:t>对象</w:t>
      </w:r>
    </w:p>
    <w:p>
      <w:pPr>
        <w:keepNext w:val="0"/>
        <w:keepLines w:val="0"/>
        <w:pageBreakBefore w:val="0"/>
        <w:widowControl w:val="0"/>
        <w:kinsoku/>
        <w:wordWrap/>
        <w:overflowPunct/>
        <w:topLinePunct w:val="0"/>
        <w:autoSpaceDE/>
        <w:autoSpaceDN/>
        <w:bidi w:val="0"/>
        <w:adjustRightInd/>
        <w:snapToGrid w:val="0"/>
        <w:spacing w:line="600" w:lineRule="exact"/>
        <w:ind w:firstLine="604" w:firstLineChars="200"/>
        <w:jc w:val="both"/>
        <w:textAlignment w:val="auto"/>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中小学（幼儿园）、全市新时代文明实践中心（所、站）、社区（村）、社区家长学校、各类教育基地如社会实践教育基地、爱国主义教育基地、研学实践基地等，各类文化体育场馆如图书馆、博物馆、非遗馆、美术馆、体育馆、科技馆等，各类青少年活动场所如青少年宫、儿童活动中心等，及社会团体、宣传媒体等。</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04" w:firstLineChars="200"/>
        <w:jc w:val="both"/>
        <w:textAlignment w:val="auto"/>
        <w:rPr>
          <w:rFonts w:hint="default" w:ascii="黑体" w:hAnsi="黑体" w:eastAsia="黑体" w:cs="Times New Roman"/>
          <w:spacing w:val="0"/>
          <w:kern w:val="2"/>
          <w:sz w:val="32"/>
          <w:szCs w:val="32"/>
          <w:lang w:val="en-US" w:eastAsia="zh-CN"/>
        </w:rPr>
      </w:pPr>
      <w:r>
        <w:rPr>
          <w:rFonts w:hint="eastAsia" w:ascii="黑体" w:hAnsi="黑体" w:eastAsia="黑体" w:cs="黑体"/>
          <w:spacing w:val="0"/>
          <w:kern w:val="2"/>
          <w:sz w:val="32"/>
          <w:szCs w:val="32"/>
        </w:rPr>
        <w:t>二、</w:t>
      </w:r>
      <w:r>
        <w:rPr>
          <w:rFonts w:hint="eastAsia" w:ascii="黑体" w:hAnsi="黑体" w:eastAsia="黑体" w:cs="黑体"/>
          <w:spacing w:val="0"/>
          <w:kern w:val="2"/>
          <w:sz w:val="32"/>
          <w:szCs w:val="32"/>
          <w:lang w:val="en-US" w:eastAsia="zh-CN"/>
        </w:rPr>
        <w:t>征集内容</w:t>
      </w:r>
    </w:p>
    <w:p>
      <w:pPr>
        <w:keepNext w:val="0"/>
        <w:keepLines w:val="0"/>
        <w:pageBreakBefore w:val="0"/>
        <w:widowControl w:val="0"/>
        <w:kinsoku/>
        <w:wordWrap/>
        <w:overflowPunct/>
        <w:topLinePunct w:val="0"/>
        <w:autoSpaceDE/>
        <w:autoSpaceDN/>
        <w:bidi w:val="0"/>
        <w:adjustRightInd/>
        <w:spacing w:line="600" w:lineRule="exact"/>
        <w:ind w:firstLine="604" w:firstLineChars="200"/>
        <w:textAlignment w:val="auto"/>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社会有关单位和学校构建联动机制，采取两方或者多方协同的形式，如“社区+学校”“企业+学校”“基地场馆+学校”“社区+活动中心+学校”等，打造协同育人共同体。要求在双方或多方协同中，社会力量能够发挥优势，聚焦热点、难点问题开展相关工作，主动尽责维护学生的健康成长，如关心关爱特殊儿童和困难家庭、法治教育、国防教育、新时代文明阵地建设宣讲、反诈骗、防霸凌等。</w:t>
      </w:r>
    </w:p>
    <w:p>
      <w:pPr>
        <w:keepNext w:val="0"/>
        <w:keepLines w:val="0"/>
        <w:pageBreakBefore w:val="0"/>
        <w:widowControl w:val="0"/>
        <w:kinsoku/>
        <w:wordWrap/>
        <w:overflowPunct/>
        <w:topLinePunct w:val="0"/>
        <w:autoSpaceDE/>
        <w:autoSpaceDN/>
        <w:bidi w:val="0"/>
        <w:adjustRightInd/>
        <w:snapToGrid w:val="0"/>
        <w:spacing w:line="600" w:lineRule="exact"/>
        <w:ind w:firstLine="604" w:firstLineChars="200"/>
        <w:textAlignment w:val="auto"/>
        <w:rPr>
          <w:rFonts w:hint="eastAsia" w:ascii="黑体" w:hAnsi="黑体" w:eastAsia="黑体" w:cs="黑体"/>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val="en-US" w:eastAsia="zh-CN" w:bidi="ar-SA"/>
        </w:rPr>
        <w:t>三、征集要求</w:t>
      </w:r>
    </w:p>
    <w:p>
      <w:pPr>
        <w:keepNext w:val="0"/>
        <w:keepLines w:val="0"/>
        <w:pageBreakBefore w:val="0"/>
        <w:widowControl w:val="0"/>
        <w:numPr>
          <w:ilvl w:val="-1"/>
          <w:numId w:val="0"/>
        </w:numPr>
        <w:kinsoku/>
        <w:wordWrap/>
        <w:overflowPunct/>
        <w:topLinePunct w:val="0"/>
        <w:autoSpaceDE/>
        <w:autoSpaceDN/>
        <w:bidi w:val="0"/>
        <w:adjustRightInd/>
        <w:spacing w:line="600" w:lineRule="exact"/>
        <w:ind w:firstLine="604" w:firstLineChars="200"/>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1.时间要求。项目经过1年以上的连续实践，前期成效明显且目前还在继续实施的。</w:t>
      </w:r>
    </w:p>
    <w:p>
      <w:pPr>
        <w:keepNext w:val="0"/>
        <w:keepLines w:val="0"/>
        <w:pageBreakBefore w:val="0"/>
        <w:widowControl w:val="0"/>
        <w:numPr>
          <w:ilvl w:val="-1"/>
          <w:numId w:val="0"/>
        </w:numPr>
        <w:kinsoku/>
        <w:wordWrap/>
        <w:overflowPunct/>
        <w:topLinePunct w:val="0"/>
        <w:autoSpaceDE/>
        <w:autoSpaceDN/>
        <w:bidi w:val="0"/>
        <w:adjustRightInd/>
        <w:spacing w:line="600" w:lineRule="exact"/>
        <w:ind w:firstLine="604" w:firstLineChars="200"/>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2.典型示范。案例内容阐述详实，相关数据真实准确，经验做法重点突出，是基于实践探索社会力量有效支持校家社协同育人工作的规律性总结，具有较强的代表性、可操作性和复制性，适合全市范围内推广应用。</w:t>
      </w:r>
    </w:p>
    <w:p>
      <w:pPr>
        <w:keepNext w:val="0"/>
        <w:keepLines w:val="0"/>
        <w:pageBreakBefore w:val="0"/>
        <w:widowControl w:val="0"/>
        <w:numPr>
          <w:ilvl w:val="-1"/>
          <w:numId w:val="0"/>
        </w:numPr>
        <w:kinsoku/>
        <w:wordWrap/>
        <w:overflowPunct/>
        <w:topLinePunct w:val="0"/>
        <w:autoSpaceDE/>
        <w:autoSpaceDN/>
        <w:bidi w:val="0"/>
        <w:adjustRightInd/>
        <w:spacing w:line="600" w:lineRule="exact"/>
        <w:ind w:firstLine="604" w:firstLineChars="200"/>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3.征集数量。本次拟评选典型案例不超过30个。各局属学校最多提报2个，各区市及所属学校可以最多提报10个。</w:t>
      </w:r>
    </w:p>
    <w:p>
      <w:pPr>
        <w:keepNext w:val="0"/>
        <w:keepLines w:val="0"/>
        <w:pageBreakBefore w:val="0"/>
        <w:widowControl w:val="0"/>
        <w:numPr>
          <w:ilvl w:val="-1"/>
          <w:numId w:val="0"/>
        </w:numPr>
        <w:kinsoku/>
        <w:wordWrap/>
        <w:overflowPunct/>
        <w:topLinePunct w:val="0"/>
        <w:autoSpaceDE/>
        <w:autoSpaceDN/>
        <w:bidi w:val="0"/>
        <w:adjustRightInd/>
        <w:spacing w:line="600" w:lineRule="exact"/>
        <w:ind w:firstLine="604" w:firstLineChars="200"/>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lang w:val="en-US" w:eastAsia="zh-CN"/>
        </w:rPr>
        <w:t>四、撰写要求</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04" w:firstLineChars="200"/>
        <w:jc w:val="both"/>
        <w:textAlignment w:val="auto"/>
        <w:rPr>
          <w:rFonts w:hint="default" w:ascii="仿宋_GB2312" w:hAnsi="仿宋_GB2312" w:eastAsia="仿宋_GB2312" w:cs="仿宋_GB2312"/>
          <w:b w:val="0"/>
          <w:bCs w:val="0"/>
          <w:color w:val="auto"/>
          <w:spacing w:val="0"/>
          <w:kern w:val="2"/>
          <w:sz w:val="32"/>
          <w:szCs w:val="32"/>
          <w:highlight w:val="none"/>
          <w:lang w:val="en-US" w:eastAsia="zh-CN" w:bidi="ar-SA"/>
        </w:rPr>
      </w:pPr>
      <w:r>
        <w:rPr>
          <w:rFonts w:hint="default" w:ascii="仿宋_GB2312" w:hAnsi="仿宋_GB2312" w:eastAsia="仿宋_GB2312" w:cs="仿宋_GB2312"/>
          <w:b w:val="0"/>
          <w:bCs w:val="0"/>
          <w:color w:val="auto"/>
          <w:spacing w:val="0"/>
          <w:kern w:val="2"/>
          <w:sz w:val="32"/>
          <w:szCs w:val="32"/>
          <w:highlight w:val="none"/>
          <w:lang w:val="en-US" w:eastAsia="zh-CN" w:bidi="ar-SA"/>
        </w:rPr>
        <w:t>1.</w:t>
      </w:r>
      <w:r>
        <w:rPr>
          <w:rFonts w:hint="eastAsia" w:ascii="仿宋_GB2312" w:hAnsi="仿宋_GB2312" w:eastAsia="仿宋_GB2312" w:cs="仿宋_GB2312"/>
          <w:b w:val="0"/>
          <w:bCs w:val="0"/>
          <w:color w:val="auto"/>
          <w:spacing w:val="0"/>
          <w:kern w:val="2"/>
          <w:sz w:val="32"/>
          <w:szCs w:val="32"/>
          <w:highlight w:val="none"/>
          <w:lang w:val="en-US" w:eastAsia="zh-CN" w:bidi="ar-SA"/>
        </w:rPr>
        <w:t>体例要求。案例介绍应包括实施背景、主体内容、特色做法、实践成果、实践反思等，</w:t>
      </w:r>
      <w:r>
        <w:rPr>
          <w:rFonts w:hint="default" w:ascii="仿宋_GB2312" w:hAnsi="仿宋_GB2312" w:eastAsia="仿宋_GB2312" w:cs="仿宋_GB2312"/>
          <w:b w:val="0"/>
          <w:bCs w:val="0"/>
          <w:color w:val="auto"/>
          <w:spacing w:val="0"/>
          <w:kern w:val="2"/>
          <w:sz w:val="32"/>
          <w:szCs w:val="32"/>
          <w:highlight w:val="none"/>
          <w:lang w:val="en-US" w:eastAsia="zh-CN" w:bidi="ar-SA"/>
        </w:rPr>
        <w:t>突出实操性、创新性与典型性</w:t>
      </w:r>
      <w:r>
        <w:rPr>
          <w:rFonts w:hint="eastAsia" w:ascii="仿宋_GB2312" w:hAnsi="仿宋_GB2312" w:eastAsia="仿宋_GB2312" w:cs="仿宋_GB2312"/>
          <w:b w:val="0"/>
          <w:bCs w:val="0"/>
          <w:color w:val="auto"/>
          <w:spacing w:val="0"/>
          <w:kern w:val="2"/>
          <w:sz w:val="32"/>
          <w:szCs w:val="32"/>
          <w:highlight w:val="none"/>
          <w:lang w:val="en-US" w:eastAsia="zh-CN" w:bidi="ar-SA"/>
        </w:rPr>
        <w:t>，</w:t>
      </w:r>
      <w:r>
        <w:rPr>
          <w:rFonts w:hint="default" w:ascii="仿宋_GB2312" w:hAnsi="仿宋_GB2312" w:eastAsia="仿宋_GB2312" w:cs="仿宋_GB2312"/>
          <w:b w:val="0"/>
          <w:bCs w:val="0"/>
          <w:color w:val="auto"/>
          <w:spacing w:val="0"/>
          <w:kern w:val="2"/>
          <w:sz w:val="32"/>
          <w:szCs w:val="32"/>
          <w:highlight w:val="none"/>
          <w:lang w:val="en-US" w:eastAsia="zh-CN" w:bidi="ar-SA"/>
        </w:rPr>
        <w:t>每个案例字数</w:t>
      </w:r>
      <w:r>
        <w:rPr>
          <w:rFonts w:hint="eastAsia" w:ascii="仿宋_GB2312" w:hAnsi="仿宋_GB2312" w:eastAsia="仿宋_GB2312" w:cs="仿宋_GB2312"/>
          <w:b w:val="0"/>
          <w:bCs w:val="0"/>
          <w:color w:val="auto"/>
          <w:spacing w:val="0"/>
          <w:kern w:val="2"/>
          <w:sz w:val="32"/>
          <w:szCs w:val="32"/>
          <w:highlight w:val="none"/>
          <w:lang w:val="en-US" w:eastAsia="zh-CN" w:bidi="ar-SA"/>
        </w:rPr>
        <w:t>不超过3000</w:t>
      </w:r>
      <w:r>
        <w:rPr>
          <w:rFonts w:hint="default" w:ascii="仿宋_GB2312" w:hAnsi="仿宋_GB2312" w:eastAsia="仿宋_GB2312" w:cs="仿宋_GB2312"/>
          <w:b w:val="0"/>
          <w:bCs w:val="0"/>
          <w:color w:val="auto"/>
          <w:spacing w:val="0"/>
          <w:kern w:val="2"/>
          <w:sz w:val="32"/>
          <w:szCs w:val="32"/>
          <w:highlight w:val="none"/>
          <w:lang w:val="en-US" w:eastAsia="zh-CN" w:bidi="ar-SA"/>
        </w:rPr>
        <w:t>字</w:t>
      </w:r>
      <w:r>
        <w:rPr>
          <w:rFonts w:hint="eastAsia" w:ascii="仿宋_GB2312" w:hAnsi="仿宋_GB2312" w:eastAsia="仿宋_GB2312" w:cs="仿宋_GB2312"/>
          <w:b w:val="0"/>
          <w:bCs w:val="0"/>
          <w:color w:val="auto"/>
          <w:spacing w:val="0"/>
          <w:kern w:val="2"/>
          <w:sz w:val="32"/>
          <w:szCs w:val="32"/>
          <w:highlight w:val="none"/>
          <w:lang w:val="en-US" w:eastAsia="zh-CN" w:bidi="ar-SA"/>
        </w:rPr>
        <w:t>，具体格式参考见附件1</w:t>
      </w:r>
      <w:r>
        <w:rPr>
          <w:rFonts w:hint="default" w:ascii="仿宋_GB2312" w:hAnsi="仿宋_GB2312" w:eastAsia="仿宋_GB2312" w:cs="仿宋_GB2312"/>
          <w:b w:val="0"/>
          <w:bCs w:val="0"/>
          <w:color w:val="auto"/>
          <w:spacing w:val="0"/>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04" w:firstLineChars="200"/>
        <w:jc w:val="both"/>
        <w:textAlignment w:val="auto"/>
        <w:rPr>
          <w:rFonts w:hint="default"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2.其他要求。</w:t>
      </w:r>
      <w:r>
        <w:rPr>
          <w:rFonts w:hint="default" w:ascii="仿宋_GB2312" w:hAnsi="仿宋_GB2312" w:eastAsia="仿宋_GB2312" w:cs="仿宋_GB2312"/>
          <w:b w:val="0"/>
          <w:bCs w:val="0"/>
          <w:color w:val="auto"/>
          <w:spacing w:val="0"/>
          <w:kern w:val="2"/>
          <w:sz w:val="32"/>
          <w:szCs w:val="32"/>
          <w:highlight w:val="none"/>
          <w:lang w:val="en-US" w:eastAsia="zh-CN" w:bidi="ar-SA"/>
        </w:rPr>
        <w:t>案例后</w:t>
      </w:r>
      <w:r>
        <w:rPr>
          <w:rFonts w:hint="eastAsia" w:ascii="仿宋_GB2312" w:hAnsi="仿宋_GB2312" w:eastAsia="仿宋_GB2312" w:cs="仿宋_GB2312"/>
          <w:b w:val="0"/>
          <w:bCs w:val="0"/>
          <w:color w:val="auto"/>
          <w:spacing w:val="0"/>
          <w:kern w:val="2"/>
          <w:sz w:val="32"/>
          <w:szCs w:val="32"/>
          <w:highlight w:val="none"/>
          <w:lang w:val="en-US" w:eastAsia="zh-CN" w:bidi="ar-SA"/>
        </w:rPr>
        <w:t>需</w:t>
      </w:r>
      <w:r>
        <w:rPr>
          <w:rFonts w:hint="default" w:ascii="仿宋_GB2312" w:hAnsi="仿宋_GB2312" w:eastAsia="仿宋_GB2312" w:cs="仿宋_GB2312"/>
          <w:b w:val="0"/>
          <w:bCs w:val="0"/>
          <w:color w:val="auto"/>
          <w:spacing w:val="0"/>
          <w:kern w:val="2"/>
          <w:sz w:val="32"/>
          <w:szCs w:val="32"/>
          <w:highlight w:val="none"/>
          <w:lang w:val="en-US" w:eastAsia="zh-CN" w:bidi="ar-SA"/>
        </w:rPr>
        <w:t>附相关佐证材料，包括</w:t>
      </w:r>
      <w:r>
        <w:rPr>
          <w:rFonts w:hint="eastAsia" w:ascii="仿宋_GB2312" w:hAnsi="仿宋_GB2312" w:eastAsia="仿宋_GB2312" w:cs="仿宋_GB2312"/>
          <w:b w:val="0"/>
          <w:bCs w:val="0"/>
          <w:color w:val="auto"/>
          <w:spacing w:val="0"/>
          <w:kern w:val="2"/>
          <w:sz w:val="32"/>
          <w:szCs w:val="32"/>
          <w:highlight w:val="none"/>
          <w:lang w:val="en-US" w:eastAsia="zh-CN" w:bidi="ar-SA"/>
        </w:rPr>
        <w:t>联动（共建）文件、</w:t>
      </w:r>
      <w:r>
        <w:rPr>
          <w:rFonts w:hint="default" w:ascii="仿宋_GB2312" w:hAnsi="仿宋_GB2312" w:eastAsia="仿宋_GB2312" w:cs="仿宋_GB2312"/>
          <w:b w:val="0"/>
          <w:bCs w:val="0"/>
          <w:color w:val="auto"/>
          <w:spacing w:val="0"/>
          <w:kern w:val="2"/>
          <w:sz w:val="32"/>
          <w:szCs w:val="32"/>
          <w:highlight w:val="none"/>
          <w:lang w:val="en-US" w:eastAsia="zh-CN" w:bidi="ar-SA"/>
        </w:rPr>
        <w:t>宣传报道、获奖证明</w:t>
      </w:r>
      <w:r>
        <w:rPr>
          <w:rFonts w:hint="eastAsia" w:ascii="仿宋_GB2312" w:hAnsi="仿宋_GB2312" w:eastAsia="仿宋_GB2312" w:cs="仿宋_GB2312"/>
          <w:b w:val="0"/>
          <w:bCs w:val="0"/>
          <w:color w:val="auto"/>
          <w:spacing w:val="0"/>
          <w:kern w:val="2"/>
          <w:sz w:val="32"/>
          <w:szCs w:val="32"/>
          <w:highlight w:val="none"/>
          <w:lang w:val="en-US" w:eastAsia="zh-CN" w:bidi="ar-SA"/>
        </w:rPr>
        <w:t>、</w:t>
      </w:r>
      <w:r>
        <w:rPr>
          <w:rFonts w:hint="default" w:ascii="仿宋_GB2312" w:hAnsi="仿宋_GB2312" w:eastAsia="仿宋_GB2312" w:cs="仿宋_GB2312"/>
          <w:b w:val="0"/>
          <w:bCs w:val="0"/>
          <w:color w:val="auto"/>
          <w:spacing w:val="0"/>
          <w:kern w:val="2"/>
          <w:sz w:val="32"/>
          <w:szCs w:val="32"/>
          <w:highlight w:val="none"/>
          <w:lang w:val="en-US" w:eastAsia="zh-CN" w:bidi="ar-SA"/>
        </w:rPr>
        <w:t>相关活动或工作照片等</w:t>
      </w:r>
      <w:r>
        <w:rPr>
          <w:rFonts w:hint="eastAsia" w:ascii="仿宋_GB2312" w:hAnsi="仿宋_GB2312" w:eastAsia="仿宋_GB2312" w:cs="仿宋_GB2312"/>
          <w:b w:val="0"/>
          <w:bCs w:val="0"/>
          <w:color w:val="auto"/>
          <w:spacing w:val="0"/>
          <w:kern w:val="2"/>
          <w:sz w:val="32"/>
          <w:szCs w:val="32"/>
          <w:highlight w:val="none"/>
          <w:lang w:val="en-US" w:eastAsia="zh-CN" w:bidi="ar-SA"/>
        </w:rPr>
        <w:t>。佐证材料需扫描成pdf版本，内容简明扼要，</w:t>
      </w:r>
      <w:r>
        <w:rPr>
          <w:rFonts w:hint="default" w:ascii="仿宋_GB2312" w:hAnsi="仿宋_GB2312" w:eastAsia="仿宋_GB2312" w:cs="仿宋_GB2312"/>
          <w:b w:val="0"/>
          <w:bCs w:val="0"/>
          <w:color w:val="auto"/>
          <w:spacing w:val="0"/>
          <w:kern w:val="2"/>
          <w:sz w:val="32"/>
          <w:szCs w:val="32"/>
          <w:highlight w:val="none"/>
          <w:lang w:val="en-US" w:eastAsia="zh-CN" w:bidi="ar-SA"/>
        </w:rPr>
        <w:t>保证图片清晰度，</w:t>
      </w:r>
      <w:r>
        <w:rPr>
          <w:rFonts w:hint="eastAsia" w:ascii="仿宋_GB2312" w:hAnsi="仿宋_GB2312" w:eastAsia="仿宋_GB2312" w:cs="仿宋_GB2312"/>
          <w:b w:val="0"/>
          <w:bCs w:val="0"/>
          <w:color w:val="auto"/>
          <w:spacing w:val="0"/>
          <w:kern w:val="2"/>
          <w:sz w:val="32"/>
          <w:szCs w:val="32"/>
          <w:highlight w:val="none"/>
          <w:lang w:val="en-US" w:eastAsia="zh-CN" w:bidi="ar-SA"/>
        </w:rPr>
        <w:t>数量不超过10张。档案制作目录，具体格式见附件2。</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04" w:firstLineChars="200"/>
        <w:jc w:val="both"/>
        <w:textAlignment w:val="auto"/>
        <w:rPr>
          <w:rFonts w:hint="default" w:ascii="仿宋_GB2312" w:hAnsi="仿宋_GB2312" w:eastAsia="仿宋_GB2312" w:cs="仿宋_GB2312"/>
          <w:b w:val="0"/>
          <w:bCs w:val="0"/>
          <w:color w:val="auto"/>
          <w:spacing w:val="0"/>
          <w:kern w:val="2"/>
          <w:sz w:val="32"/>
          <w:szCs w:val="32"/>
          <w:highlight w:val="none"/>
          <w:lang w:val="en-US" w:eastAsia="zh-CN" w:bidi="ar-SA"/>
        </w:rPr>
      </w:pPr>
      <w:r>
        <w:rPr>
          <w:rFonts w:hint="eastAsia" w:ascii="黑体" w:hAnsi="黑体" w:eastAsia="黑体" w:cs="黑体"/>
          <w:spacing w:val="0"/>
          <w:kern w:val="2"/>
          <w:sz w:val="32"/>
          <w:szCs w:val="32"/>
          <w:lang w:val="en-US" w:eastAsia="zh-CN"/>
        </w:rPr>
        <w:t>五、报送方式</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04" w:firstLineChars="200"/>
        <w:jc w:val="both"/>
        <w:textAlignment w:val="auto"/>
        <w:rPr>
          <w:rFonts w:hint="default" w:ascii="仿宋_GB2312" w:hAnsi="仿宋_GB2312" w:eastAsia="仿宋_GB2312" w:cs="仿宋_GB2312"/>
          <w:b w:val="0"/>
          <w:bCs w:val="0"/>
          <w:color w:val="auto"/>
          <w:spacing w:val="0"/>
          <w:kern w:val="2"/>
          <w:sz w:val="32"/>
          <w:szCs w:val="32"/>
          <w:highlight w:val="none"/>
          <w:lang w:val="en-US" w:eastAsia="zh-CN" w:bidi="ar-SA"/>
        </w:rPr>
      </w:pPr>
      <w:r>
        <w:rPr>
          <w:rFonts w:hint="default" w:ascii="仿宋_GB2312" w:hAnsi="仿宋_GB2312" w:eastAsia="仿宋_GB2312" w:cs="仿宋_GB2312"/>
          <w:b w:val="0"/>
          <w:bCs w:val="0"/>
          <w:color w:val="auto"/>
          <w:spacing w:val="0"/>
          <w:kern w:val="2"/>
          <w:sz w:val="32"/>
          <w:szCs w:val="32"/>
          <w:highlight w:val="none"/>
          <w:lang w:val="en-US" w:eastAsia="zh-CN" w:bidi="ar-SA"/>
        </w:rPr>
        <w:t>区市所属学校</w:t>
      </w:r>
      <w:r>
        <w:rPr>
          <w:rFonts w:hint="eastAsia" w:ascii="仿宋_GB2312" w:hAnsi="仿宋_GB2312" w:eastAsia="仿宋_GB2312" w:cs="仿宋_GB2312"/>
          <w:b w:val="0"/>
          <w:bCs w:val="0"/>
          <w:color w:val="auto"/>
          <w:spacing w:val="0"/>
          <w:kern w:val="2"/>
          <w:sz w:val="32"/>
          <w:szCs w:val="32"/>
          <w:highlight w:val="none"/>
          <w:lang w:val="en-US" w:eastAsia="zh-CN" w:bidi="ar-SA"/>
        </w:rPr>
        <w:t>、社会有关单位推荐案例由</w:t>
      </w:r>
      <w:r>
        <w:rPr>
          <w:rFonts w:hint="default" w:ascii="仿宋_GB2312" w:hAnsi="仿宋_GB2312" w:eastAsia="仿宋_GB2312" w:cs="仿宋_GB2312"/>
          <w:b w:val="0"/>
          <w:bCs w:val="0"/>
          <w:color w:val="auto"/>
          <w:spacing w:val="0"/>
          <w:kern w:val="2"/>
          <w:sz w:val="32"/>
          <w:szCs w:val="32"/>
          <w:highlight w:val="none"/>
          <w:lang w:val="en-US" w:eastAsia="zh-CN" w:bidi="ar-SA"/>
        </w:rPr>
        <w:t>各区市教体局</w:t>
      </w:r>
      <w:r>
        <w:rPr>
          <w:rFonts w:hint="eastAsia" w:ascii="仿宋_GB2312" w:hAnsi="仿宋_GB2312" w:eastAsia="仿宋_GB2312" w:cs="仿宋_GB2312"/>
          <w:b w:val="0"/>
          <w:bCs w:val="0"/>
          <w:color w:val="auto"/>
          <w:spacing w:val="0"/>
          <w:kern w:val="2"/>
          <w:sz w:val="32"/>
          <w:szCs w:val="32"/>
          <w:highlight w:val="none"/>
          <w:lang w:val="en-US" w:eastAsia="zh-CN" w:bidi="ar-SA"/>
        </w:rPr>
        <w:t>汇总初评后确定推荐顺序，市教育局所</w:t>
      </w:r>
      <w:r>
        <w:rPr>
          <w:rFonts w:hint="default" w:ascii="仿宋_GB2312" w:hAnsi="仿宋_GB2312" w:eastAsia="仿宋_GB2312" w:cs="仿宋_GB2312"/>
          <w:b w:val="0"/>
          <w:bCs w:val="0"/>
          <w:color w:val="auto"/>
          <w:spacing w:val="0"/>
          <w:kern w:val="2"/>
          <w:sz w:val="32"/>
          <w:szCs w:val="32"/>
          <w:highlight w:val="none"/>
          <w:lang w:val="en-US" w:eastAsia="zh-CN" w:bidi="ar-SA"/>
        </w:rPr>
        <w:t>属学校</w:t>
      </w:r>
      <w:r>
        <w:rPr>
          <w:rFonts w:hint="eastAsia" w:ascii="仿宋_GB2312" w:hAnsi="仿宋_GB2312" w:eastAsia="仿宋_GB2312" w:cs="仿宋_GB2312"/>
          <w:b w:val="0"/>
          <w:bCs w:val="0"/>
          <w:color w:val="auto"/>
          <w:spacing w:val="0"/>
          <w:kern w:val="2"/>
          <w:sz w:val="32"/>
          <w:szCs w:val="32"/>
          <w:highlight w:val="none"/>
          <w:lang w:val="en-US" w:eastAsia="zh-CN" w:bidi="ar-SA"/>
        </w:rPr>
        <w:t>经学校初评后确定推荐顺序，将《校家社协同育人典型案例征集汇总表》（附件3）通过邮箱</w:t>
      </w:r>
      <w:r>
        <w:rPr>
          <w:rFonts w:hint="default" w:ascii="仿宋_GB2312" w:hAnsi="仿宋_GB2312" w:eastAsia="仿宋_GB2312" w:cs="仿宋_GB2312"/>
          <w:b w:val="0"/>
          <w:bCs w:val="0"/>
          <w:color w:val="auto"/>
          <w:spacing w:val="0"/>
          <w:kern w:val="2"/>
          <w:sz w:val="32"/>
          <w:szCs w:val="32"/>
          <w:highlight w:val="none"/>
          <w:lang w:val="en-US" w:eastAsia="zh-CN" w:bidi="ar-SA"/>
        </w:rPr>
        <w:t>qdsjyjjtjyc@sina.com报给市教育局家教处，提报</w:t>
      </w:r>
      <w:r>
        <w:rPr>
          <w:rFonts w:hint="eastAsia" w:ascii="仿宋_GB2312" w:hAnsi="仿宋_GB2312" w:eastAsia="仿宋_GB2312" w:cs="仿宋_GB2312"/>
          <w:b w:val="0"/>
          <w:bCs w:val="0"/>
          <w:color w:val="auto"/>
          <w:spacing w:val="0"/>
          <w:kern w:val="2"/>
          <w:sz w:val="32"/>
          <w:szCs w:val="32"/>
          <w:highlight w:val="none"/>
          <w:lang w:val="en-US" w:eastAsia="zh-CN" w:bidi="ar-SA"/>
        </w:rPr>
        <w:t>截止</w:t>
      </w:r>
      <w:r>
        <w:rPr>
          <w:rFonts w:hint="default" w:ascii="仿宋_GB2312" w:hAnsi="仿宋_GB2312" w:eastAsia="仿宋_GB2312" w:cs="仿宋_GB2312"/>
          <w:b w:val="0"/>
          <w:bCs w:val="0"/>
          <w:color w:val="auto"/>
          <w:spacing w:val="0"/>
          <w:kern w:val="2"/>
          <w:sz w:val="32"/>
          <w:szCs w:val="32"/>
          <w:highlight w:val="none"/>
          <w:lang w:val="en-US" w:eastAsia="zh-CN" w:bidi="ar-SA"/>
        </w:rPr>
        <w:t>时间为2024年</w:t>
      </w:r>
      <w:r>
        <w:rPr>
          <w:rFonts w:hint="eastAsia" w:ascii="仿宋_GB2312" w:hAnsi="仿宋_GB2312" w:eastAsia="仿宋_GB2312" w:cs="仿宋_GB2312"/>
          <w:b w:val="0"/>
          <w:bCs w:val="0"/>
          <w:color w:val="auto"/>
          <w:spacing w:val="0"/>
          <w:kern w:val="2"/>
          <w:sz w:val="32"/>
          <w:szCs w:val="32"/>
          <w:highlight w:val="none"/>
          <w:lang w:val="en-US" w:eastAsia="zh-CN" w:bidi="ar-SA"/>
        </w:rPr>
        <w:t>5</w:t>
      </w:r>
      <w:r>
        <w:rPr>
          <w:rFonts w:hint="default" w:ascii="仿宋_GB2312" w:hAnsi="仿宋_GB2312" w:eastAsia="仿宋_GB2312" w:cs="仿宋_GB2312"/>
          <w:b w:val="0"/>
          <w:bCs w:val="0"/>
          <w:color w:val="auto"/>
          <w:spacing w:val="0"/>
          <w:kern w:val="2"/>
          <w:sz w:val="32"/>
          <w:szCs w:val="32"/>
          <w:highlight w:val="none"/>
          <w:lang w:val="en-US" w:eastAsia="zh-CN" w:bidi="ar-SA"/>
        </w:rPr>
        <w:t>月</w:t>
      </w:r>
      <w:r>
        <w:rPr>
          <w:rFonts w:hint="eastAsia" w:ascii="仿宋_GB2312" w:hAnsi="仿宋_GB2312" w:eastAsia="仿宋_GB2312" w:cs="仿宋_GB2312"/>
          <w:b w:val="0"/>
          <w:bCs w:val="0"/>
          <w:color w:val="auto"/>
          <w:spacing w:val="0"/>
          <w:kern w:val="2"/>
          <w:sz w:val="32"/>
          <w:szCs w:val="32"/>
          <w:highlight w:val="none"/>
          <w:lang w:val="en-US" w:eastAsia="zh-CN" w:bidi="ar-SA"/>
        </w:rPr>
        <w:t>13</w:t>
      </w:r>
      <w:r>
        <w:rPr>
          <w:rFonts w:hint="default" w:ascii="仿宋_GB2312" w:hAnsi="仿宋_GB2312" w:eastAsia="仿宋_GB2312" w:cs="仿宋_GB2312"/>
          <w:b w:val="0"/>
          <w:bCs w:val="0"/>
          <w:color w:val="auto"/>
          <w:spacing w:val="0"/>
          <w:kern w:val="2"/>
          <w:sz w:val="32"/>
          <w:szCs w:val="32"/>
          <w:highlight w:val="none"/>
          <w:lang w:val="en-US" w:eastAsia="zh-CN" w:bidi="ar-SA"/>
        </w:rPr>
        <w:t>日。</w:t>
      </w:r>
      <w:r>
        <w:rPr>
          <w:rFonts w:hint="eastAsia" w:ascii="仿宋_GB2312" w:hAnsi="仿宋_GB2312" w:eastAsia="仿宋_GB2312" w:cs="仿宋_GB2312"/>
          <w:b w:val="0"/>
          <w:bCs w:val="0"/>
          <w:color w:val="auto"/>
          <w:spacing w:val="0"/>
          <w:kern w:val="2"/>
          <w:sz w:val="32"/>
          <w:szCs w:val="32"/>
          <w:highlight w:val="none"/>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04" w:firstLineChars="200"/>
        <w:jc w:val="both"/>
        <w:textAlignment w:val="auto"/>
        <w:rPr>
          <w:rFonts w:hint="default" w:ascii="仿宋_GB2312" w:hAnsi="仿宋_GB2312" w:eastAsia="仿宋_GB2312" w:cs="仿宋_GB2312"/>
          <w:b w:val="0"/>
          <w:bCs w:val="0"/>
          <w:color w:val="auto"/>
          <w:spacing w:val="0"/>
          <w:kern w:val="2"/>
          <w:sz w:val="32"/>
          <w:szCs w:val="32"/>
          <w:highlight w:val="none"/>
          <w:lang w:val="en-US" w:eastAsia="zh-CN" w:bidi="ar-SA"/>
        </w:rPr>
      </w:pPr>
      <w:r>
        <w:rPr>
          <w:rFonts w:hint="default" w:ascii="仿宋_GB2312" w:hAnsi="仿宋_GB2312" w:eastAsia="仿宋_GB2312" w:cs="仿宋_GB2312"/>
          <w:b w:val="0"/>
          <w:bCs w:val="0"/>
          <w:color w:val="auto"/>
          <w:spacing w:val="0"/>
          <w:kern w:val="2"/>
          <w:sz w:val="32"/>
          <w:szCs w:val="32"/>
          <w:highlight w:val="none"/>
          <w:lang w:val="en-US" w:eastAsia="zh-CN" w:bidi="ar-SA"/>
        </w:rPr>
        <w:t>未尽事宜，请与市教育局家庭教育处联系。联系人：李震一，联系电话：85912956。</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04" w:firstLineChars="200"/>
        <w:jc w:val="both"/>
        <w:textAlignment w:val="auto"/>
        <w:rPr>
          <w:rFonts w:hint="default" w:ascii="仿宋_GB2312" w:hAnsi="仿宋_GB2312" w:eastAsia="仿宋_GB2312" w:cs="仿宋_GB2312"/>
          <w:b w:val="0"/>
          <w:bCs w:val="0"/>
          <w:color w:val="auto"/>
          <w:spacing w:val="0"/>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04" w:firstLineChars="200"/>
        <w:jc w:val="both"/>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附件：1.校家社协同育人案例撰写格式参考</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1510" w:firstLineChars="500"/>
        <w:jc w:val="both"/>
        <w:textAlignment w:val="auto"/>
        <w:rPr>
          <w:rFonts w:hint="default"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2.案例档案目录</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1510" w:firstLineChars="500"/>
        <w:jc w:val="both"/>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3.校家社协同育人典型案例征集汇总表</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1510" w:firstLineChars="500"/>
        <w:jc w:val="both"/>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color w:val="auto"/>
          <w:spacing w:val="0"/>
          <w:kern w:val="2"/>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1558290</wp:posOffset>
                </wp:positionH>
                <wp:positionV relativeFrom="paragraph">
                  <wp:posOffset>377190</wp:posOffset>
                </wp:positionV>
                <wp:extent cx="2019300" cy="914400"/>
                <wp:effectExtent l="0" t="0" r="0" b="0"/>
                <wp:wrapNone/>
                <wp:docPr id="2" name="文本框 2"/>
                <wp:cNvGraphicFramePr/>
                <a:graphic xmlns:a="http://schemas.openxmlformats.org/drawingml/2006/main">
                  <a:graphicData uri="http://schemas.microsoft.com/office/word/2010/wordprocessingShape">
                    <wps:wsp>
                      <wps:cNvSpPr txBox="1"/>
                      <wps:spPr>
                        <a:xfrm>
                          <a:off x="3194685" y="3109595"/>
                          <a:ext cx="2019300" cy="914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青岛市精神文明建设委员会办公室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7pt;margin-top:29.7pt;height:72pt;width:159pt;z-index:251659264;mso-width-relative:page;mso-height-relative:page;" fillcolor="#FFFFFF [3201]" filled="t" stroked="f" coordsize="21600,21600" o:gfxdata="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ZViab9UAAAAK&#10;AQAADwAAAAAAAAABACAAAAAiAAAAZHJzL2Rvd25yZXYueG1sUEsBAhQAFAAAAAgAh07iQEhgEk1Y&#10;AgAAmwQAAA4AAAAAAAAAAQAgAAAAJAEAAGRycy9lMm9Eb2MueG1sUEsFBgAAAAAGAAYAWQEAAO4F&#10;AAAAAA==&#10;">
                <v:fill on="t" focussize="0,0"/>
                <v:stroke on="f" weight="0.5pt"/>
                <v:imagedata o:title=""/>
                <o:lock v:ext="edit" aspectratio="f"/>
                <v:textbox>
                  <w:txbxContent>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青岛市精神文明建设委员会办公室</w:t>
                      </w:r>
                    </w:p>
                  </w:txbxContent>
                </v:textbox>
              </v:shape>
            </w:pict>
          </mc:Fallback>
        </mc:AlternateContent>
      </w:r>
      <w:r>
        <w:rPr>
          <w:rFonts w:hint="eastAsia" w:ascii="仿宋_GB2312" w:hAnsi="仿宋_GB2312" w:eastAsia="仿宋_GB2312" w:cs="仿宋_GB2312"/>
          <w:color w:val="auto"/>
          <w:spacing w:val="0"/>
          <w:kern w:val="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600" w:lineRule="exact"/>
        <w:jc w:val="left"/>
        <w:textAlignment w:val="auto"/>
        <w:rPr>
          <w:rFonts w:hint="default" w:ascii="仿宋_GB2312" w:hAnsi="仿宋_GB2312" w:eastAsia="仿宋_GB2312" w:cs="仿宋_GB2312"/>
          <w:color w:val="auto"/>
          <w:spacing w:val="0"/>
          <w:kern w:val="2"/>
          <w:sz w:val="32"/>
          <w:szCs w:val="32"/>
          <w:lang w:val="en-US" w:eastAsia="zh-CN"/>
        </w:rPr>
      </w:pPr>
      <w:r>
        <w:rPr>
          <w:rFonts w:hint="eastAsia" w:ascii="仿宋_GB2312" w:hAnsi="仿宋_GB2312" w:eastAsia="仿宋_GB2312" w:cs="仿宋_GB2312"/>
          <w:color w:val="auto"/>
          <w:spacing w:val="0"/>
          <w:kern w:val="2"/>
          <w:sz w:val="32"/>
          <w:szCs w:val="32"/>
          <w:lang w:val="en-US" w:eastAsia="zh-CN"/>
        </w:rPr>
        <w:t>青岛市教育局</w:t>
      </w:r>
      <w:r>
        <w:rPr>
          <w:rFonts w:hint="default" w:ascii="仿宋_GB2312" w:hAnsi="仿宋_GB2312" w:eastAsia="仿宋_GB2312" w:cs="仿宋_GB2312"/>
          <w:color w:val="auto"/>
          <w:spacing w:val="0"/>
          <w:kern w:val="2"/>
          <w:sz w:val="32"/>
          <w:szCs w:val="32"/>
          <w:lang w:val="en-US" w:eastAsia="zh-CN"/>
        </w:rPr>
        <w:t xml:space="preserve">       </w:t>
      </w:r>
      <w:r>
        <w:rPr>
          <w:rFonts w:hint="eastAsia" w:ascii="仿宋_GB2312" w:hAnsi="仿宋_GB2312" w:eastAsia="仿宋_GB2312" w:cs="仿宋_GB2312"/>
          <w:color w:val="auto"/>
          <w:spacing w:val="0"/>
          <w:kern w:val="2"/>
          <w:sz w:val="32"/>
          <w:szCs w:val="32"/>
          <w:lang w:val="en-US" w:eastAsia="zh-CN"/>
        </w:rPr>
        <w:t xml:space="preserve">   </w:t>
      </w:r>
      <w:r>
        <w:rPr>
          <w:rFonts w:hint="default" w:ascii="仿宋_GB2312" w:hAnsi="仿宋_GB2312" w:eastAsia="仿宋_GB2312" w:cs="仿宋_GB2312"/>
          <w:color w:val="auto"/>
          <w:spacing w:val="0"/>
          <w:kern w:val="2"/>
          <w:sz w:val="32"/>
          <w:szCs w:val="32"/>
          <w:lang w:val="en-US" w:eastAsia="zh-CN"/>
        </w:rPr>
        <w:t xml:space="preserve">               </w:t>
      </w:r>
      <w:r>
        <w:rPr>
          <w:rFonts w:hint="eastAsia" w:ascii="仿宋_GB2312" w:hAnsi="仿宋_GB2312" w:eastAsia="仿宋_GB2312" w:cs="仿宋_GB2312"/>
          <w:color w:val="auto"/>
          <w:spacing w:val="0"/>
          <w:kern w:val="2"/>
          <w:sz w:val="32"/>
          <w:szCs w:val="32"/>
          <w:lang w:val="en-US" w:eastAsia="zh-CN"/>
        </w:rPr>
        <w:t xml:space="preserve"> </w:t>
      </w:r>
      <w:r>
        <w:rPr>
          <w:rFonts w:hint="default" w:ascii="仿宋_GB2312" w:hAnsi="仿宋_GB2312" w:eastAsia="仿宋_GB2312" w:cs="仿宋_GB2312"/>
          <w:color w:val="auto"/>
          <w:spacing w:val="0"/>
          <w:kern w:val="2"/>
          <w:sz w:val="32"/>
          <w:szCs w:val="32"/>
          <w:lang w:val="en-US" w:eastAsia="zh-CN"/>
        </w:rPr>
        <w:t xml:space="preserve"> </w:t>
      </w:r>
      <w:r>
        <w:rPr>
          <w:rFonts w:hint="eastAsia" w:ascii="仿宋_GB2312" w:hAnsi="仿宋_GB2312" w:eastAsia="仿宋_GB2312" w:cs="仿宋_GB2312"/>
          <w:color w:val="auto"/>
          <w:spacing w:val="0"/>
          <w:kern w:val="2"/>
          <w:sz w:val="32"/>
          <w:szCs w:val="32"/>
          <w:lang w:val="en-US" w:eastAsia="zh-CN"/>
        </w:rPr>
        <w:t xml:space="preserve"> 青岛市妇女联合会 </w:t>
      </w:r>
    </w:p>
    <w:p>
      <w:pPr>
        <w:keepNext w:val="0"/>
        <w:keepLines w:val="0"/>
        <w:pageBreakBefore w:val="0"/>
        <w:widowControl w:val="0"/>
        <w:kinsoku/>
        <w:wordWrap w:val="0"/>
        <w:overflowPunct/>
        <w:topLinePunct w:val="0"/>
        <w:autoSpaceDE/>
        <w:autoSpaceDN/>
        <w:bidi w:val="0"/>
        <w:adjustRightInd/>
        <w:spacing w:line="600" w:lineRule="exact"/>
        <w:jc w:val="right"/>
        <w:textAlignment w:val="auto"/>
        <w:rPr>
          <w:rFonts w:hint="default" w:ascii="仿宋_GB2312" w:hAnsi="仿宋_GB2312" w:eastAsia="仿宋_GB2312" w:cs="仿宋_GB2312"/>
          <w:kern w:val="2"/>
          <w:sz w:val="32"/>
          <w:szCs w:val="24"/>
          <w:lang w:val="en-US" w:eastAsia="zh-CN" w:bidi="ar-SA"/>
        </w:rPr>
      </w:pPr>
      <w:r>
        <w:rPr>
          <w:rFonts w:hint="default" w:ascii="仿宋_GB2312" w:hAnsi="仿宋_GB2312" w:eastAsia="仿宋_GB2312" w:cs="仿宋_GB2312"/>
          <w:kern w:val="2"/>
          <w:sz w:val="32"/>
          <w:szCs w:val="24"/>
          <w:lang w:val="en-US" w:eastAsia="zh-CN" w:bidi="ar-SA"/>
        </w:rPr>
        <w:t xml:space="preserve"> </w:t>
      </w:r>
    </w:p>
    <w:p>
      <w:pPr>
        <w:keepNext w:val="0"/>
        <w:keepLines w:val="0"/>
        <w:pageBreakBefore w:val="0"/>
        <w:widowControl w:val="0"/>
        <w:kinsoku/>
        <w:wordWrap w:val="0"/>
        <w:overflowPunct/>
        <w:topLinePunct w:val="0"/>
        <w:autoSpaceDE/>
        <w:autoSpaceDN/>
        <w:bidi w:val="0"/>
        <w:adjustRightInd/>
        <w:spacing w:line="600" w:lineRule="exact"/>
        <w:jc w:val="right"/>
        <w:textAlignment w:val="auto"/>
        <w:rPr>
          <w:rFonts w:hint="default" w:ascii="仿宋_GB2312" w:hAnsi="仿宋_GB2312" w:eastAsia="仿宋_GB2312" w:cs="仿宋_GB2312"/>
          <w:kern w:val="2"/>
          <w:sz w:val="32"/>
          <w:szCs w:val="24"/>
          <w:lang w:val="en-US" w:eastAsia="zh-CN" w:bidi="ar-SA"/>
        </w:rPr>
      </w:pPr>
    </w:p>
    <w:p>
      <w:pPr>
        <w:keepNext w:val="0"/>
        <w:keepLines w:val="0"/>
        <w:pageBreakBefore w:val="0"/>
        <w:widowControl w:val="0"/>
        <w:kinsoku/>
        <w:wordWrap w:val="0"/>
        <w:overflowPunct/>
        <w:topLinePunct w:val="0"/>
        <w:autoSpaceDE/>
        <w:autoSpaceDN/>
        <w:bidi w:val="0"/>
        <w:adjustRightInd/>
        <w:spacing w:line="600" w:lineRule="exact"/>
        <w:jc w:val="right"/>
        <w:textAlignment w:val="auto"/>
        <w:rPr>
          <w:rFonts w:hint="default" w:ascii="仿宋_GB2312" w:hAnsi="仿宋_GB2312" w:eastAsia="仿宋_GB2312" w:cs="仿宋_GB2312"/>
          <w:kern w:val="2"/>
          <w:sz w:val="32"/>
          <w:szCs w:val="24"/>
          <w:lang w:val="en-US" w:eastAsia="zh-CN" w:bidi="ar-SA"/>
        </w:rPr>
      </w:pPr>
      <w:r>
        <w:rPr>
          <w:rFonts w:hint="eastAsia" w:ascii="仿宋_GB2312" w:hAnsi="仿宋_GB2312" w:eastAsia="仿宋_GB2312" w:cs="仿宋_GB2312"/>
          <w:kern w:val="2"/>
          <w:sz w:val="32"/>
          <w:szCs w:val="24"/>
          <w:lang w:val="en-US" w:eastAsia="zh-CN" w:bidi="ar-SA"/>
        </w:rPr>
        <w:t>2024年4月</w:t>
      </w:r>
      <w:r>
        <w:rPr>
          <w:rFonts w:hint="default" w:ascii="仿宋_GB2312" w:hAnsi="仿宋_GB2312" w:eastAsia="仿宋_GB2312" w:cs="仿宋_GB2312"/>
          <w:kern w:val="2"/>
          <w:sz w:val="32"/>
          <w:szCs w:val="24"/>
          <w:lang w:val="en-US" w:eastAsia="zh-CN" w:bidi="ar-SA"/>
        </w:rPr>
        <w:t>25</w:t>
      </w:r>
      <w:r>
        <w:rPr>
          <w:rFonts w:hint="eastAsia" w:ascii="仿宋_GB2312" w:hAnsi="仿宋_GB2312" w:eastAsia="仿宋_GB2312" w:cs="仿宋_GB2312"/>
          <w:kern w:val="2"/>
          <w:sz w:val="32"/>
          <w:szCs w:val="24"/>
          <w:lang w:val="en-US" w:eastAsia="zh-CN" w:bidi="ar-SA"/>
        </w:rPr>
        <w:t>日</w:t>
      </w:r>
    </w:p>
    <w:p>
      <w:pPr>
        <w:pageBreakBefore w:val="0"/>
        <w:widowControl w:val="0"/>
        <w:kinsoku/>
        <w:wordWrap/>
        <w:overflowPunct/>
        <w:topLinePunct w:val="0"/>
        <w:autoSpaceDE/>
        <w:autoSpaceDN/>
        <w:bidi w:val="0"/>
        <w:adjustRightInd/>
        <w:spacing w:afterLines="0" w:line="540" w:lineRule="exact"/>
        <w:ind w:left="636" w:leftChars="200" w:firstLine="4770" w:firstLineChars="1500"/>
        <w:jc w:val="both"/>
        <w:textAlignment w:val="auto"/>
        <w:rPr>
          <w:rFonts w:hint="eastAsia" w:ascii="仿宋_GB2312" w:hAnsi="仿宋_GB2312" w:eastAsia="仿宋_GB2312" w:cs="仿宋_GB2312"/>
          <w:kern w:val="2"/>
          <w:sz w:val="32"/>
          <w:szCs w:val="24"/>
          <w:lang w:val="en-US" w:eastAsia="zh-CN" w:bidi="ar-SA"/>
        </w:rPr>
      </w:pPr>
    </w:p>
    <w:p>
      <w:pPr>
        <w:pageBreakBefore w:val="0"/>
        <w:widowControl w:val="0"/>
        <w:kinsoku/>
        <w:wordWrap/>
        <w:overflowPunct/>
        <w:topLinePunct w:val="0"/>
        <w:autoSpaceDE/>
        <w:autoSpaceDN/>
        <w:bidi w:val="0"/>
        <w:adjustRightInd/>
        <w:spacing w:afterLines="0" w:line="540" w:lineRule="exact"/>
        <w:ind w:left="636" w:leftChars="200" w:firstLine="4770" w:firstLineChars="1500"/>
        <w:jc w:val="both"/>
        <w:textAlignment w:val="auto"/>
        <w:rPr>
          <w:rFonts w:hint="eastAsia" w:ascii="仿宋_GB2312" w:hAnsi="仿宋_GB2312" w:eastAsia="仿宋_GB2312" w:cs="仿宋_GB2312"/>
          <w:kern w:val="2"/>
          <w:sz w:val="32"/>
          <w:szCs w:val="24"/>
          <w:lang w:val="en-US" w:eastAsia="zh-CN" w:bidi="ar-SA"/>
        </w:rPr>
      </w:pPr>
    </w:p>
    <w:p>
      <w:pPr>
        <w:adjustRightInd/>
        <w:spacing w:line="240" w:lineRule="auto"/>
        <w:textAlignment w:val="auto"/>
        <w:rPr>
          <w:rFonts w:hint="eastAsia" w:ascii="方正小标宋_GBK" w:hAnsi="方正小标宋_GBK" w:eastAsia="方正小标宋_GBK" w:cs="方正小标宋_GBK"/>
          <w:spacing w:val="0"/>
          <w:kern w:val="2"/>
          <w:sz w:val="32"/>
          <w:szCs w:val="32"/>
          <w:lang w:val="en-US" w:eastAsia="zh-CN"/>
        </w:rPr>
      </w:pPr>
    </w:p>
    <w:p>
      <w:pPr>
        <w:rPr>
          <w:rFonts w:hint="eastAsia" w:ascii="方正小标宋_GBK" w:hAnsi="方正小标宋_GBK" w:eastAsia="方正小标宋_GBK" w:cs="方正小标宋_GBK"/>
          <w:spacing w:val="0"/>
          <w:kern w:val="2"/>
          <w:sz w:val="32"/>
          <w:szCs w:val="32"/>
          <w:lang w:val="en-US" w:eastAsia="zh-CN"/>
        </w:rPr>
      </w:pPr>
      <w:r>
        <w:rPr>
          <w:rFonts w:hint="eastAsia" w:ascii="方正小标宋_GBK" w:hAnsi="方正小标宋_GBK" w:eastAsia="方正小标宋_GBK" w:cs="方正小标宋_GBK"/>
          <w:spacing w:val="0"/>
          <w:kern w:val="2"/>
          <w:sz w:val="32"/>
          <w:szCs w:val="32"/>
          <w:lang w:val="en-US" w:eastAsia="zh-CN"/>
        </w:rPr>
        <w:br w:type="page"/>
      </w:r>
    </w:p>
    <w:p>
      <w:pPr>
        <w:adjustRightInd/>
        <w:spacing w:line="240" w:lineRule="auto"/>
        <w:textAlignment w:val="auto"/>
        <w:rPr>
          <w:rFonts w:hint="eastAsia" w:ascii="黑体" w:hAnsi="黑体" w:eastAsia="黑体" w:cs="黑体"/>
          <w:spacing w:val="0"/>
          <w:kern w:val="2"/>
          <w:sz w:val="32"/>
          <w:szCs w:val="32"/>
          <w:lang w:val="en-US" w:eastAsia="zh-CN"/>
        </w:rPr>
      </w:pPr>
      <w:r>
        <w:rPr>
          <w:rFonts w:hint="eastAsia" w:ascii="黑体" w:hAnsi="黑体" w:eastAsia="黑体" w:cs="黑体"/>
          <w:spacing w:val="0"/>
          <w:kern w:val="2"/>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val="0"/>
          <w:bCs w:val="0"/>
          <w:color w:val="auto"/>
          <w:spacing w:val="0"/>
          <w:kern w:val="2"/>
          <w:sz w:val="32"/>
          <w:szCs w:val="32"/>
          <w:highlight w:val="none"/>
          <w:lang w:val="en-US" w:eastAsia="zh-CN" w:bidi="ar-SA"/>
        </w:rPr>
      </w:pPr>
      <w:r>
        <w:rPr>
          <w:rFonts w:hint="eastAsia" w:ascii="方正小标宋_GBK" w:hAnsi="方正小标宋_GBK" w:eastAsia="方正小标宋_GBK" w:cs="方正小标宋_GBK"/>
          <w:color w:val="404040"/>
          <w:spacing w:val="0"/>
          <w:kern w:val="2"/>
          <w:sz w:val="44"/>
          <w:szCs w:val="44"/>
          <w:lang w:val="en-US" w:eastAsia="zh-CN"/>
        </w:rPr>
        <w:t>校家社协同育人案例撰写格式参考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kern w:val="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eastAsia" w:ascii="黑体" w:hAnsi="黑体" w:eastAsia="黑体" w:cs="黑体"/>
          <w:spacing w:val="0"/>
          <w:kern w:val="2"/>
          <w:sz w:val="32"/>
          <w:szCs w:val="32"/>
          <w:lang w:val="en-US" w:eastAsia="zh-CN"/>
        </w:rPr>
      </w:pPr>
      <w:r>
        <w:rPr>
          <w:rFonts w:hint="eastAsia" w:ascii="黑体" w:hAnsi="黑体" w:eastAsia="黑体" w:cs="黑体"/>
          <w:spacing w:val="0"/>
          <w:kern w:val="2"/>
          <w:sz w:val="32"/>
          <w:szCs w:val="32"/>
          <w:lang w:val="en-US" w:eastAsia="zh-CN"/>
        </w:rPr>
        <w:t>一、成果概述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校家社协同育人取得的标志性成果简要介绍，不超过500字。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ascii="黑体" w:hAnsi="黑体" w:eastAsia="黑体" w:cs="黑体"/>
          <w:spacing w:val="0"/>
          <w:kern w:val="2"/>
          <w:sz w:val="32"/>
          <w:szCs w:val="32"/>
          <w:lang w:val="en-US" w:eastAsia="zh-CN"/>
        </w:rPr>
      </w:pPr>
      <w:r>
        <w:rPr>
          <w:rFonts w:hint="eastAsia" w:ascii="黑体" w:hAnsi="黑体" w:eastAsia="黑体" w:cs="黑体"/>
          <w:spacing w:val="0"/>
          <w:kern w:val="2"/>
          <w:sz w:val="32"/>
          <w:szCs w:val="32"/>
          <w:lang w:val="en-US" w:eastAsia="zh-CN"/>
        </w:rPr>
        <w:t>二、案例介绍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ascii="楷体_GB2312" w:hAnsi="楷体_GB2312" w:eastAsia="楷体_GB2312" w:cs="楷体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按以下标题逐项介绍案例内容。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eastAsia" w:ascii="楷体_GB2312" w:hAnsi="楷体_GB2312" w:eastAsia="楷体_GB2312" w:cs="楷体_GB2312"/>
          <w:spacing w:val="0"/>
          <w:kern w:val="2"/>
          <w:sz w:val="32"/>
          <w:szCs w:val="32"/>
          <w:lang w:val="en-US" w:eastAsia="zh-CN"/>
        </w:rPr>
      </w:pPr>
      <w:r>
        <w:rPr>
          <w:rFonts w:hint="eastAsia" w:ascii="楷体_GB2312" w:hAnsi="楷体_GB2312" w:eastAsia="楷体_GB2312" w:cs="楷体_GB2312"/>
          <w:spacing w:val="0"/>
          <w:kern w:val="2"/>
          <w:sz w:val="32"/>
          <w:szCs w:val="32"/>
          <w:lang w:val="en-US" w:eastAsia="zh-CN"/>
        </w:rPr>
        <w:t>（一）实施背景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案例组织开展的实际背景情况。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ascii="楷体_GB2312" w:hAnsi="楷体_GB2312" w:eastAsia="楷体_GB2312" w:cs="楷体_GB2312"/>
          <w:spacing w:val="0"/>
          <w:kern w:val="2"/>
          <w:sz w:val="32"/>
          <w:szCs w:val="32"/>
          <w:lang w:val="en-US" w:eastAsia="zh-CN"/>
        </w:rPr>
      </w:pPr>
      <w:r>
        <w:rPr>
          <w:rFonts w:hint="eastAsia" w:ascii="楷体_GB2312" w:hAnsi="楷体_GB2312" w:eastAsia="楷体_GB2312" w:cs="楷体_GB2312"/>
          <w:spacing w:val="0"/>
          <w:kern w:val="2"/>
          <w:sz w:val="32"/>
          <w:szCs w:val="32"/>
          <w:lang w:val="en-US" w:eastAsia="zh-CN"/>
        </w:rPr>
        <w:t>（二）主体内容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案例实际开展的具体内容形式，如工作规划、工作目标，项目建设的内容、体系、实施模式，人员配备、课程建设、资源利用等。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ascii="楷体_GB2312" w:hAnsi="楷体_GB2312" w:eastAsia="楷体_GB2312" w:cs="楷体_GB2312"/>
          <w:spacing w:val="0"/>
          <w:kern w:val="2"/>
          <w:sz w:val="32"/>
          <w:szCs w:val="32"/>
          <w:lang w:val="en-US" w:eastAsia="zh-CN"/>
        </w:rPr>
      </w:pPr>
      <w:r>
        <w:rPr>
          <w:rFonts w:hint="eastAsia" w:ascii="楷体_GB2312" w:hAnsi="楷体_GB2312" w:eastAsia="楷体_GB2312" w:cs="楷体_GB2312"/>
          <w:spacing w:val="0"/>
          <w:kern w:val="2"/>
          <w:sz w:val="32"/>
          <w:szCs w:val="32"/>
          <w:lang w:val="en-US" w:eastAsia="zh-CN"/>
        </w:rPr>
        <w:t>（三）特色做法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案例开展过程中形成的特色做法、典型经验等具体措施。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ascii="楷体_GB2312" w:hAnsi="楷体_GB2312" w:eastAsia="楷体_GB2312" w:cs="楷体_GB2312"/>
          <w:spacing w:val="0"/>
          <w:kern w:val="2"/>
          <w:sz w:val="32"/>
          <w:szCs w:val="32"/>
          <w:lang w:val="en-US" w:eastAsia="zh-CN"/>
        </w:rPr>
      </w:pPr>
      <w:r>
        <w:rPr>
          <w:rFonts w:hint="eastAsia" w:ascii="楷体_GB2312" w:hAnsi="楷体_GB2312" w:eastAsia="楷体_GB2312" w:cs="楷体_GB2312"/>
          <w:spacing w:val="0"/>
          <w:kern w:val="2"/>
          <w:sz w:val="32"/>
          <w:szCs w:val="32"/>
          <w:lang w:val="en-US" w:eastAsia="zh-CN"/>
        </w:rPr>
        <w:t>（四）实践成效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案例开展以来取得的实际效果，形成的相关课题、模式、显性材料等，获得的上级表彰、认可及获奖、推介等。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4" w:firstLineChars="200"/>
        <w:textAlignment w:val="auto"/>
        <w:rPr>
          <w:rFonts w:hint="default" w:ascii="楷体_GB2312" w:hAnsi="楷体_GB2312" w:eastAsia="楷体_GB2312" w:cs="楷体_GB2312"/>
          <w:spacing w:val="0"/>
          <w:kern w:val="2"/>
          <w:sz w:val="32"/>
          <w:szCs w:val="32"/>
          <w:lang w:val="en-US" w:eastAsia="zh-CN"/>
        </w:rPr>
      </w:pPr>
      <w:r>
        <w:rPr>
          <w:rFonts w:hint="eastAsia" w:ascii="楷体_GB2312" w:hAnsi="楷体_GB2312" w:eastAsia="楷体_GB2312" w:cs="楷体_GB2312"/>
          <w:spacing w:val="0"/>
          <w:kern w:val="2"/>
          <w:sz w:val="32"/>
          <w:szCs w:val="32"/>
          <w:lang w:val="en-US" w:eastAsia="zh-CN"/>
        </w:rPr>
        <w:t>（五）实践反思</w:t>
      </w:r>
    </w:p>
    <w:p>
      <w:pPr>
        <w:pageBreakBefore w:val="0"/>
        <w:widowControl w:val="0"/>
        <w:kinsoku/>
        <w:wordWrap/>
        <w:overflowPunct/>
        <w:topLinePunct w:val="0"/>
        <w:autoSpaceDE/>
        <w:autoSpaceDN/>
        <w:bidi w:val="0"/>
        <w:adjustRightInd/>
        <w:spacing w:line="540" w:lineRule="exact"/>
        <w:ind w:firstLine="604" w:firstLineChars="200"/>
        <w:textAlignment w:val="auto"/>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案例开展过程中在组织、机制、政策、实施等方面存在的问题困难、经验总结，实操过程中不足之处的反思，下一步的改进思路等。</w:t>
      </w:r>
    </w:p>
    <w:p>
      <w:pPr>
        <w:keepNext w:val="0"/>
        <w:keepLines w:val="0"/>
        <w:pageBreakBefore w:val="0"/>
        <w:widowControl w:val="0"/>
        <w:kinsoku/>
        <w:wordWrap/>
        <w:overflowPunct/>
        <w:topLinePunct w:val="0"/>
        <w:autoSpaceDE/>
        <w:autoSpaceDN/>
        <w:bidi w:val="0"/>
        <w:adjustRightInd/>
        <w:snapToGrid/>
        <w:spacing w:line="540" w:lineRule="exact"/>
        <w:ind w:firstLine="604" w:firstLineChars="200"/>
        <w:textAlignment w:val="auto"/>
        <w:rPr>
          <w:rFonts w:hint="eastAsia" w:ascii="仿宋_GB2312" w:hAnsi="仿宋_GB2312" w:eastAsia="仿宋_GB2312" w:cs="仿宋_GB2312"/>
          <w:spacing w:val="0"/>
          <w:kern w:val="2"/>
          <w:sz w:val="32"/>
          <w:szCs w:val="32"/>
          <w:lang w:val="en-US" w:eastAsia="zh-CN"/>
        </w:rPr>
      </w:pPr>
      <w:r>
        <w:rPr>
          <w:rFonts w:hint="eastAsia" w:ascii="仿宋_GB2312" w:hAnsi="仿宋_GB2312" w:eastAsia="仿宋_GB2312" w:cs="仿宋_GB2312"/>
          <w:spacing w:val="0"/>
          <w:kern w:val="2"/>
          <w:sz w:val="32"/>
          <w:szCs w:val="32"/>
          <w:lang w:val="en-US" w:eastAsia="zh-CN"/>
        </w:rPr>
        <w:t>总体格式要求：</w:t>
      </w:r>
    </w:p>
    <w:p>
      <w:pPr>
        <w:keepNext w:val="0"/>
        <w:keepLines w:val="0"/>
        <w:pageBreakBefore w:val="0"/>
        <w:widowControl w:val="0"/>
        <w:kinsoku/>
        <w:wordWrap/>
        <w:overflowPunct/>
        <w:topLinePunct w:val="0"/>
        <w:autoSpaceDE/>
        <w:autoSpaceDN/>
        <w:bidi w:val="0"/>
        <w:adjustRightInd/>
        <w:snapToGrid/>
        <w:spacing w:line="580" w:lineRule="exact"/>
        <w:ind w:firstLine="604" w:firstLineChars="200"/>
        <w:textAlignment w:val="auto"/>
        <w:rPr>
          <w:rFonts w:hint="default" w:ascii="仿宋_GB2312" w:hAnsi="仿宋_GB2312" w:eastAsia="仿宋_GB2312" w:cs="仿宋_GB2312"/>
          <w:b w:val="0"/>
          <w:bCs w:val="0"/>
          <w:color w:val="auto"/>
          <w:spacing w:val="0"/>
          <w:kern w:val="2"/>
          <w:sz w:val="32"/>
          <w:szCs w:val="32"/>
          <w:highlight w:val="none"/>
          <w:lang w:val="en-US" w:eastAsia="zh-CN" w:bidi="ar-SA"/>
        </w:rPr>
      </w:pPr>
      <w:r>
        <w:rPr>
          <w:rFonts w:hint="default" w:ascii="仿宋_GB2312" w:hAnsi="仿宋_GB2312" w:eastAsia="仿宋_GB2312" w:cs="仿宋_GB2312"/>
          <w:b w:val="0"/>
          <w:bCs w:val="0"/>
          <w:color w:val="auto"/>
          <w:spacing w:val="0"/>
          <w:kern w:val="2"/>
          <w:sz w:val="32"/>
          <w:szCs w:val="32"/>
          <w:highlight w:val="none"/>
          <w:lang w:val="en-US" w:eastAsia="zh-CN" w:bidi="ar-SA"/>
        </w:rPr>
        <w:t>大标题为</w:t>
      </w:r>
      <w:r>
        <w:rPr>
          <w:rFonts w:hint="eastAsia" w:ascii="仿宋_GB2312" w:hAnsi="仿宋_GB2312" w:eastAsia="仿宋_GB2312" w:cs="仿宋_GB2312"/>
          <w:b w:val="0"/>
          <w:bCs w:val="0"/>
          <w:color w:val="auto"/>
          <w:spacing w:val="0"/>
          <w:kern w:val="2"/>
          <w:sz w:val="32"/>
          <w:szCs w:val="32"/>
          <w:highlight w:val="none"/>
          <w:lang w:val="en-US" w:eastAsia="zh-CN" w:bidi="ar-SA"/>
        </w:rPr>
        <w:t>方正小标宋_GBK二</w:t>
      </w:r>
      <w:r>
        <w:rPr>
          <w:rFonts w:hint="default" w:ascii="仿宋_GB2312" w:hAnsi="仿宋_GB2312" w:eastAsia="仿宋_GB2312" w:cs="仿宋_GB2312"/>
          <w:b w:val="0"/>
          <w:bCs w:val="0"/>
          <w:color w:val="auto"/>
          <w:spacing w:val="0"/>
          <w:kern w:val="2"/>
          <w:sz w:val="32"/>
          <w:szCs w:val="32"/>
          <w:highlight w:val="none"/>
          <w:lang w:val="en-US" w:eastAsia="zh-CN" w:bidi="ar-SA"/>
        </w:rPr>
        <w:t>号居中，一级标题用黑体</w:t>
      </w:r>
      <w:r>
        <w:rPr>
          <w:rFonts w:hint="eastAsia" w:ascii="仿宋_GB2312" w:hAnsi="仿宋_GB2312" w:eastAsia="仿宋_GB2312" w:cs="仿宋_GB2312"/>
          <w:b w:val="0"/>
          <w:bCs w:val="0"/>
          <w:color w:val="auto"/>
          <w:spacing w:val="0"/>
          <w:kern w:val="2"/>
          <w:sz w:val="32"/>
          <w:szCs w:val="32"/>
          <w:highlight w:val="none"/>
          <w:lang w:val="en-US" w:eastAsia="zh-CN" w:bidi="ar-SA"/>
        </w:rPr>
        <w:t>三</w:t>
      </w:r>
      <w:r>
        <w:rPr>
          <w:rFonts w:hint="default" w:ascii="仿宋_GB2312" w:hAnsi="仿宋_GB2312" w:eastAsia="仿宋_GB2312" w:cs="仿宋_GB2312"/>
          <w:b w:val="0"/>
          <w:bCs w:val="0"/>
          <w:color w:val="auto"/>
          <w:spacing w:val="0"/>
          <w:kern w:val="2"/>
          <w:sz w:val="32"/>
          <w:szCs w:val="32"/>
          <w:highlight w:val="none"/>
          <w:lang w:val="en-US" w:eastAsia="zh-CN" w:bidi="ar-SA"/>
        </w:rPr>
        <w:t>号，二级标题用楷体</w:t>
      </w:r>
      <w:r>
        <w:rPr>
          <w:rFonts w:hint="eastAsia" w:ascii="仿宋_GB2312" w:hAnsi="仿宋_GB2312" w:eastAsia="仿宋_GB2312" w:cs="仿宋_GB2312"/>
          <w:b w:val="0"/>
          <w:bCs w:val="0"/>
          <w:color w:val="auto"/>
          <w:spacing w:val="0"/>
          <w:kern w:val="2"/>
          <w:sz w:val="32"/>
          <w:szCs w:val="32"/>
          <w:highlight w:val="none"/>
          <w:lang w:val="en-US" w:eastAsia="zh-CN" w:bidi="ar-SA"/>
        </w:rPr>
        <w:t>_GB2312三</w:t>
      </w:r>
      <w:r>
        <w:rPr>
          <w:rFonts w:hint="default" w:ascii="仿宋_GB2312" w:hAnsi="仿宋_GB2312" w:eastAsia="仿宋_GB2312" w:cs="仿宋_GB2312"/>
          <w:b w:val="0"/>
          <w:bCs w:val="0"/>
          <w:color w:val="auto"/>
          <w:spacing w:val="0"/>
          <w:kern w:val="2"/>
          <w:sz w:val="32"/>
          <w:szCs w:val="32"/>
          <w:highlight w:val="none"/>
          <w:lang w:val="en-US" w:eastAsia="zh-CN" w:bidi="ar-SA"/>
        </w:rPr>
        <w:t>号，正文用</w:t>
      </w:r>
      <w:r>
        <w:rPr>
          <w:rFonts w:hint="eastAsia" w:ascii="仿宋_GB2312" w:hAnsi="仿宋_GB2312" w:eastAsia="仿宋_GB2312" w:cs="仿宋_GB2312"/>
          <w:b w:val="0"/>
          <w:bCs w:val="0"/>
          <w:color w:val="auto"/>
          <w:spacing w:val="0"/>
          <w:kern w:val="2"/>
          <w:sz w:val="32"/>
          <w:szCs w:val="32"/>
          <w:highlight w:val="none"/>
          <w:lang w:val="en-US" w:eastAsia="zh-CN" w:bidi="ar-SA"/>
        </w:rPr>
        <w:t>仿宋_GB2312三</w:t>
      </w:r>
      <w:r>
        <w:rPr>
          <w:rFonts w:hint="default" w:ascii="仿宋_GB2312" w:hAnsi="仿宋_GB2312" w:eastAsia="仿宋_GB2312" w:cs="仿宋_GB2312"/>
          <w:b w:val="0"/>
          <w:bCs w:val="0"/>
          <w:color w:val="auto"/>
          <w:spacing w:val="0"/>
          <w:kern w:val="2"/>
          <w:sz w:val="32"/>
          <w:szCs w:val="32"/>
          <w:highlight w:val="none"/>
          <w:lang w:val="en-US" w:eastAsia="zh-CN" w:bidi="ar-SA"/>
        </w:rPr>
        <w:t>号，行距</w:t>
      </w:r>
      <w:r>
        <w:rPr>
          <w:rFonts w:hint="eastAsia" w:ascii="仿宋_GB2312" w:hAnsi="仿宋_GB2312" w:eastAsia="仿宋_GB2312" w:cs="仿宋_GB2312"/>
          <w:b w:val="0"/>
          <w:bCs w:val="0"/>
          <w:color w:val="auto"/>
          <w:spacing w:val="0"/>
          <w:kern w:val="2"/>
          <w:sz w:val="32"/>
          <w:szCs w:val="32"/>
          <w:highlight w:val="none"/>
          <w:lang w:val="en-US" w:eastAsia="zh-CN" w:bidi="ar-SA"/>
        </w:rPr>
        <w:t>27磅</w:t>
      </w:r>
      <w:r>
        <w:rPr>
          <w:rFonts w:hint="default" w:ascii="仿宋_GB2312" w:hAnsi="仿宋_GB2312" w:eastAsia="仿宋_GB2312" w:cs="仿宋_GB2312"/>
          <w:b w:val="0"/>
          <w:bCs w:val="0"/>
          <w:color w:val="auto"/>
          <w:spacing w:val="0"/>
          <w:kern w:val="2"/>
          <w:sz w:val="32"/>
          <w:szCs w:val="32"/>
          <w:highlight w:val="none"/>
          <w:lang w:val="en-US" w:eastAsia="zh-CN" w:bidi="ar-SA"/>
        </w:rPr>
        <w:t>。</w:t>
      </w:r>
    </w:p>
    <w:p>
      <w:pPr>
        <w:pageBreakBefore w:val="0"/>
        <w:widowControl w:val="0"/>
        <w:kinsoku/>
        <w:wordWrap/>
        <w:overflowPunct/>
        <w:topLinePunct w:val="0"/>
        <w:autoSpaceDE/>
        <w:autoSpaceDN/>
        <w:bidi w:val="0"/>
        <w:adjustRightInd/>
        <w:spacing w:line="540" w:lineRule="exact"/>
        <w:ind w:firstLine="604" w:firstLineChars="200"/>
        <w:textAlignment w:val="auto"/>
        <w:rPr>
          <w:rFonts w:hint="default" w:ascii="仿宋_GB2312" w:hAnsi="仿宋_GB2312" w:eastAsia="仿宋_GB2312" w:cs="仿宋_GB2312"/>
          <w:spacing w:val="0"/>
          <w:kern w:val="2"/>
          <w:sz w:val="32"/>
          <w:szCs w:val="32"/>
          <w:lang w:val="en-US" w:eastAsia="zh-CN"/>
        </w:rPr>
      </w:pPr>
    </w:p>
    <w:p>
      <w:pPr>
        <w:adjustRightInd/>
        <w:spacing w:line="240" w:lineRule="auto"/>
        <w:textAlignment w:val="auto"/>
        <w:rPr>
          <w:rFonts w:hint="eastAsia" w:ascii="方正小标宋_GBK" w:hAnsi="方正小标宋_GBK" w:eastAsia="方正小标宋_GBK" w:cs="方正小标宋_GBK"/>
          <w:spacing w:val="0"/>
          <w:kern w:val="2"/>
          <w:sz w:val="32"/>
          <w:szCs w:val="32"/>
          <w:lang w:val="en-US" w:eastAsia="zh-CN"/>
        </w:rPr>
      </w:pPr>
      <w:r>
        <w:rPr>
          <w:rFonts w:hint="eastAsia" w:ascii="方正小标宋_GBK" w:hAnsi="方正小标宋_GBK" w:eastAsia="方正小标宋_GBK" w:cs="方正小标宋_GBK"/>
          <w:spacing w:val="0"/>
          <w:kern w:val="2"/>
          <w:sz w:val="32"/>
          <w:szCs w:val="32"/>
          <w:lang w:val="en-US" w:eastAsia="zh-CN"/>
        </w:rPr>
        <w:br w:type="page"/>
      </w:r>
    </w:p>
    <w:p>
      <w:pPr>
        <w:adjustRightInd/>
        <w:spacing w:line="240" w:lineRule="auto"/>
        <w:textAlignment w:val="auto"/>
        <w:rPr>
          <w:rFonts w:hint="eastAsia" w:ascii="黑体" w:hAnsi="黑体" w:eastAsia="黑体" w:cs="黑体"/>
          <w:spacing w:val="0"/>
          <w:kern w:val="2"/>
          <w:sz w:val="32"/>
          <w:szCs w:val="32"/>
          <w:lang w:val="en-US" w:eastAsia="zh-CN"/>
        </w:rPr>
      </w:pPr>
      <w:r>
        <w:rPr>
          <w:rFonts w:hint="eastAsia" w:ascii="黑体" w:hAnsi="黑体" w:eastAsia="黑体" w:cs="黑体"/>
          <w:spacing w:val="0"/>
          <w:kern w:val="2"/>
          <w:sz w:val="32"/>
          <w:szCs w:val="32"/>
          <w:lang w:val="en-US" w:eastAsia="zh-CN"/>
        </w:rPr>
        <w:t>附件2</w:t>
      </w:r>
    </w:p>
    <w:p>
      <w:pPr>
        <w:adjustRightInd/>
        <w:spacing w:line="240" w:lineRule="auto"/>
        <w:jc w:val="center"/>
        <w:textAlignment w:val="auto"/>
        <w:rPr>
          <w:rFonts w:hint="eastAsia" w:ascii="宋体" w:hAnsi="宋体" w:eastAsia="宋体" w:cs="宋体"/>
          <w:spacing w:val="0"/>
          <w:kern w:val="2"/>
          <w:sz w:val="44"/>
          <w:szCs w:val="44"/>
          <w:lang w:val="en-US" w:eastAsia="zh-CN"/>
        </w:rPr>
      </w:pPr>
      <w:r>
        <w:rPr>
          <w:rFonts w:hint="eastAsia" w:ascii="方正小标宋_GBK" w:hAnsi="方正小标宋_GBK" w:eastAsia="方正小标宋_GBK" w:cs="方正小标宋_GBK"/>
          <w:color w:val="404040"/>
          <w:spacing w:val="0"/>
          <w:kern w:val="2"/>
          <w:sz w:val="44"/>
          <w:szCs w:val="44"/>
          <w:lang w:val="en-US" w:eastAsia="zh-CN"/>
        </w:rPr>
        <w:t>案例档案目录</w:t>
      </w:r>
    </w:p>
    <w:tbl>
      <w:tblPr>
        <w:tblStyle w:val="3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2936"/>
        <w:gridCol w:w="2265"/>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adjustRightInd/>
              <w:spacing w:line="240" w:lineRule="auto"/>
              <w:jc w:val="center"/>
              <w:textAlignment w:val="auto"/>
              <w:rPr>
                <w:rFonts w:hint="eastAsia" w:ascii="仿宋_GB2312" w:hAnsi="仿宋_GB2312" w:eastAsia="仿宋_GB2312" w:cs="仿宋_GB2312"/>
                <w:b/>
                <w:bCs/>
                <w:spacing w:val="0"/>
                <w:kern w:val="2"/>
                <w:sz w:val="28"/>
                <w:szCs w:val="28"/>
                <w:lang w:val="en-US" w:eastAsia="zh-CN"/>
              </w:rPr>
            </w:pPr>
            <w:r>
              <w:rPr>
                <w:rFonts w:hint="eastAsia" w:ascii="仿宋_GB2312" w:hAnsi="仿宋_GB2312" w:eastAsia="仿宋_GB2312" w:cs="仿宋_GB2312"/>
                <w:b/>
                <w:bCs/>
                <w:spacing w:val="0"/>
                <w:kern w:val="2"/>
                <w:sz w:val="28"/>
                <w:szCs w:val="28"/>
                <w:lang w:val="en-US" w:eastAsia="zh-CN"/>
              </w:rPr>
              <w:t>序号</w:t>
            </w:r>
          </w:p>
        </w:tc>
        <w:tc>
          <w:tcPr>
            <w:tcW w:w="2936" w:type="dxa"/>
          </w:tcPr>
          <w:p>
            <w:pPr>
              <w:adjustRightInd/>
              <w:spacing w:line="240" w:lineRule="auto"/>
              <w:jc w:val="center"/>
              <w:textAlignment w:val="auto"/>
              <w:rPr>
                <w:rFonts w:hint="default" w:ascii="仿宋_GB2312" w:hAnsi="仿宋_GB2312" w:eastAsia="仿宋_GB2312" w:cs="仿宋_GB2312"/>
                <w:b/>
                <w:bCs/>
                <w:spacing w:val="0"/>
                <w:kern w:val="2"/>
                <w:sz w:val="28"/>
                <w:szCs w:val="28"/>
                <w:lang w:val="en-US" w:eastAsia="zh-CN"/>
              </w:rPr>
            </w:pPr>
            <w:r>
              <w:rPr>
                <w:rFonts w:hint="eastAsia" w:ascii="仿宋_GB2312" w:hAnsi="仿宋_GB2312" w:eastAsia="仿宋_GB2312" w:cs="仿宋_GB2312"/>
                <w:b/>
                <w:bCs/>
                <w:spacing w:val="0"/>
                <w:kern w:val="2"/>
                <w:sz w:val="28"/>
                <w:szCs w:val="28"/>
                <w:lang w:val="en-US" w:eastAsia="zh-CN"/>
              </w:rPr>
              <w:t>材料名称</w:t>
            </w:r>
          </w:p>
        </w:tc>
        <w:tc>
          <w:tcPr>
            <w:tcW w:w="2265" w:type="dxa"/>
          </w:tcPr>
          <w:p>
            <w:pPr>
              <w:adjustRightInd/>
              <w:spacing w:line="240" w:lineRule="auto"/>
              <w:jc w:val="center"/>
              <w:textAlignment w:val="auto"/>
              <w:rPr>
                <w:rFonts w:hint="eastAsia" w:ascii="仿宋_GB2312" w:hAnsi="仿宋_GB2312" w:eastAsia="仿宋_GB2312" w:cs="仿宋_GB2312"/>
                <w:b/>
                <w:bCs/>
                <w:spacing w:val="0"/>
                <w:kern w:val="2"/>
                <w:sz w:val="28"/>
                <w:szCs w:val="28"/>
                <w:lang w:val="en-US" w:eastAsia="zh-CN"/>
              </w:rPr>
            </w:pPr>
            <w:r>
              <w:rPr>
                <w:rFonts w:hint="eastAsia" w:ascii="仿宋_GB2312" w:hAnsi="仿宋_GB2312" w:eastAsia="仿宋_GB2312" w:cs="仿宋_GB2312"/>
                <w:b/>
                <w:bCs/>
                <w:spacing w:val="0"/>
                <w:kern w:val="2"/>
                <w:sz w:val="28"/>
                <w:szCs w:val="28"/>
                <w:lang w:val="en-US" w:eastAsia="zh-CN"/>
              </w:rPr>
              <w:t>时间</w:t>
            </w:r>
          </w:p>
        </w:tc>
        <w:tc>
          <w:tcPr>
            <w:tcW w:w="2266" w:type="dxa"/>
          </w:tcPr>
          <w:p>
            <w:pPr>
              <w:adjustRightInd/>
              <w:spacing w:line="240" w:lineRule="auto"/>
              <w:jc w:val="center"/>
              <w:textAlignment w:val="auto"/>
              <w:rPr>
                <w:rFonts w:hint="eastAsia" w:ascii="仿宋_GB2312" w:hAnsi="仿宋_GB2312" w:eastAsia="仿宋_GB2312" w:cs="仿宋_GB2312"/>
                <w:b/>
                <w:bCs/>
                <w:spacing w:val="0"/>
                <w:kern w:val="2"/>
                <w:sz w:val="28"/>
                <w:szCs w:val="28"/>
                <w:lang w:val="en-US" w:eastAsia="zh-CN"/>
              </w:rPr>
            </w:pPr>
            <w:r>
              <w:rPr>
                <w:rFonts w:hint="eastAsia" w:ascii="仿宋_GB2312" w:hAnsi="仿宋_GB2312" w:eastAsia="仿宋_GB2312" w:cs="仿宋_GB2312"/>
                <w:b/>
                <w:bCs/>
                <w:spacing w:val="0"/>
                <w:kern w:val="2"/>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adjustRightInd/>
              <w:spacing w:line="240" w:lineRule="auto"/>
              <w:jc w:val="center"/>
              <w:textAlignment w:val="auto"/>
              <w:rPr>
                <w:rFonts w:hint="eastAsia" w:ascii="仿宋_GB2312" w:hAnsi="仿宋_GB2312" w:eastAsia="仿宋_GB2312" w:cs="仿宋_GB2312"/>
                <w:spacing w:val="0"/>
                <w:kern w:val="2"/>
                <w:sz w:val="28"/>
                <w:szCs w:val="28"/>
                <w:lang w:val="en-US" w:eastAsia="zh-CN"/>
              </w:rPr>
            </w:pPr>
            <w:r>
              <w:rPr>
                <w:rFonts w:hint="eastAsia" w:ascii="仿宋_GB2312" w:hAnsi="仿宋_GB2312" w:eastAsia="仿宋_GB2312" w:cs="仿宋_GB2312"/>
                <w:spacing w:val="0"/>
                <w:kern w:val="2"/>
                <w:sz w:val="28"/>
                <w:szCs w:val="28"/>
                <w:lang w:val="en-US" w:eastAsia="zh-CN"/>
              </w:rPr>
              <w:t>1</w:t>
            </w:r>
          </w:p>
        </w:tc>
        <w:tc>
          <w:tcPr>
            <w:tcW w:w="2936"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c>
          <w:tcPr>
            <w:tcW w:w="2265"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c>
          <w:tcPr>
            <w:tcW w:w="2266"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adjustRightInd/>
              <w:spacing w:line="240" w:lineRule="auto"/>
              <w:jc w:val="center"/>
              <w:textAlignment w:val="auto"/>
              <w:rPr>
                <w:rFonts w:hint="eastAsia" w:ascii="仿宋_GB2312" w:hAnsi="仿宋_GB2312" w:eastAsia="仿宋_GB2312" w:cs="仿宋_GB2312"/>
                <w:spacing w:val="0"/>
                <w:kern w:val="2"/>
                <w:sz w:val="28"/>
                <w:szCs w:val="28"/>
                <w:lang w:val="en-US" w:eastAsia="zh-CN"/>
              </w:rPr>
            </w:pPr>
            <w:r>
              <w:rPr>
                <w:rFonts w:hint="eastAsia" w:ascii="仿宋_GB2312" w:hAnsi="仿宋_GB2312" w:eastAsia="仿宋_GB2312" w:cs="仿宋_GB2312"/>
                <w:spacing w:val="0"/>
                <w:kern w:val="2"/>
                <w:sz w:val="28"/>
                <w:szCs w:val="28"/>
                <w:lang w:val="en-US" w:eastAsia="zh-CN"/>
              </w:rPr>
              <w:t>2</w:t>
            </w:r>
          </w:p>
        </w:tc>
        <w:tc>
          <w:tcPr>
            <w:tcW w:w="2936"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c>
          <w:tcPr>
            <w:tcW w:w="2265"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c>
          <w:tcPr>
            <w:tcW w:w="2266"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adjustRightInd/>
              <w:spacing w:line="240" w:lineRule="auto"/>
              <w:jc w:val="center"/>
              <w:textAlignment w:val="auto"/>
              <w:rPr>
                <w:rFonts w:hint="eastAsia" w:ascii="仿宋_GB2312" w:hAnsi="仿宋_GB2312" w:eastAsia="仿宋_GB2312" w:cs="仿宋_GB2312"/>
                <w:spacing w:val="0"/>
                <w:kern w:val="2"/>
                <w:sz w:val="28"/>
                <w:szCs w:val="28"/>
                <w:lang w:val="en-US" w:eastAsia="zh-CN"/>
              </w:rPr>
            </w:pPr>
            <w:r>
              <w:rPr>
                <w:rFonts w:hint="eastAsia" w:ascii="仿宋_GB2312" w:hAnsi="仿宋_GB2312" w:eastAsia="仿宋_GB2312" w:cs="仿宋_GB2312"/>
                <w:spacing w:val="0"/>
                <w:kern w:val="2"/>
                <w:sz w:val="28"/>
                <w:szCs w:val="28"/>
                <w:lang w:val="en-US" w:eastAsia="zh-CN"/>
              </w:rPr>
              <w:t>3</w:t>
            </w:r>
          </w:p>
        </w:tc>
        <w:tc>
          <w:tcPr>
            <w:tcW w:w="2936"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c>
          <w:tcPr>
            <w:tcW w:w="2265"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c>
          <w:tcPr>
            <w:tcW w:w="2266"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adjustRightInd/>
              <w:spacing w:line="240" w:lineRule="auto"/>
              <w:jc w:val="center"/>
              <w:textAlignment w:val="auto"/>
              <w:rPr>
                <w:rFonts w:hint="eastAsia" w:ascii="仿宋_GB2312" w:hAnsi="仿宋_GB2312" w:eastAsia="仿宋_GB2312" w:cs="仿宋_GB2312"/>
                <w:spacing w:val="0"/>
                <w:kern w:val="2"/>
                <w:sz w:val="28"/>
                <w:szCs w:val="28"/>
                <w:lang w:val="en-US" w:eastAsia="zh-CN"/>
              </w:rPr>
            </w:pPr>
            <w:r>
              <w:rPr>
                <w:rFonts w:hint="eastAsia" w:ascii="仿宋_GB2312" w:hAnsi="仿宋_GB2312" w:eastAsia="仿宋_GB2312" w:cs="仿宋_GB2312"/>
                <w:spacing w:val="0"/>
                <w:kern w:val="2"/>
                <w:sz w:val="28"/>
                <w:szCs w:val="28"/>
                <w:lang w:val="en-US" w:eastAsia="zh-CN"/>
              </w:rPr>
              <w:t>4</w:t>
            </w:r>
          </w:p>
        </w:tc>
        <w:tc>
          <w:tcPr>
            <w:tcW w:w="2936"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c>
          <w:tcPr>
            <w:tcW w:w="2265"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c>
          <w:tcPr>
            <w:tcW w:w="2266"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adjustRightInd/>
              <w:spacing w:line="240" w:lineRule="auto"/>
              <w:jc w:val="center"/>
              <w:textAlignment w:val="auto"/>
              <w:rPr>
                <w:rFonts w:hint="eastAsia" w:ascii="仿宋_GB2312" w:hAnsi="仿宋_GB2312" w:eastAsia="仿宋_GB2312" w:cs="仿宋_GB2312"/>
                <w:spacing w:val="0"/>
                <w:kern w:val="2"/>
                <w:sz w:val="28"/>
                <w:szCs w:val="28"/>
                <w:lang w:val="en-US" w:eastAsia="zh-CN"/>
              </w:rPr>
            </w:pPr>
            <w:r>
              <w:rPr>
                <w:rFonts w:hint="eastAsia" w:ascii="仿宋_GB2312" w:hAnsi="仿宋_GB2312" w:eastAsia="仿宋_GB2312" w:cs="仿宋_GB2312"/>
                <w:spacing w:val="0"/>
                <w:kern w:val="2"/>
                <w:sz w:val="28"/>
                <w:szCs w:val="28"/>
                <w:lang w:val="en-US" w:eastAsia="zh-CN"/>
              </w:rPr>
              <w:t>5</w:t>
            </w:r>
          </w:p>
        </w:tc>
        <w:tc>
          <w:tcPr>
            <w:tcW w:w="2936"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c>
          <w:tcPr>
            <w:tcW w:w="2265"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c>
          <w:tcPr>
            <w:tcW w:w="2266"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adjustRightInd/>
              <w:spacing w:line="240" w:lineRule="auto"/>
              <w:jc w:val="center"/>
              <w:textAlignment w:val="auto"/>
              <w:rPr>
                <w:rFonts w:hint="eastAsia" w:ascii="仿宋_GB2312" w:hAnsi="仿宋_GB2312" w:eastAsia="仿宋_GB2312" w:cs="仿宋_GB2312"/>
                <w:spacing w:val="0"/>
                <w:kern w:val="2"/>
                <w:sz w:val="28"/>
                <w:szCs w:val="28"/>
                <w:lang w:val="en-US" w:eastAsia="zh-CN"/>
              </w:rPr>
            </w:pPr>
            <w:r>
              <w:rPr>
                <w:rFonts w:hint="eastAsia" w:ascii="仿宋_GB2312" w:hAnsi="仿宋_GB2312" w:eastAsia="仿宋_GB2312" w:cs="仿宋_GB2312"/>
                <w:spacing w:val="0"/>
                <w:kern w:val="2"/>
                <w:sz w:val="28"/>
                <w:szCs w:val="28"/>
                <w:lang w:val="en-US" w:eastAsia="zh-CN"/>
              </w:rPr>
              <w:t>6</w:t>
            </w:r>
          </w:p>
        </w:tc>
        <w:tc>
          <w:tcPr>
            <w:tcW w:w="2936"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c>
          <w:tcPr>
            <w:tcW w:w="2265"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c>
          <w:tcPr>
            <w:tcW w:w="2266"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adjustRightInd/>
              <w:spacing w:line="240" w:lineRule="auto"/>
              <w:jc w:val="center"/>
              <w:textAlignment w:val="auto"/>
              <w:rPr>
                <w:rFonts w:hint="eastAsia" w:ascii="仿宋_GB2312" w:hAnsi="仿宋_GB2312" w:eastAsia="仿宋_GB2312" w:cs="仿宋_GB2312"/>
                <w:spacing w:val="0"/>
                <w:kern w:val="2"/>
                <w:sz w:val="28"/>
                <w:szCs w:val="28"/>
                <w:lang w:val="en-US" w:eastAsia="zh-CN"/>
              </w:rPr>
            </w:pPr>
            <w:r>
              <w:rPr>
                <w:rFonts w:hint="eastAsia" w:ascii="仿宋_GB2312" w:hAnsi="仿宋_GB2312" w:eastAsia="仿宋_GB2312" w:cs="仿宋_GB2312"/>
                <w:spacing w:val="0"/>
                <w:kern w:val="2"/>
                <w:sz w:val="28"/>
                <w:szCs w:val="28"/>
                <w:lang w:val="en-US" w:eastAsia="zh-CN"/>
              </w:rPr>
              <w:t>7</w:t>
            </w:r>
          </w:p>
        </w:tc>
        <w:tc>
          <w:tcPr>
            <w:tcW w:w="2936"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c>
          <w:tcPr>
            <w:tcW w:w="2265"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c>
          <w:tcPr>
            <w:tcW w:w="2266"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adjustRightInd/>
              <w:spacing w:line="240" w:lineRule="auto"/>
              <w:jc w:val="center"/>
              <w:textAlignment w:val="auto"/>
              <w:rPr>
                <w:rFonts w:hint="eastAsia" w:ascii="仿宋_GB2312" w:hAnsi="仿宋_GB2312" w:eastAsia="仿宋_GB2312" w:cs="仿宋_GB2312"/>
                <w:spacing w:val="0"/>
                <w:kern w:val="2"/>
                <w:sz w:val="28"/>
                <w:szCs w:val="28"/>
                <w:lang w:val="en-US" w:eastAsia="zh-CN"/>
              </w:rPr>
            </w:pPr>
            <w:r>
              <w:rPr>
                <w:rFonts w:hint="eastAsia" w:ascii="仿宋_GB2312" w:hAnsi="仿宋_GB2312" w:eastAsia="仿宋_GB2312" w:cs="仿宋_GB2312"/>
                <w:spacing w:val="0"/>
                <w:kern w:val="2"/>
                <w:sz w:val="28"/>
                <w:szCs w:val="28"/>
                <w:lang w:val="en-US" w:eastAsia="zh-CN"/>
              </w:rPr>
              <w:t>8</w:t>
            </w:r>
          </w:p>
        </w:tc>
        <w:tc>
          <w:tcPr>
            <w:tcW w:w="2936"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c>
          <w:tcPr>
            <w:tcW w:w="2265"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c>
          <w:tcPr>
            <w:tcW w:w="2266"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adjustRightInd/>
              <w:spacing w:line="240" w:lineRule="auto"/>
              <w:jc w:val="center"/>
              <w:textAlignment w:val="auto"/>
              <w:rPr>
                <w:rFonts w:hint="eastAsia" w:ascii="仿宋_GB2312" w:hAnsi="仿宋_GB2312" w:eastAsia="仿宋_GB2312" w:cs="仿宋_GB2312"/>
                <w:spacing w:val="0"/>
                <w:kern w:val="2"/>
                <w:sz w:val="28"/>
                <w:szCs w:val="28"/>
                <w:lang w:val="en-US" w:eastAsia="zh-CN"/>
              </w:rPr>
            </w:pPr>
            <w:r>
              <w:rPr>
                <w:rFonts w:hint="eastAsia" w:ascii="仿宋_GB2312" w:hAnsi="仿宋_GB2312" w:eastAsia="仿宋_GB2312" w:cs="仿宋_GB2312"/>
                <w:spacing w:val="0"/>
                <w:kern w:val="2"/>
                <w:sz w:val="28"/>
                <w:szCs w:val="28"/>
                <w:lang w:val="en-US" w:eastAsia="zh-CN"/>
              </w:rPr>
              <w:t>9</w:t>
            </w:r>
          </w:p>
        </w:tc>
        <w:tc>
          <w:tcPr>
            <w:tcW w:w="2936"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c>
          <w:tcPr>
            <w:tcW w:w="2265"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c>
          <w:tcPr>
            <w:tcW w:w="2266"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adjustRightInd/>
              <w:spacing w:line="240" w:lineRule="auto"/>
              <w:jc w:val="center"/>
              <w:textAlignment w:val="auto"/>
              <w:rPr>
                <w:rFonts w:hint="default" w:ascii="仿宋_GB2312" w:hAnsi="仿宋_GB2312" w:eastAsia="仿宋_GB2312" w:cs="仿宋_GB2312"/>
                <w:spacing w:val="0"/>
                <w:kern w:val="2"/>
                <w:sz w:val="28"/>
                <w:szCs w:val="28"/>
                <w:lang w:val="en-US" w:eastAsia="zh-CN"/>
              </w:rPr>
            </w:pPr>
            <w:r>
              <w:rPr>
                <w:rFonts w:hint="eastAsia" w:ascii="仿宋_GB2312" w:hAnsi="仿宋_GB2312" w:eastAsia="仿宋_GB2312" w:cs="仿宋_GB2312"/>
                <w:spacing w:val="0"/>
                <w:kern w:val="2"/>
                <w:sz w:val="28"/>
                <w:szCs w:val="28"/>
                <w:lang w:val="en-US" w:eastAsia="zh-CN"/>
              </w:rPr>
              <w:t>10</w:t>
            </w:r>
          </w:p>
        </w:tc>
        <w:tc>
          <w:tcPr>
            <w:tcW w:w="2936"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c>
          <w:tcPr>
            <w:tcW w:w="2265"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c>
          <w:tcPr>
            <w:tcW w:w="2266" w:type="dxa"/>
          </w:tcPr>
          <w:p>
            <w:pPr>
              <w:adjustRightInd/>
              <w:spacing w:line="240" w:lineRule="auto"/>
              <w:jc w:val="center"/>
              <w:textAlignment w:val="auto"/>
              <w:rPr>
                <w:rFonts w:hint="eastAsia" w:ascii="方正小标宋_GBK" w:hAnsi="方正小标宋_GBK" w:eastAsia="方正小标宋_GBK" w:cs="方正小标宋_GBK"/>
                <w:spacing w:val="0"/>
                <w:kern w:val="2"/>
                <w:sz w:val="32"/>
                <w:szCs w:val="32"/>
                <w:vertAlign w:val="baseline"/>
              </w:rPr>
            </w:pPr>
          </w:p>
        </w:tc>
      </w:tr>
    </w:tbl>
    <w:p>
      <w:pPr>
        <w:adjustRightInd/>
        <w:spacing w:line="240" w:lineRule="auto"/>
        <w:ind w:firstLine="262" w:firstLineChars="100"/>
        <w:jc w:val="both"/>
        <w:textAlignment w:val="auto"/>
        <w:rPr>
          <w:rFonts w:hint="eastAsia" w:ascii="方正小标宋_GBK" w:hAnsi="方正小标宋_GBK" w:eastAsia="方正小标宋_GBK" w:cs="方正小标宋_GBK"/>
          <w:spacing w:val="0"/>
          <w:kern w:val="2"/>
          <w:sz w:val="32"/>
          <w:szCs w:val="32"/>
        </w:rPr>
      </w:pPr>
      <w:r>
        <w:rPr>
          <w:rFonts w:hint="eastAsia" w:ascii="仿宋_GB2312" w:hAnsi="仿宋_GB2312" w:eastAsia="仿宋_GB2312" w:cs="仿宋_GB2312"/>
          <w:b/>
          <w:bCs/>
          <w:spacing w:val="0"/>
          <w:kern w:val="2"/>
          <w:sz w:val="28"/>
          <w:szCs w:val="28"/>
          <w:lang w:val="en-US" w:eastAsia="zh-CN"/>
        </w:rPr>
        <w:t>备注：档案材料全部应为pdf版本，累计不超过10项。</w:t>
      </w:r>
      <w:r>
        <w:rPr>
          <w:rFonts w:hint="eastAsia" w:ascii="仿宋_GB2312" w:hAnsi="仿宋_GB2312" w:eastAsia="仿宋_GB2312" w:cs="仿宋_GB2312"/>
          <w:b/>
          <w:bCs/>
          <w:spacing w:val="0"/>
          <w:kern w:val="2"/>
          <w:sz w:val="28"/>
          <w:szCs w:val="28"/>
          <w:lang w:val="en-US" w:eastAsia="zh-CN"/>
        </w:rPr>
        <w:br w:type="page"/>
      </w:r>
    </w:p>
    <w:p>
      <w:pPr>
        <w:adjustRightInd/>
        <w:spacing w:line="240" w:lineRule="auto"/>
        <w:jc w:val="left"/>
        <w:textAlignment w:val="auto"/>
        <w:rPr>
          <w:rFonts w:hint="eastAsia" w:ascii="黑体" w:hAnsi="黑体" w:eastAsia="黑体" w:cs="黑体"/>
          <w:spacing w:val="0"/>
          <w:kern w:val="2"/>
          <w:sz w:val="32"/>
          <w:szCs w:val="32"/>
          <w:lang w:val="en-US"/>
        </w:rPr>
      </w:pPr>
      <w:r>
        <w:rPr>
          <w:rFonts w:hint="eastAsia" w:ascii="黑体" w:hAnsi="黑体" w:eastAsia="黑体" w:cs="黑体"/>
          <w:spacing w:val="0"/>
          <w:kern w:val="2"/>
          <w:sz w:val="32"/>
          <w:szCs w:val="32"/>
        </w:rPr>
        <w:t>附件</w:t>
      </w:r>
      <w:r>
        <w:rPr>
          <w:rFonts w:hint="eastAsia" w:ascii="黑体" w:hAnsi="黑体" w:eastAsia="黑体" w:cs="黑体"/>
          <w:spacing w:val="0"/>
          <w:kern w:val="2"/>
          <w:sz w:val="32"/>
          <w:szCs w:val="32"/>
          <w:lang w:val="en-US" w:eastAsia="zh-CN"/>
        </w:rPr>
        <w:t>3</w:t>
      </w:r>
    </w:p>
    <w:p>
      <w:pPr>
        <w:adjustRightInd/>
        <w:spacing w:line="240" w:lineRule="auto"/>
        <w:jc w:val="center"/>
        <w:textAlignment w:val="auto"/>
        <w:rPr>
          <w:rFonts w:hint="eastAsia" w:ascii="方正小标宋_GBK" w:hAnsi="方正小标宋_GBK" w:eastAsia="方正小标宋_GBK" w:cs="方正小标宋_GBK"/>
          <w:spacing w:val="0"/>
          <w:kern w:val="2"/>
          <w:sz w:val="44"/>
          <w:szCs w:val="44"/>
          <w:lang w:val="en-US" w:eastAsia="zh-CN"/>
        </w:rPr>
      </w:pPr>
      <w:r>
        <w:rPr>
          <w:rFonts w:hint="eastAsia" w:ascii="方正小标宋_GBK" w:hAnsi="方正小标宋_GBK" w:eastAsia="方正小标宋_GBK" w:cs="方正小标宋_GBK"/>
          <w:color w:val="404040"/>
          <w:spacing w:val="0"/>
          <w:kern w:val="2"/>
          <w:sz w:val="44"/>
          <w:szCs w:val="44"/>
          <w:lang w:val="en-US" w:eastAsia="zh-CN"/>
        </w:rPr>
        <w:t>校家社协同育人典型案例征集汇总表</w:t>
      </w:r>
    </w:p>
    <w:p>
      <w:pPr>
        <w:adjustRightInd/>
        <w:spacing w:line="240" w:lineRule="auto"/>
        <w:jc w:val="center"/>
        <w:textAlignment w:val="auto"/>
        <w:rPr>
          <w:rFonts w:hint="eastAsia" w:ascii="宋体" w:hAnsi="宋体" w:eastAsia="宋体" w:cs="宋体"/>
          <w:spacing w:val="0"/>
          <w:kern w:val="2"/>
          <w:sz w:val="44"/>
          <w:szCs w:val="44"/>
          <w:lang w:val="en-US" w:eastAsia="zh-CN"/>
        </w:rPr>
      </w:pPr>
    </w:p>
    <w:p>
      <w:pPr>
        <w:adjustRightInd/>
        <w:spacing w:line="240" w:lineRule="auto"/>
        <w:jc w:val="both"/>
        <w:textAlignment w:val="auto"/>
        <w:rPr>
          <w:rFonts w:hint="eastAsia" w:ascii="方正仿宋_GBK" w:hAnsi="方正仿宋_GBK" w:eastAsia="方正仿宋_GBK" w:cs="方正仿宋_GBK"/>
          <w:spacing w:val="0"/>
          <w:kern w:val="2"/>
          <w:sz w:val="28"/>
          <w:szCs w:val="28"/>
        </w:rPr>
      </w:pPr>
      <w:r>
        <w:rPr>
          <w:rFonts w:hint="eastAsia" w:ascii="仿宋_GB2312" w:hAnsi="仿宋_GB2312" w:eastAsia="仿宋_GB2312" w:cs="仿宋_GB2312"/>
          <w:spacing w:val="0"/>
          <w:kern w:val="2"/>
          <w:sz w:val="28"/>
          <w:szCs w:val="28"/>
          <w:lang w:val="en-US" w:eastAsia="zh-CN"/>
        </w:rPr>
        <w:t>区（市）教体局</w:t>
      </w:r>
      <w:r>
        <w:rPr>
          <w:rFonts w:hint="eastAsia" w:ascii="仿宋_GB2312" w:hAnsi="仿宋_GB2312" w:eastAsia="仿宋_GB2312" w:cs="仿宋_GB2312"/>
          <w:spacing w:val="0"/>
          <w:kern w:val="2"/>
          <w:sz w:val="28"/>
          <w:szCs w:val="28"/>
        </w:rPr>
        <w:t>（公章）：         联系人：        联系电话：</w:t>
      </w:r>
    </w:p>
    <w:tbl>
      <w:tblPr>
        <w:tblStyle w:val="3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979"/>
        <w:gridCol w:w="3089"/>
        <w:gridCol w:w="2155"/>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56" w:type="dxa"/>
            <w:vAlign w:val="center"/>
          </w:tcPr>
          <w:p>
            <w:pPr>
              <w:adjustRightInd/>
              <w:spacing w:line="240" w:lineRule="auto"/>
              <w:jc w:val="center"/>
              <w:textAlignment w:val="auto"/>
              <w:rPr>
                <w:rFonts w:hint="eastAsia" w:ascii="仿宋_GB2312" w:hAnsi="仿宋_GB2312" w:eastAsia="仿宋_GB2312" w:cs="仿宋_GB2312"/>
                <w:b/>
                <w:bCs/>
                <w:spacing w:val="0"/>
                <w:kern w:val="2"/>
                <w:sz w:val="28"/>
                <w:szCs w:val="28"/>
              </w:rPr>
            </w:pPr>
            <w:r>
              <w:rPr>
                <w:rFonts w:hint="eastAsia" w:ascii="仿宋_GB2312" w:hAnsi="仿宋_GB2312" w:eastAsia="仿宋_GB2312" w:cs="仿宋_GB2312"/>
                <w:b/>
                <w:bCs/>
                <w:spacing w:val="0"/>
                <w:kern w:val="2"/>
                <w:sz w:val="28"/>
                <w:szCs w:val="28"/>
              </w:rPr>
              <w:t>序号</w:t>
            </w:r>
          </w:p>
        </w:tc>
        <w:tc>
          <w:tcPr>
            <w:tcW w:w="1979" w:type="dxa"/>
            <w:vAlign w:val="center"/>
          </w:tcPr>
          <w:p>
            <w:pPr>
              <w:adjustRightInd/>
              <w:spacing w:line="240" w:lineRule="auto"/>
              <w:jc w:val="center"/>
              <w:textAlignment w:val="auto"/>
              <w:rPr>
                <w:rFonts w:hint="eastAsia" w:ascii="仿宋_GB2312" w:hAnsi="仿宋_GB2312" w:eastAsia="仿宋_GB2312" w:cs="仿宋_GB2312"/>
                <w:b/>
                <w:bCs/>
                <w:spacing w:val="0"/>
                <w:kern w:val="2"/>
                <w:sz w:val="28"/>
                <w:szCs w:val="28"/>
                <w:lang w:val="en-US" w:eastAsia="zh-CN"/>
              </w:rPr>
            </w:pPr>
            <w:r>
              <w:rPr>
                <w:rFonts w:hint="eastAsia" w:ascii="仿宋_GB2312" w:hAnsi="仿宋_GB2312" w:eastAsia="仿宋_GB2312" w:cs="仿宋_GB2312"/>
                <w:b/>
                <w:bCs/>
                <w:spacing w:val="0"/>
                <w:kern w:val="2"/>
                <w:sz w:val="28"/>
                <w:szCs w:val="28"/>
                <w:lang w:val="en-US" w:eastAsia="zh-CN"/>
              </w:rPr>
              <w:t>单位</w:t>
            </w:r>
          </w:p>
        </w:tc>
        <w:tc>
          <w:tcPr>
            <w:tcW w:w="3089" w:type="dxa"/>
            <w:vAlign w:val="center"/>
          </w:tcPr>
          <w:p>
            <w:pPr>
              <w:adjustRightInd/>
              <w:spacing w:line="240" w:lineRule="auto"/>
              <w:jc w:val="center"/>
              <w:textAlignment w:val="auto"/>
              <w:rPr>
                <w:rFonts w:hint="eastAsia" w:ascii="仿宋_GB2312" w:hAnsi="仿宋_GB2312" w:eastAsia="仿宋_GB2312" w:cs="仿宋_GB2312"/>
                <w:b/>
                <w:bCs/>
                <w:spacing w:val="0"/>
                <w:kern w:val="2"/>
                <w:sz w:val="28"/>
                <w:szCs w:val="28"/>
              </w:rPr>
            </w:pPr>
            <w:r>
              <w:rPr>
                <w:rFonts w:hint="eastAsia" w:ascii="仿宋_GB2312" w:hAnsi="仿宋_GB2312" w:eastAsia="仿宋_GB2312" w:cs="仿宋_GB2312"/>
                <w:b/>
                <w:bCs/>
                <w:spacing w:val="0"/>
                <w:kern w:val="2"/>
                <w:sz w:val="28"/>
                <w:szCs w:val="28"/>
              </w:rPr>
              <w:t>案例名称</w:t>
            </w:r>
          </w:p>
        </w:tc>
        <w:tc>
          <w:tcPr>
            <w:tcW w:w="2155" w:type="dxa"/>
            <w:vAlign w:val="center"/>
          </w:tcPr>
          <w:p>
            <w:pPr>
              <w:adjustRightInd/>
              <w:spacing w:line="240" w:lineRule="auto"/>
              <w:jc w:val="center"/>
              <w:textAlignment w:val="auto"/>
              <w:rPr>
                <w:rFonts w:hint="eastAsia" w:ascii="仿宋_GB2312" w:hAnsi="仿宋_GB2312" w:eastAsia="仿宋_GB2312" w:cs="仿宋_GB2312"/>
                <w:b/>
                <w:bCs/>
                <w:spacing w:val="0"/>
                <w:kern w:val="2"/>
                <w:sz w:val="28"/>
                <w:szCs w:val="28"/>
              </w:rPr>
            </w:pPr>
            <w:r>
              <w:rPr>
                <w:rFonts w:hint="eastAsia" w:ascii="仿宋_GB2312" w:hAnsi="仿宋_GB2312" w:eastAsia="仿宋_GB2312" w:cs="仿宋_GB2312"/>
                <w:b/>
                <w:bCs/>
                <w:spacing w:val="0"/>
                <w:kern w:val="2"/>
                <w:sz w:val="28"/>
                <w:szCs w:val="28"/>
              </w:rPr>
              <w:t>联系电话</w:t>
            </w:r>
          </w:p>
        </w:tc>
        <w:tc>
          <w:tcPr>
            <w:tcW w:w="983" w:type="dxa"/>
            <w:vAlign w:val="center"/>
          </w:tcPr>
          <w:p>
            <w:pPr>
              <w:adjustRightInd/>
              <w:spacing w:line="240" w:lineRule="auto"/>
              <w:jc w:val="center"/>
              <w:textAlignment w:val="auto"/>
              <w:rPr>
                <w:rFonts w:hint="eastAsia" w:ascii="仿宋_GB2312" w:hAnsi="仿宋_GB2312" w:eastAsia="仿宋_GB2312" w:cs="仿宋_GB2312"/>
                <w:b/>
                <w:bCs/>
                <w:spacing w:val="0"/>
                <w:kern w:val="2"/>
                <w:sz w:val="28"/>
                <w:szCs w:val="28"/>
              </w:rPr>
            </w:pPr>
            <w:r>
              <w:rPr>
                <w:rFonts w:hint="eastAsia" w:ascii="仿宋_GB2312" w:hAnsi="仿宋_GB2312" w:eastAsia="仿宋_GB2312" w:cs="仿宋_GB2312"/>
                <w:b/>
                <w:bCs/>
                <w:spacing w:val="0"/>
                <w:kern w:val="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56" w:type="dxa"/>
          </w:tcPr>
          <w:p>
            <w:pPr>
              <w:adjustRightInd/>
              <w:spacing w:line="240" w:lineRule="auto"/>
              <w:jc w:val="center"/>
              <w:textAlignment w:val="auto"/>
              <w:rPr>
                <w:rFonts w:hint="eastAsia" w:ascii="仿宋_GB2312" w:hAnsi="仿宋_GB2312" w:eastAsia="仿宋_GB2312" w:cs="仿宋_GB2312"/>
                <w:spacing w:val="0"/>
                <w:kern w:val="2"/>
                <w:sz w:val="28"/>
                <w:szCs w:val="28"/>
                <w:lang w:val="en-US" w:eastAsia="zh-CN"/>
              </w:rPr>
            </w:pPr>
            <w:r>
              <w:rPr>
                <w:rFonts w:hint="eastAsia" w:ascii="仿宋_GB2312" w:hAnsi="仿宋_GB2312" w:eastAsia="仿宋_GB2312" w:cs="仿宋_GB2312"/>
                <w:spacing w:val="0"/>
                <w:kern w:val="2"/>
                <w:sz w:val="28"/>
                <w:szCs w:val="28"/>
                <w:lang w:val="en-US" w:eastAsia="zh-CN"/>
              </w:rPr>
              <w:t>1</w:t>
            </w:r>
          </w:p>
        </w:tc>
        <w:tc>
          <w:tcPr>
            <w:tcW w:w="1979"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3089"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2155"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983"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56" w:type="dxa"/>
          </w:tcPr>
          <w:p>
            <w:pPr>
              <w:adjustRightInd/>
              <w:spacing w:line="240" w:lineRule="auto"/>
              <w:jc w:val="center"/>
              <w:textAlignment w:val="auto"/>
              <w:rPr>
                <w:rFonts w:hint="eastAsia" w:ascii="仿宋_GB2312" w:hAnsi="仿宋_GB2312" w:eastAsia="仿宋_GB2312" w:cs="仿宋_GB2312"/>
                <w:spacing w:val="0"/>
                <w:kern w:val="2"/>
                <w:sz w:val="28"/>
                <w:szCs w:val="28"/>
                <w:lang w:val="en-US" w:eastAsia="zh-CN"/>
              </w:rPr>
            </w:pPr>
            <w:r>
              <w:rPr>
                <w:rFonts w:hint="eastAsia" w:ascii="仿宋_GB2312" w:hAnsi="仿宋_GB2312" w:eastAsia="仿宋_GB2312" w:cs="仿宋_GB2312"/>
                <w:spacing w:val="0"/>
                <w:kern w:val="2"/>
                <w:sz w:val="28"/>
                <w:szCs w:val="28"/>
                <w:lang w:val="en-US" w:eastAsia="zh-CN"/>
              </w:rPr>
              <w:t>2</w:t>
            </w:r>
          </w:p>
        </w:tc>
        <w:tc>
          <w:tcPr>
            <w:tcW w:w="1979"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3089"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2155"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983"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56" w:type="dxa"/>
          </w:tcPr>
          <w:p>
            <w:pPr>
              <w:adjustRightInd/>
              <w:spacing w:line="240" w:lineRule="auto"/>
              <w:jc w:val="center"/>
              <w:textAlignment w:val="auto"/>
              <w:rPr>
                <w:rFonts w:hint="eastAsia" w:ascii="仿宋_GB2312" w:hAnsi="仿宋_GB2312" w:eastAsia="仿宋_GB2312" w:cs="仿宋_GB2312"/>
                <w:spacing w:val="0"/>
                <w:kern w:val="2"/>
                <w:sz w:val="28"/>
                <w:szCs w:val="28"/>
                <w:lang w:val="en-US" w:eastAsia="zh-CN"/>
              </w:rPr>
            </w:pPr>
            <w:r>
              <w:rPr>
                <w:rFonts w:hint="eastAsia" w:ascii="仿宋_GB2312" w:hAnsi="仿宋_GB2312" w:eastAsia="仿宋_GB2312" w:cs="仿宋_GB2312"/>
                <w:spacing w:val="0"/>
                <w:kern w:val="2"/>
                <w:sz w:val="28"/>
                <w:szCs w:val="28"/>
                <w:lang w:val="en-US" w:eastAsia="zh-CN"/>
              </w:rPr>
              <w:t>3</w:t>
            </w:r>
          </w:p>
        </w:tc>
        <w:tc>
          <w:tcPr>
            <w:tcW w:w="1979"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3089"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2155"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983"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56" w:type="dxa"/>
          </w:tcPr>
          <w:p>
            <w:pPr>
              <w:adjustRightInd/>
              <w:spacing w:line="240" w:lineRule="auto"/>
              <w:jc w:val="center"/>
              <w:textAlignment w:val="auto"/>
              <w:rPr>
                <w:rFonts w:hint="eastAsia" w:ascii="仿宋_GB2312" w:hAnsi="仿宋_GB2312" w:eastAsia="仿宋_GB2312" w:cs="仿宋_GB2312"/>
                <w:spacing w:val="0"/>
                <w:kern w:val="2"/>
                <w:sz w:val="28"/>
                <w:szCs w:val="28"/>
                <w:lang w:val="en-US" w:eastAsia="zh-CN"/>
              </w:rPr>
            </w:pPr>
            <w:r>
              <w:rPr>
                <w:rFonts w:hint="eastAsia" w:ascii="仿宋_GB2312" w:hAnsi="仿宋_GB2312" w:eastAsia="仿宋_GB2312" w:cs="仿宋_GB2312"/>
                <w:spacing w:val="0"/>
                <w:kern w:val="2"/>
                <w:sz w:val="28"/>
                <w:szCs w:val="28"/>
                <w:lang w:val="en-US" w:eastAsia="zh-CN"/>
              </w:rPr>
              <w:t>4</w:t>
            </w:r>
          </w:p>
        </w:tc>
        <w:tc>
          <w:tcPr>
            <w:tcW w:w="1979"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3089"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2155"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983"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56" w:type="dxa"/>
          </w:tcPr>
          <w:p>
            <w:pPr>
              <w:adjustRightInd/>
              <w:spacing w:line="240" w:lineRule="auto"/>
              <w:jc w:val="center"/>
              <w:textAlignment w:val="auto"/>
              <w:rPr>
                <w:rFonts w:hint="eastAsia" w:ascii="仿宋_GB2312" w:hAnsi="仿宋_GB2312" w:eastAsia="仿宋_GB2312" w:cs="仿宋_GB2312"/>
                <w:spacing w:val="0"/>
                <w:kern w:val="2"/>
                <w:sz w:val="28"/>
                <w:szCs w:val="28"/>
                <w:lang w:val="en-US" w:eastAsia="zh-CN"/>
              </w:rPr>
            </w:pPr>
            <w:r>
              <w:rPr>
                <w:rFonts w:hint="eastAsia" w:ascii="仿宋_GB2312" w:hAnsi="仿宋_GB2312" w:eastAsia="仿宋_GB2312" w:cs="仿宋_GB2312"/>
                <w:spacing w:val="0"/>
                <w:kern w:val="2"/>
                <w:sz w:val="28"/>
                <w:szCs w:val="28"/>
                <w:lang w:val="en-US" w:eastAsia="zh-CN"/>
              </w:rPr>
              <w:t>5</w:t>
            </w:r>
          </w:p>
        </w:tc>
        <w:tc>
          <w:tcPr>
            <w:tcW w:w="1979"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3089"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2155"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983"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56" w:type="dxa"/>
          </w:tcPr>
          <w:p>
            <w:pPr>
              <w:adjustRightInd/>
              <w:spacing w:line="240" w:lineRule="auto"/>
              <w:jc w:val="center"/>
              <w:textAlignment w:val="auto"/>
              <w:rPr>
                <w:rFonts w:hint="eastAsia" w:ascii="仿宋_GB2312" w:hAnsi="仿宋_GB2312" w:eastAsia="仿宋_GB2312" w:cs="仿宋_GB2312"/>
                <w:spacing w:val="0"/>
                <w:kern w:val="2"/>
                <w:sz w:val="28"/>
                <w:szCs w:val="28"/>
                <w:lang w:val="en-US" w:eastAsia="zh-CN"/>
              </w:rPr>
            </w:pPr>
            <w:r>
              <w:rPr>
                <w:rFonts w:hint="eastAsia" w:ascii="仿宋_GB2312" w:hAnsi="仿宋_GB2312" w:eastAsia="仿宋_GB2312" w:cs="仿宋_GB2312"/>
                <w:spacing w:val="0"/>
                <w:kern w:val="2"/>
                <w:sz w:val="28"/>
                <w:szCs w:val="28"/>
                <w:lang w:val="en-US" w:eastAsia="zh-CN"/>
              </w:rPr>
              <w:t>6</w:t>
            </w:r>
          </w:p>
        </w:tc>
        <w:tc>
          <w:tcPr>
            <w:tcW w:w="1979"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3089"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2155"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983"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56" w:type="dxa"/>
          </w:tcPr>
          <w:p>
            <w:pPr>
              <w:adjustRightInd/>
              <w:spacing w:line="240" w:lineRule="auto"/>
              <w:jc w:val="center"/>
              <w:textAlignment w:val="auto"/>
              <w:rPr>
                <w:rFonts w:hint="eastAsia" w:ascii="仿宋_GB2312" w:hAnsi="仿宋_GB2312" w:eastAsia="仿宋_GB2312" w:cs="仿宋_GB2312"/>
                <w:spacing w:val="0"/>
                <w:kern w:val="2"/>
                <w:sz w:val="28"/>
                <w:szCs w:val="28"/>
                <w:lang w:val="en-US" w:eastAsia="zh-CN"/>
              </w:rPr>
            </w:pPr>
            <w:r>
              <w:rPr>
                <w:rFonts w:hint="eastAsia" w:ascii="仿宋_GB2312" w:hAnsi="仿宋_GB2312" w:eastAsia="仿宋_GB2312" w:cs="仿宋_GB2312"/>
                <w:spacing w:val="0"/>
                <w:kern w:val="2"/>
                <w:sz w:val="28"/>
                <w:szCs w:val="28"/>
                <w:lang w:val="en-US" w:eastAsia="zh-CN"/>
              </w:rPr>
              <w:t>7</w:t>
            </w:r>
          </w:p>
        </w:tc>
        <w:tc>
          <w:tcPr>
            <w:tcW w:w="1979"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3089"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2155"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983"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56" w:type="dxa"/>
          </w:tcPr>
          <w:p>
            <w:pPr>
              <w:adjustRightInd/>
              <w:spacing w:line="240" w:lineRule="auto"/>
              <w:jc w:val="center"/>
              <w:textAlignment w:val="auto"/>
              <w:rPr>
                <w:rFonts w:hint="eastAsia" w:ascii="仿宋_GB2312" w:hAnsi="仿宋_GB2312" w:eastAsia="仿宋_GB2312" w:cs="仿宋_GB2312"/>
                <w:spacing w:val="0"/>
                <w:kern w:val="2"/>
                <w:sz w:val="28"/>
                <w:szCs w:val="28"/>
                <w:lang w:val="en-US" w:eastAsia="zh-CN"/>
              </w:rPr>
            </w:pPr>
            <w:r>
              <w:rPr>
                <w:rFonts w:hint="eastAsia" w:ascii="仿宋_GB2312" w:hAnsi="仿宋_GB2312" w:eastAsia="仿宋_GB2312" w:cs="仿宋_GB2312"/>
                <w:spacing w:val="0"/>
                <w:kern w:val="2"/>
                <w:sz w:val="28"/>
                <w:szCs w:val="28"/>
                <w:lang w:val="en-US" w:eastAsia="zh-CN"/>
              </w:rPr>
              <w:t>8</w:t>
            </w:r>
          </w:p>
        </w:tc>
        <w:tc>
          <w:tcPr>
            <w:tcW w:w="1979"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3089"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2155"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983"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56" w:type="dxa"/>
          </w:tcPr>
          <w:p>
            <w:pPr>
              <w:adjustRightInd/>
              <w:spacing w:line="240" w:lineRule="auto"/>
              <w:jc w:val="center"/>
              <w:textAlignment w:val="auto"/>
              <w:rPr>
                <w:rFonts w:hint="eastAsia" w:ascii="仿宋_GB2312" w:hAnsi="仿宋_GB2312" w:eastAsia="仿宋_GB2312" w:cs="仿宋_GB2312"/>
                <w:spacing w:val="0"/>
                <w:kern w:val="2"/>
                <w:sz w:val="28"/>
                <w:szCs w:val="28"/>
                <w:lang w:val="en-US" w:eastAsia="zh-CN"/>
              </w:rPr>
            </w:pPr>
            <w:r>
              <w:rPr>
                <w:rFonts w:hint="eastAsia" w:ascii="仿宋_GB2312" w:hAnsi="仿宋_GB2312" w:eastAsia="仿宋_GB2312" w:cs="仿宋_GB2312"/>
                <w:spacing w:val="0"/>
                <w:kern w:val="2"/>
                <w:sz w:val="28"/>
                <w:szCs w:val="28"/>
                <w:lang w:val="en-US" w:eastAsia="zh-CN"/>
              </w:rPr>
              <w:t>9</w:t>
            </w:r>
          </w:p>
        </w:tc>
        <w:tc>
          <w:tcPr>
            <w:tcW w:w="1979"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3089"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2155"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983"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56" w:type="dxa"/>
          </w:tcPr>
          <w:p>
            <w:pPr>
              <w:adjustRightInd/>
              <w:spacing w:line="240" w:lineRule="auto"/>
              <w:jc w:val="center"/>
              <w:textAlignment w:val="auto"/>
              <w:rPr>
                <w:rFonts w:hint="eastAsia" w:ascii="仿宋_GB2312" w:hAnsi="仿宋_GB2312" w:eastAsia="仿宋_GB2312" w:cs="仿宋_GB2312"/>
                <w:spacing w:val="0"/>
                <w:kern w:val="2"/>
                <w:sz w:val="28"/>
                <w:szCs w:val="28"/>
                <w:lang w:val="en-US" w:eastAsia="zh-CN"/>
              </w:rPr>
            </w:pPr>
            <w:r>
              <w:rPr>
                <w:rFonts w:hint="eastAsia" w:ascii="仿宋_GB2312" w:hAnsi="仿宋_GB2312" w:eastAsia="仿宋_GB2312" w:cs="仿宋_GB2312"/>
                <w:spacing w:val="0"/>
                <w:kern w:val="2"/>
                <w:sz w:val="28"/>
                <w:szCs w:val="28"/>
                <w:lang w:val="en-US" w:eastAsia="zh-CN"/>
              </w:rPr>
              <w:t>10</w:t>
            </w:r>
          </w:p>
        </w:tc>
        <w:tc>
          <w:tcPr>
            <w:tcW w:w="1979"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3089"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2155"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c>
          <w:tcPr>
            <w:tcW w:w="983" w:type="dxa"/>
          </w:tcPr>
          <w:p>
            <w:pPr>
              <w:adjustRightInd/>
              <w:spacing w:line="240" w:lineRule="auto"/>
              <w:jc w:val="left"/>
              <w:textAlignment w:val="auto"/>
              <w:rPr>
                <w:rFonts w:hint="eastAsia" w:ascii="仿宋_GB2312" w:hAnsi="仿宋_GB2312" w:eastAsia="仿宋_GB2312" w:cs="仿宋_GB2312"/>
                <w:spacing w:val="0"/>
                <w:kern w:val="2"/>
                <w:sz w:val="28"/>
                <w:szCs w:val="28"/>
              </w:rPr>
            </w:pPr>
          </w:p>
        </w:tc>
      </w:tr>
    </w:tbl>
    <w:p>
      <w:pPr>
        <w:adjustRightInd/>
        <w:spacing w:line="240" w:lineRule="auto"/>
        <w:jc w:val="left"/>
        <w:textAlignment w:val="auto"/>
        <w:rPr>
          <w:rFonts w:ascii="Calibri" w:hAnsi="Calibri" w:eastAsia="宋体" w:cs="Calibri"/>
          <w:spacing w:val="0"/>
          <w:kern w:val="2"/>
          <w:sz w:val="21"/>
          <w:szCs w:val="21"/>
        </w:rPr>
      </w:pPr>
    </w:p>
    <w:p>
      <w:pPr>
        <w:tabs>
          <w:tab w:val="left" w:pos="5220"/>
        </w:tabs>
        <w:spacing w:line="300" w:lineRule="exact"/>
        <w:rPr>
          <w:rFonts w:hint="eastAsia" w:ascii="仿宋_GB2312" w:hAnsi="宋体" w:eastAsia="仿宋_GB2312" w:cs="仿宋_GB2312"/>
          <w:b w:val="0"/>
          <w:bCs w:val="0"/>
        </w:rPr>
      </w:pPr>
    </w:p>
    <w:p>
      <w:pPr>
        <w:tabs>
          <w:tab w:val="left" w:pos="5220"/>
        </w:tabs>
        <w:spacing w:line="300" w:lineRule="exact"/>
        <w:rPr>
          <w:rFonts w:ascii="仿宋_GB2312" w:hAnsi="宋体" w:eastAsia="仿宋_GB2312"/>
          <w:b w:val="0"/>
          <w:bCs w:val="0"/>
        </w:rPr>
      </w:pPr>
      <w:r>
        <w:rPr>
          <w:rFonts w:hint="eastAsia" w:ascii="仿宋_GB2312" w:hAnsi="宋体" w:eastAsia="仿宋_GB2312" w:cs="仿宋_GB2312"/>
          <w:b w:val="0"/>
          <w:bCs w:val="0"/>
        </w:rPr>
        <w:t>───────────────────────────</w:t>
      </w:r>
    </w:p>
    <w:p>
      <w:pPr>
        <w:tabs>
          <w:tab w:val="left" w:pos="5220"/>
        </w:tabs>
        <w:spacing w:line="300" w:lineRule="exact"/>
        <w:ind w:firstLine="278" w:firstLineChars="100"/>
        <w:rPr>
          <w:rFonts w:ascii="仿宋_GB2312" w:hAnsi="宋体" w:eastAsia="仿宋_GB2312"/>
          <w:b w:val="0"/>
          <w:bCs w:val="0"/>
          <w:sz w:val="28"/>
          <w:szCs w:val="28"/>
        </w:rPr>
      </w:pPr>
      <w:r>
        <w:rPr>
          <w:rFonts w:hint="eastAsia" w:ascii="仿宋_GB2312" w:hAnsi="宋体" w:eastAsia="仿宋_GB2312" w:cs="仿宋_GB2312"/>
          <w:b w:val="0"/>
          <w:bCs w:val="0"/>
          <w:sz w:val="28"/>
          <w:szCs w:val="28"/>
        </w:rPr>
        <w:t xml:space="preserve">青岛市教育局办公室    </w:t>
      </w:r>
      <w:r>
        <w:rPr>
          <w:rFonts w:hint="default" w:ascii="仿宋_GB2312" w:hAnsi="宋体" w:eastAsia="仿宋_GB2312" w:cs="仿宋_GB2312"/>
          <w:b w:val="0"/>
          <w:bCs w:val="0"/>
          <w:sz w:val="28"/>
          <w:szCs w:val="28"/>
          <w:lang w:val="en-US"/>
        </w:rPr>
        <w:t xml:space="preserve">             </w:t>
      </w:r>
      <w:r>
        <w:rPr>
          <w:rFonts w:hint="default" w:ascii="仿宋_GB2312" w:hAnsi="宋体" w:eastAsia="仿宋_GB2312" w:cs="仿宋_GB2312"/>
          <w:b w:val="0"/>
          <w:bCs w:val="0"/>
          <w:sz w:val="28"/>
          <w:szCs w:val="28"/>
          <w:lang w:val="en-US" w:eastAsia="zh-CN"/>
        </w:rPr>
        <w:t xml:space="preserve"> </w:t>
      </w:r>
      <w:r>
        <w:rPr>
          <w:rFonts w:ascii="仿宋_GB2312" w:hAnsi="宋体" w:eastAsia="仿宋_GB2312" w:cs="仿宋_GB2312"/>
          <w:b w:val="0"/>
          <w:bCs w:val="0"/>
          <w:sz w:val="28"/>
          <w:szCs w:val="28"/>
        </w:rPr>
        <w:t xml:space="preserve"> 202</w:t>
      </w:r>
      <w:r>
        <w:rPr>
          <w:rFonts w:hint="default" w:ascii="仿宋_GB2312" w:hAnsi="宋体" w:eastAsia="仿宋_GB2312" w:cs="仿宋_GB2312"/>
          <w:b w:val="0"/>
          <w:bCs w:val="0"/>
          <w:sz w:val="28"/>
          <w:szCs w:val="28"/>
          <w:lang w:val="en-US"/>
        </w:rPr>
        <w:t>4</w:t>
      </w:r>
      <w:r>
        <w:rPr>
          <w:rFonts w:hint="eastAsia" w:ascii="仿宋_GB2312" w:hAnsi="宋体" w:eastAsia="仿宋_GB2312" w:cs="仿宋_GB2312"/>
          <w:b w:val="0"/>
          <w:bCs w:val="0"/>
          <w:sz w:val="28"/>
          <w:szCs w:val="28"/>
        </w:rPr>
        <w:t>年</w:t>
      </w:r>
      <w:r>
        <w:rPr>
          <w:rFonts w:hint="default" w:ascii="仿宋_GB2312" w:hAnsi="宋体" w:eastAsia="仿宋_GB2312" w:cs="仿宋_GB2312"/>
          <w:b w:val="0"/>
          <w:bCs w:val="0"/>
          <w:sz w:val="28"/>
          <w:szCs w:val="28"/>
          <w:lang w:val="en-US"/>
        </w:rPr>
        <w:t>4</w:t>
      </w:r>
      <w:r>
        <w:rPr>
          <w:rFonts w:hint="eastAsia" w:ascii="仿宋_GB2312" w:hAnsi="宋体" w:eastAsia="仿宋_GB2312" w:cs="仿宋_GB2312"/>
          <w:b w:val="0"/>
          <w:bCs w:val="0"/>
          <w:sz w:val="28"/>
          <w:szCs w:val="28"/>
        </w:rPr>
        <w:t>月</w:t>
      </w:r>
      <w:r>
        <w:rPr>
          <w:rFonts w:hint="default" w:ascii="仿宋_GB2312" w:hAnsi="宋体" w:eastAsia="仿宋_GB2312" w:cs="仿宋_GB2312"/>
          <w:b w:val="0"/>
          <w:bCs w:val="0"/>
          <w:sz w:val="28"/>
          <w:szCs w:val="28"/>
          <w:lang w:val="en-US"/>
        </w:rPr>
        <w:t>25</w:t>
      </w:r>
      <w:r>
        <w:rPr>
          <w:rFonts w:hint="eastAsia" w:ascii="仿宋_GB2312" w:hAnsi="宋体" w:eastAsia="仿宋_GB2312" w:cs="仿宋_GB2312"/>
          <w:b w:val="0"/>
          <w:bCs w:val="0"/>
          <w:sz w:val="28"/>
          <w:szCs w:val="28"/>
        </w:rPr>
        <w:t>日印发</w:t>
      </w:r>
    </w:p>
    <w:p>
      <w:pPr>
        <w:tabs>
          <w:tab w:val="left" w:pos="5220"/>
        </w:tabs>
        <w:spacing w:line="300" w:lineRule="exact"/>
        <w:rPr>
          <w:rFonts w:hint="eastAsia" w:ascii="Calibri" w:hAnsi="Calibri" w:eastAsia="宋体" w:cs="Calibri"/>
          <w:spacing w:val="0"/>
          <w:kern w:val="2"/>
          <w:sz w:val="21"/>
          <w:szCs w:val="21"/>
          <w:lang w:val="en-US" w:eastAsia="zh-CN"/>
        </w:rPr>
      </w:pPr>
      <w:r>
        <w:rPr>
          <w:rFonts w:hint="eastAsia" w:ascii="仿宋_GB2312" w:hAnsi="宋体" w:eastAsia="仿宋_GB2312" w:cs="仿宋_GB2312"/>
          <w:b w:val="0"/>
          <w:bCs w:val="0"/>
        </w:rPr>
        <w:t>───────────────────────────</w:t>
      </w:r>
    </w:p>
    <w:sectPr>
      <w:headerReference r:id="rId5" w:type="default"/>
      <w:footerReference r:id="rId6" w:type="default"/>
      <w:pgSz w:w="11907" w:h="16840"/>
      <w:pgMar w:top="2098" w:right="1474" w:bottom="1984" w:left="1587" w:header="851" w:footer="992" w:gutter="0"/>
      <w:pgNumType w:fmt="decimal"/>
      <w:cols w:space="720" w:num="1"/>
      <w:rtlGutter w:val="0"/>
      <w:docGrid w:type="linesAndChars" w:linePitch="593" w:charSpace="-36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_x000B__x000C_">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ヒラギノ角ゴ Pro W3">
    <w:altName w:val="华文仿宋"/>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_x001A_">
    <w:altName w:val="华文仿宋"/>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ascii="楷体_GB2312"/>
        <w:sz w:val="28"/>
      </w:rPr>
    </w:pPr>
    <w:r>
      <w:rPr>
        <w:rFonts w:ascii="Times New Roman" w:hAnsi="Times New Roman" w:eastAsia="楷体_GB2312" w:cs="Times New Roman"/>
        <w:spacing w:val="8"/>
        <w:sz w:val="2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pPr>
                      <w:pStyle w:val="1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9"/>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ZGQxMjkwODEwNzVkMDA5M2NjZGU0ZTBlNzIzMzQifQ=="/>
    <w:docVar w:name="KSO_WPS_MARK_KEY" w:val="34ef7580-eb4b-4d44-857f-4947864f56b6"/>
  </w:docVars>
  <w:rsids>
    <w:rsidRoot w:val="006502F6"/>
    <w:rsid w:val="0000005D"/>
    <w:rsid w:val="00000C62"/>
    <w:rsid w:val="000034F8"/>
    <w:rsid w:val="000052EF"/>
    <w:rsid w:val="00005409"/>
    <w:rsid w:val="0000627A"/>
    <w:rsid w:val="00006F3F"/>
    <w:rsid w:val="00007BF8"/>
    <w:rsid w:val="00011034"/>
    <w:rsid w:val="00011B63"/>
    <w:rsid w:val="0001419A"/>
    <w:rsid w:val="00014363"/>
    <w:rsid w:val="00014EA1"/>
    <w:rsid w:val="00015F5A"/>
    <w:rsid w:val="000174B2"/>
    <w:rsid w:val="00020224"/>
    <w:rsid w:val="00023922"/>
    <w:rsid w:val="00024574"/>
    <w:rsid w:val="00025782"/>
    <w:rsid w:val="000278D1"/>
    <w:rsid w:val="00027CF4"/>
    <w:rsid w:val="00031D44"/>
    <w:rsid w:val="00035047"/>
    <w:rsid w:val="000408B8"/>
    <w:rsid w:val="0004138A"/>
    <w:rsid w:val="0004152C"/>
    <w:rsid w:val="00041FC1"/>
    <w:rsid w:val="000450FF"/>
    <w:rsid w:val="00045FDC"/>
    <w:rsid w:val="000464E4"/>
    <w:rsid w:val="00047513"/>
    <w:rsid w:val="00050598"/>
    <w:rsid w:val="0005300B"/>
    <w:rsid w:val="000546FE"/>
    <w:rsid w:val="00055B12"/>
    <w:rsid w:val="00057D62"/>
    <w:rsid w:val="000617CB"/>
    <w:rsid w:val="00075AEC"/>
    <w:rsid w:val="00075CC6"/>
    <w:rsid w:val="000805D0"/>
    <w:rsid w:val="000807A8"/>
    <w:rsid w:val="00080BB0"/>
    <w:rsid w:val="000820EC"/>
    <w:rsid w:val="000831A4"/>
    <w:rsid w:val="00084751"/>
    <w:rsid w:val="00084777"/>
    <w:rsid w:val="00090691"/>
    <w:rsid w:val="00093583"/>
    <w:rsid w:val="00093865"/>
    <w:rsid w:val="00096D51"/>
    <w:rsid w:val="000A0DCB"/>
    <w:rsid w:val="000A0DFB"/>
    <w:rsid w:val="000A11CF"/>
    <w:rsid w:val="000A14D5"/>
    <w:rsid w:val="000A1749"/>
    <w:rsid w:val="000A1FCA"/>
    <w:rsid w:val="000A30CE"/>
    <w:rsid w:val="000A329D"/>
    <w:rsid w:val="000A3B80"/>
    <w:rsid w:val="000A5A42"/>
    <w:rsid w:val="000A6672"/>
    <w:rsid w:val="000A75CF"/>
    <w:rsid w:val="000A7E2C"/>
    <w:rsid w:val="000B06AE"/>
    <w:rsid w:val="000B0890"/>
    <w:rsid w:val="000B0E17"/>
    <w:rsid w:val="000B0E65"/>
    <w:rsid w:val="000B2A77"/>
    <w:rsid w:val="000B3CF4"/>
    <w:rsid w:val="000B516C"/>
    <w:rsid w:val="000B5CE7"/>
    <w:rsid w:val="000B6975"/>
    <w:rsid w:val="000B6A50"/>
    <w:rsid w:val="000B74D8"/>
    <w:rsid w:val="000C09C8"/>
    <w:rsid w:val="000C2083"/>
    <w:rsid w:val="000C25D8"/>
    <w:rsid w:val="000C2FC1"/>
    <w:rsid w:val="000C33E9"/>
    <w:rsid w:val="000C5ED5"/>
    <w:rsid w:val="000C70FC"/>
    <w:rsid w:val="000D177E"/>
    <w:rsid w:val="000D1A77"/>
    <w:rsid w:val="000D63DD"/>
    <w:rsid w:val="000D6F44"/>
    <w:rsid w:val="000D708A"/>
    <w:rsid w:val="000E0AF1"/>
    <w:rsid w:val="000E0EDA"/>
    <w:rsid w:val="000E0FBB"/>
    <w:rsid w:val="000E4C5B"/>
    <w:rsid w:val="000E5775"/>
    <w:rsid w:val="000E6385"/>
    <w:rsid w:val="000E7CAB"/>
    <w:rsid w:val="000F0B69"/>
    <w:rsid w:val="000F6D0E"/>
    <w:rsid w:val="0010052F"/>
    <w:rsid w:val="001005D3"/>
    <w:rsid w:val="00104A01"/>
    <w:rsid w:val="001105EF"/>
    <w:rsid w:val="00111F14"/>
    <w:rsid w:val="00113780"/>
    <w:rsid w:val="001147BF"/>
    <w:rsid w:val="001174EF"/>
    <w:rsid w:val="0012021F"/>
    <w:rsid w:val="001215D1"/>
    <w:rsid w:val="00121AA7"/>
    <w:rsid w:val="00122B88"/>
    <w:rsid w:val="00122DC9"/>
    <w:rsid w:val="001234A6"/>
    <w:rsid w:val="00124613"/>
    <w:rsid w:val="00124B8F"/>
    <w:rsid w:val="00124D43"/>
    <w:rsid w:val="00125512"/>
    <w:rsid w:val="00125952"/>
    <w:rsid w:val="00126232"/>
    <w:rsid w:val="00127108"/>
    <w:rsid w:val="00127B22"/>
    <w:rsid w:val="001306ED"/>
    <w:rsid w:val="0013077E"/>
    <w:rsid w:val="00130F3E"/>
    <w:rsid w:val="0013117B"/>
    <w:rsid w:val="00131195"/>
    <w:rsid w:val="001318D3"/>
    <w:rsid w:val="001318FA"/>
    <w:rsid w:val="00132095"/>
    <w:rsid w:val="001324F2"/>
    <w:rsid w:val="00135A4A"/>
    <w:rsid w:val="00140650"/>
    <w:rsid w:val="00140787"/>
    <w:rsid w:val="0014181F"/>
    <w:rsid w:val="001433FD"/>
    <w:rsid w:val="0014355E"/>
    <w:rsid w:val="00143AF9"/>
    <w:rsid w:val="00147DE8"/>
    <w:rsid w:val="00147F3C"/>
    <w:rsid w:val="0015476A"/>
    <w:rsid w:val="00154FE5"/>
    <w:rsid w:val="00156BBA"/>
    <w:rsid w:val="00156C1A"/>
    <w:rsid w:val="00157D73"/>
    <w:rsid w:val="00160A87"/>
    <w:rsid w:val="00160A88"/>
    <w:rsid w:val="00161BF0"/>
    <w:rsid w:val="00161CE9"/>
    <w:rsid w:val="0016310B"/>
    <w:rsid w:val="001656BA"/>
    <w:rsid w:val="001657C9"/>
    <w:rsid w:val="00167375"/>
    <w:rsid w:val="00167F94"/>
    <w:rsid w:val="00167FEE"/>
    <w:rsid w:val="0017036A"/>
    <w:rsid w:val="001705BB"/>
    <w:rsid w:val="00172D96"/>
    <w:rsid w:val="001733A9"/>
    <w:rsid w:val="00174BB0"/>
    <w:rsid w:val="00175A73"/>
    <w:rsid w:val="001763CE"/>
    <w:rsid w:val="0018077E"/>
    <w:rsid w:val="00180BDF"/>
    <w:rsid w:val="0018489C"/>
    <w:rsid w:val="0018594D"/>
    <w:rsid w:val="0018656B"/>
    <w:rsid w:val="00186D22"/>
    <w:rsid w:val="001871C6"/>
    <w:rsid w:val="00190A3C"/>
    <w:rsid w:val="00193382"/>
    <w:rsid w:val="001948AB"/>
    <w:rsid w:val="00194A6D"/>
    <w:rsid w:val="00194BB9"/>
    <w:rsid w:val="00194EA7"/>
    <w:rsid w:val="001951C2"/>
    <w:rsid w:val="00195902"/>
    <w:rsid w:val="00196D69"/>
    <w:rsid w:val="00196FED"/>
    <w:rsid w:val="001A4C89"/>
    <w:rsid w:val="001A52A0"/>
    <w:rsid w:val="001A635E"/>
    <w:rsid w:val="001A63AE"/>
    <w:rsid w:val="001A65E5"/>
    <w:rsid w:val="001B081E"/>
    <w:rsid w:val="001B1A16"/>
    <w:rsid w:val="001B2DF7"/>
    <w:rsid w:val="001B47A3"/>
    <w:rsid w:val="001B4854"/>
    <w:rsid w:val="001B6231"/>
    <w:rsid w:val="001B779D"/>
    <w:rsid w:val="001C09C9"/>
    <w:rsid w:val="001C432B"/>
    <w:rsid w:val="001C7399"/>
    <w:rsid w:val="001C752D"/>
    <w:rsid w:val="001D0AB9"/>
    <w:rsid w:val="001D123F"/>
    <w:rsid w:val="001D141A"/>
    <w:rsid w:val="001D3575"/>
    <w:rsid w:val="001D5609"/>
    <w:rsid w:val="001E0391"/>
    <w:rsid w:val="001E107A"/>
    <w:rsid w:val="001E1E3C"/>
    <w:rsid w:val="001E2278"/>
    <w:rsid w:val="001E23C1"/>
    <w:rsid w:val="001E30D6"/>
    <w:rsid w:val="001E391C"/>
    <w:rsid w:val="001E3984"/>
    <w:rsid w:val="001E47C1"/>
    <w:rsid w:val="001E59A7"/>
    <w:rsid w:val="001F1CF1"/>
    <w:rsid w:val="001F249C"/>
    <w:rsid w:val="001F310C"/>
    <w:rsid w:val="001F43A4"/>
    <w:rsid w:val="001F5D56"/>
    <w:rsid w:val="001F5DD6"/>
    <w:rsid w:val="001F65F2"/>
    <w:rsid w:val="001F6723"/>
    <w:rsid w:val="0020043D"/>
    <w:rsid w:val="002004B2"/>
    <w:rsid w:val="00202EB9"/>
    <w:rsid w:val="002047F5"/>
    <w:rsid w:val="00205749"/>
    <w:rsid w:val="00205D88"/>
    <w:rsid w:val="00206092"/>
    <w:rsid w:val="002061F9"/>
    <w:rsid w:val="0021006B"/>
    <w:rsid w:val="00211201"/>
    <w:rsid w:val="00212E73"/>
    <w:rsid w:val="00215787"/>
    <w:rsid w:val="0022444D"/>
    <w:rsid w:val="00224A7E"/>
    <w:rsid w:val="00224DAC"/>
    <w:rsid w:val="00226023"/>
    <w:rsid w:val="00232383"/>
    <w:rsid w:val="002326EA"/>
    <w:rsid w:val="00234FDF"/>
    <w:rsid w:val="00235C02"/>
    <w:rsid w:val="00236995"/>
    <w:rsid w:val="0023797E"/>
    <w:rsid w:val="00241264"/>
    <w:rsid w:val="002427C8"/>
    <w:rsid w:val="00244774"/>
    <w:rsid w:val="0024560F"/>
    <w:rsid w:val="002479D5"/>
    <w:rsid w:val="00247EAE"/>
    <w:rsid w:val="00250728"/>
    <w:rsid w:val="0025153C"/>
    <w:rsid w:val="002515EB"/>
    <w:rsid w:val="002523BD"/>
    <w:rsid w:val="0025735E"/>
    <w:rsid w:val="00261D45"/>
    <w:rsid w:val="002636F9"/>
    <w:rsid w:val="002639B6"/>
    <w:rsid w:val="00263D2F"/>
    <w:rsid w:val="00264253"/>
    <w:rsid w:val="00265596"/>
    <w:rsid w:val="00265E59"/>
    <w:rsid w:val="00266119"/>
    <w:rsid w:val="002664AA"/>
    <w:rsid w:val="0027271E"/>
    <w:rsid w:val="00272C3A"/>
    <w:rsid w:val="00272DD8"/>
    <w:rsid w:val="00273404"/>
    <w:rsid w:val="00273ECD"/>
    <w:rsid w:val="00274843"/>
    <w:rsid w:val="00274B1E"/>
    <w:rsid w:val="00274B26"/>
    <w:rsid w:val="00274EC1"/>
    <w:rsid w:val="002751B4"/>
    <w:rsid w:val="002752E6"/>
    <w:rsid w:val="00276B89"/>
    <w:rsid w:val="0028285A"/>
    <w:rsid w:val="00284433"/>
    <w:rsid w:val="002872A5"/>
    <w:rsid w:val="00291A87"/>
    <w:rsid w:val="00292AC3"/>
    <w:rsid w:val="00293AE7"/>
    <w:rsid w:val="0029542E"/>
    <w:rsid w:val="00295FA3"/>
    <w:rsid w:val="00296128"/>
    <w:rsid w:val="002A0F3D"/>
    <w:rsid w:val="002B02C1"/>
    <w:rsid w:val="002B08C4"/>
    <w:rsid w:val="002B0962"/>
    <w:rsid w:val="002B1856"/>
    <w:rsid w:val="002B2C55"/>
    <w:rsid w:val="002B3067"/>
    <w:rsid w:val="002B4CC8"/>
    <w:rsid w:val="002B68A5"/>
    <w:rsid w:val="002B6C67"/>
    <w:rsid w:val="002C1337"/>
    <w:rsid w:val="002C3E4F"/>
    <w:rsid w:val="002C67C2"/>
    <w:rsid w:val="002C7251"/>
    <w:rsid w:val="002D1B3F"/>
    <w:rsid w:val="002D587A"/>
    <w:rsid w:val="002D5D58"/>
    <w:rsid w:val="002D67CC"/>
    <w:rsid w:val="002D6F34"/>
    <w:rsid w:val="002D7F06"/>
    <w:rsid w:val="002E288E"/>
    <w:rsid w:val="002E2A27"/>
    <w:rsid w:val="002E4E90"/>
    <w:rsid w:val="002E57D9"/>
    <w:rsid w:val="002E5A56"/>
    <w:rsid w:val="002F06F5"/>
    <w:rsid w:val="002F237C"/>
    <w:rsid w:val="002F5727"/>
    <w:rsid w:val="002F6984"/>
    <w:rsid w:val="002F7D9F"/>
    <w:rsid w:val="00303521"/>
    <w:rsid w:val="00303708"/>
    <w:rsid w:val="00305A51"/>
    <w:rsid w:val="00306DD5"/>
    <w:rsid w:val="00307196"/>
    <w:rsid w:val="00307FBD"/>
    <w:rsid w:val="0031062D"/>
    <w:rsid w:val="00311006"/>
    <w:rsid w:val="00311047"/>
    <w:rsid w:val="00312659"/>
    <w:rsid w:val="00312E20"/>
    <w:rsid w:val="0031332E"/>
    <w:rsid w:val="003140A4"/>
    <w:rsid w:val="003145C3"/>
    <w:rsid w:val="00314A6A"/>
    <w:rsid w:val="003150A2"/>
    <w:rsid w:val="00324B7B"/>
    <w:rsid w:val="00325D89"/>
    <w:rsid w:val="00325ED0"/>
    <w:rsid w:val="0032761A"/>
    <w:rsid w:val="00330776"/>
    <w:rsid w:val="003330DC"/>
    <w:rsid w:val="0033331A"/>
    <w:rsid w:val="00334056"/>
    <w:rsid w:val="00334C49"/>
    <w:rsid w:val="00335AFC"/>
    <w:rsid w:val="00337321"/>
    <w:rsid w:val="003410CF"/>
    <w:rsid w:val="00342A11"/>
    <w:rsid w:val="00342C82"/>
    <w:rsid w:val="00344397"/>
    <w:rsid w:val="003471D0"/>
    <w:rsid w:val="00347DC8"/>
    <w:rsid w:val="00350791"/>
    <w:rsid w:val="003509B0"/>
    <w:rsid w:val="00350C9C"/>
    <w:rsid w:val="003566AB"/>
    <w:rsid w:val="003576B9"/>
    <w:rsid w:val="003577CF"/>
    <w:rsid w:val="0036035D"/>
    <w:rsid w:val="003613F4"/>
    <w:rsid w:val="00362495"/>
    <w:rsid w:val="00365A41"/>
    <w:rsid w:val="00366656"/>
    <w:rsid w:val="003713D0"/>
    <w:rsid w:val="00371D14"/>
    <w:rsid w:val="00372EA8"/>
    <w:rsid w:val="00372EC0"/>
    <w:rsid w:val="00373887"/>
    <w:rsid w:val="00374F59"/>
    <w:rsid w:val="00374FD1"/>
    <w:rsid w:val="003775F2"/>
    <w:rsid w:val="00382FA8"/>
    <w:rsid w:val="00385D3B"/>
    <w:rsid w:val="003869BB"/>
    <w:rsid w:val="003912F4"/>
    <w:rsid w:val="00391644"/>
    <w:rsid w:val="00392DBB"/>
    <w:rsid w:val="0039600D"/>
    <w:rsid w:val="00397190"/>
    <w:rsid w:val="00397E16"/>
    <w:rsid w:val="003A11B0"/>
    <w:rsid w:val="003A18F3"/>
    <w:rsid w:val="003A1D63"/>
    <w:rsid w:val="003B0AF8"/>
    <w:rsid w:val="003B49B0"/>
    <w:rsid w:val="003B6D54"/>
    <w:rsid w:val="003C16C5"/>
    <w:rsid w:val="003C2EC9"/>
    <w:rsid w:val="003C37B0"/>
    <w:rsid w:val="003D0320"/>
    <w:rsid w:val="003D26DC"/>
    <w:rsid w:val="003D3A28"/>
    <w:rsid w:val="003D63EC"/>
    <w:rsid w:val="003D6EB6"/>
    <w:rsid w:val="003E264B"/>
    <w:rsid w:val="003E2E27"/>
    <w:rsid w:val="003E341A"/>
    <w:rsid w:val="003E3AD9"/>
    <w:rsid w:val="003E4176"/>
    <w:rsid w:val="003E6FFD"/>
    <w:rsid w:val="003F030F"/>
    <w:rsid w:val="003F30AA"/>
    <w:rsid w:val="003F7288"/>
    <w:rsid w:val="003F797B"/>
    <w:rsid w:val="00400227"/>
    <w:rsid w:val="0040033A"/>
    <w:rsid w:val="00400D45"/>
    <w:rsid w:val="00400F18"/>
    <w:rsid w:val="004018A2"/>
    <w:rsid w:val="00404A6D"/>
    <w:rsid w:val="00404B7D"/>
    <w:rsid w:val="00405124"/>
    <w:rsid w:val="004055CD"/>
    <w:rsid w:val="00407D54"/>
    <w:rsid w:val="00410A07"/>
    <w:rsid w:val="004138AF"/>
    <w:rsid w:val="004149A5"/>
    <w:rsid w:val="004156D7"/>
    <w:rsid w:val="00416786"/>
    <w:rsid w:val="00417F6A"/>
    <w:rsid w:val="00420DD8"/>
    <w:rsid w:val="004213A4"/>
    <w:rsid w:val="004221F7"/>
    <w:rsid w:val="0042457A"/>
    <w:rsid w:val="004249C8"/>
    <w:rsid w:val="00425E81"/>
    <w:rsid w:val="004318E9"/>
    <w:rsid w:val="00431C83"/>
    <w:rsid w:val="00435CFD"/>
    <w:rsid w:val="00435FA8"/>
    <w:rsid w:val="00436571"/>
    <w:rsid w:val="0043770D"/>
    <w:rsid w:val="004378D3"/>
    <w:rsid w:val="0044075B"/>
    <w:rsid w:val="004422D3"/>
    <w:rsid w:val="004430B0"/>
    <w:rsid w:val="004440A7"/>
    <w:rsid w:val="004463D7"/>
    <w:rsid w:val="00447AC2"/>
    <w:rsid w:val="00447F3B"/>
    <w:rsid w:val="0045083A"/>
    <w:rsid w:val="0045204A"/>
    <w:rsid w:val="00454513"/>
    <w:rsid w:val="00455536"/>
    <w:rsid w:val="00455838"/>
    <w:rsid w:val="004574ED"/>
    <w:rsid w:val="00461562"/>
    <w:rsid w:val="00461854"/>
    <w:rsid w:val="00462C17"/>
    <w:rsid w:val="00462CDB"/>
    <w:rsid w:val="00466A37"/>
    <w:rsid w:val="00467306"/>
    <w:rsid w:val="004679FE"/>
    <w:rsid w:val="004702AB"/>
    <w:rsid w:val="00470BB3"/>
    <w:rsid w:val="00473854"/>
    <w:rsid w:val="00473C36"/>
    <w:rsid w:val="00474F1C"/>
    <w:rsid w:val="004779B7"/>
    <w:rsid w:val="00477D0E"/>
    <w:rsid w:val="0048244F"/>
    <w:rsid w:val="00482596"/>
    <w:rsid w:val="00487305"/>
    <w:rsid w:val="00487622"/>
    <w:rsid w:val="00487A28"/>
    <w:rsid w:val="004919DF"/>
    <w:rsid w:val="00492805"/>
    <w:rsid w:val="0049416A"/>
    <w:rsid w:val="0049691D"/>
    <w:rsid w:val="004A0007"/>
    <w:rsid w:val="004A1487"/>
    <w:rsid w:val="004A152B"/>
    <w:rsid w:val="004A2E74"/>
    <w:rsid w:val="004A30AF"/>
    <w:rsid w:val="004A4835"/>
    <w:rsid w:val="004A6792"/>
    <w:rsid w:val="004B32AD"/>
    <w:rsid w:val="004B3D0A"/>
    <w:rsid w:val="004B3F80"/>
    <w:rsid w:val="004B6E87"/>
    <w:rsid w:val="004C2446"/>
    <w:rsid w:val="004C5C09"/>
    <w:rsid w:val="004C6DDA"/>
    <w:rsid w:val="004C72C5"/>
    <w:rsid w:val="004C75F9"/>
    <w:rsid w:val="004D027F"/>
    <w:rsid w:val="004D38FC"/>
    <w:rsid w:val="004D5BDC"/>
    <w:rsid w:val="004D61F2"/>
    <w:rsid w:val="004D6AE2"/>
    <w:rsid w:val="004E2A8D"/>
    <w:rsid w:val="004F1D8A"/>
    <w:rsid w:val="004F4221"/>
    <w:rsid w:val="004F74EE"/>
    <w:rsid w:val="004F75F0"/>
    <w:rsid w:val="004F7B0A"/>
    <w:rsid w:val="00500680"/>
    <w:rsid w:val="00502C43"/>
    <w:rsid w:val="00506A7E"/>
    <w:rsid w:val="00507031"/>
    <w:rsid w:val="00507089"/>
    <w:rsid w:val="00507A52"/>
    <w:rsid w:val="00512178"/>
    <w:rsid w:val="00514C54"/>
    <w:rsid w:val="00515367"/>
    <w:rsid w:val="00516B96"/>
    <w:rsid w:val="00516DD5"/>
    <w:rsid w:val="00520055"/>
    <w:rsid w:val="00520881"/>
    <w:rsid w:val="00520A8E"/>
    <w:rsid w:val="00520AC7"/>
    <w:rsid w:val="005219F8"/>
    <w:rsid w:val="00521C8D"/>
    <w:rsid w:val="005228C6"/>
    <w:rsid w:val="00524EE6"/>
    <w:rsid w:val="00525720"/>
    <w:rsid w:val="00526D1F"/>
    <w:rsid w:val="00527ED7"/>
    <w:rsid w:val="005315DF"/>
    <w:rsid w:val="00533005"/>
    <w:rsid w:val="00536C38"/>
    <w:rsid w:val="0053729E"/>
    <w:rsid w:val="00542747"/>
    <w:rsid w:val="005502EB"/>
    <w:rsid w:val="005510F9"/>
    <w:rsid w:val="005519E9"/>
    <w:rsid w:val="00551B7D"/>
    <w:rsid w:val="00551E1B"/>
    <w:rsid w:val="00552C23"/>
    <w:rsid w:val="005537B6"/>
    <w:rsid w:val="00553F36"/>
    <w:rsid w:val="00556446"/>
    <w:rsid w:val="005606C5"/>
    <w:rsid w:val="005609FE"/>
    <w:rsid w:val="00561C93"/>
    <w:rsid w:val="005636A2"/>
    <w:rsid w:val="00563822"/>
    <w:rsid w:val="00563A21"/>
    <w:rsid w:val="00563D01"/>
    <w:rsid w:val="00567013"/>
    <w:rsid w:val="0057283F"/>
    <w:rsid w:val="0057301E"/>
    <w:rsid w:val="00574F7A"/>
    <w:rsid w:val="00575D88"/>
    <w:rsid w:val="005800FB"/>
    <w:rsid w:val="00580278"/>
    <w:rsid w:val="00580DFD"/>
    <w:rsid w:val="005822CC"/>
    <w:rsid w:val="005839D2"/>
    <w:rsid w:val="005856A4"/>
    <w:rsid w:val="00586438"/>
    <w:rsid w:val="005869ED"/>
    <w:rsid w:val="0058752B"/>
    <w:rsid w:val="00587FD6"/>
    <w:rsid w:val="005905FA"/>
    <w:rsid w:val="00590EBA"/>
    <w:rsid w:val="005929CE"/>
    <w:rsid w:val="00593431"/>
    <w:rsid w:val="00593962"/>
    <w:rsid w:val="00594B0D"/>
    <w:rsid w:val="0059640F"/>
    <w:rsid w:val="005A04EE"/>
    <w:rsid w:val="005A09DA"/>
    <w:rsid w:val="005A0CAE"/>
    <w:rsid w:val="005A0D3E"/>
    <w:rsid w:val="005A1B19"/>
    <w:rsid w:val="005A2C18"/>
    <w:rsid w:val="005A36BF"/>
    <w:rsid w:val="005A7A62"/>
    <w:rsid w:val="005B41DA"/>
    <w:rsid w:val="005B48A5"/>
    <w:rsid w:val="005B765C"/>
    <w:rsid w:val="005C2D13"/>
    <w:rsid w:val="005C7359"/>
    <w:rsid w:val="005C7CDD"/>
    <w:rsid w:val="005D12EA"/>
    <w:rsid w:val="005D4393"/>
    <w:rsid w:val="005D452B"/>
    <w:rsid w:val="005D65C1"/>
    <w:rsid w:val="005D72A7"/>
    <w:rsid w:val="005E0D73"/>
    <w:rsid w:val="005E0D8D"/>
    <w:rsid w:val="005E1519"/>
    <w:rsid w:val="005E194D"/>
    <w:rsid w:val="005E1EAF"/>
    <w:rsid w:val="005E255F"/>
    <w:rsid w:val="005E7F60"/>
    <w:rsid w:val="005F099F"/>
    <w:rsid w:val="005F1A46"/>
    <w:rsid w:val="005F42D9"/>
    <w:rsid w:val="005F5453"/>
    <w:rsid w:val="00604695"/>
    <w:rsid w:val="00605922"/>
    <w:rsid w:val="00605D6E"/>
    <w:rsid w:val="00605D82"/>
    <w:rsid w:val="00607FF1"/>
    <w:rsid w:val="00610A18"/>
    <w:rsid w:val="006112CA"/>
    <w:rsid w:val="00616378"/>
    <w:rsid w:val="0062083F"/>
    <w:rsid w:val="00621D1C"/>
    <w:rsid w:val="006231CB"/>
    <w:rsid w:val="0062412B"/>
    <w:rsid w:val="0062470B"/>
    <w:rsid w:val="00627687"/>
    <w:rsid w:val="006333BE"/>
    <w:rsid w:val="006335BC"/>
    <w:rsid w:val="00634AB8"/>
    <w:rsid w:val="00635D5D"/>
    <w:rsid w:val="00636009"/>
    <w:rsid w:val="00642654"/>
    <w:rsid w:val="0064311A"/>
    <w:rsid w:val="00645064"/>
    <w:rsid w:val="0064585C"/>
    <w:rsid w:val="00645DBC"/>
    <w:rsid w:val="00646D3D"/>
    <w:rsid w:val="00647635"/>
    <w:rsid w:val="006502F6"/>
    <w:rsid w:val="00653B4C"/>
    <w:rsid w:val="0065677C"/>
    <w:rsid w:val="00657172"/>
    <w:rsid w:val="00663137"/>
    <w:rsid w:val="006639F0"/>
    <w:rsid w:val="00666A98"/>
    <w:rsid w:val="0067073E"/>
    <w:rsid w:val="006731D7"/>
    <w:rsid w:val="00675AD5"/>
    <w:rsid w:val="00676890"/>
    <w:rsid w:val="00682B7D"/>
    <w:rsid w:val="006848EB"/>
    <w:rsid w:val="00684959"/>
    <w:rsid w:val="00686A47"/>
    <w:rsid w:val="00686AF4"/>
    <w:rsid w:val="00687928"/>
    <w:rsid w:val="00687F77"/>
    <w:rsid w:val="00690722"/>
    <w:rsid w:val="006916FC"/>
    <w:rsid w:val="00693EFE"/>
    <w:rsid w:val="006941E1"/>
    <w:rsid w:val="0069427C"/>
    <w:rsid w:val="0069510B"/>
    <w:rsid w:val="00696D3F"/>
    <w:rsid w:val="006972D7"/>
    <w:rsid w:val="00697C88"/>
    <w:rsid w:val="006A0AD2"/>
    <w:rsid w:val="006A19B7"/>
    <w:rsid w:val="006A19D9"/>
    <w:rsid w:val="006A1D17"/>
    <w:rsid w:val="006A5454"/>
    <w:rsid w:val="006B10E4"/>
    <w:rsid w:val="006B111D"/>
    <w:rsid w:val="006B338F"/>
    <w:rsid w:val="006B3F10"/>
    <w:rsid w:val="006B5962"/>
    <w:rsid w:val="006C0C12"/>
    <w:rsid w:val="006C0E37"/>
    <w:rsid w:val="006C12CE"/>
    <w:rsid w:val="006C1690"/>
    <w:rsid w:val="006C21A1"/>
    <w:rsid w:val="006C2764"/>
    <w:rsid w:val="006C2CF7"/>
    <w:rsid w:val="006C5A36"/>
    <w:rsid w:val="006C7176"/>
    <w:rsid w:val="006D000F"/>
    <w:rsid w:val="006D00F9"/>
    <w:rsid w:val="006D311B"/>
    <w:rsid w:val="006D549A"/>
    <w:rsid w:val="006D679C"/>
    <w:rsid w:val="006E29F8"/>
    <w:rsid w:val="006E3963"/>
    <w:rsid w:val="006E5786"/>
    <w:rsid w:val="006E6725"/>
    <w:rsid w:val="006E78D4"/>
    <w:rsid w:val="006F0C7E"/>
    <w:rsid w:val="006F23A1"/>
    <w:rsid w:val="006F2B1B"/>
    <w:rsid w:val="006F2EB4"/>
    <w:rsid w:val="006F341A"/>
    <w:rsid w:val="006F43ED"/>
    <w:rsid w:val="006F452F"/>
    <w:rsid w:val="006F56D0"/>
    <w:rsid w:val="00702D29"/>
    <w:rsid w:val="007055E9"/>
    <w:rsid w:val="00706876"/>
    <w:rsid w:val="00707096"/>
    <w:rsid w:val="00707C4B"/>
    <w:rsid w:val="00710462"/>
    <w:rsid w:val="00711EF4"/>
    <w:rsid w:val="00712D9B"/>
    <w:rsid w:val="00713C95"/>
    <w:rsid w:val="0071504B"/>
    <w:rsid w:val="00715A0A"/>
    <w:rsid w:val="00715DEF"/>
    <w:rsid w:val="00720012"/>
    <w:rsid w:val="00721102"/>
    <w:rsid w:val="00721637"/>
    <w:rsid w:val="007231A4"/>
    <w:rsid w:val="00723E22"/>
    <w:rsid w:val="0072466F"/>
    <w:rsid w:val="0072582F"/>
    <w:rsid w:val="00726708"/>
    <w:rsid w:val="00731013"/>
    <w:rsid w:val="0073441F"/>
    <w:rsid w:val="00734A70"/>
    <w:rsid w:val="00740EA0"/>
    <w:rsid w:val="00741B6E"/>
    <w:rsid w:val="007421E7"/>
    <w:rsid w:val="0075046F"/>
    <w:rsid w:val="007504E8"/>
    <w:rsid w:val="007507BB"/>
    <w:rsid w:val="0075142E"/>
    <w:rsid w:val="007545FF"/>
    <w:rsid w:val="00760076"/>
    <w:rsid w:val="00760690"/>
    <w:rsid w:val="00761CAB"/>
    <w:rsid w:val="00762FFB"/>
    <w:rsid w:val="0076396E"/>
    <w:rsid w:val="00763F88"/>
    <w:rsid w:val="0076401A"/>
    <w:rsid w:val="00765C25"/>
    <w:rsid w:val="00765DD1"/>
    <w:rsid w:val="007675A4"/>
    <w:rsid w:val="007705F1"/>
    <w:rsid w:val="007719BF"/>
    <w:rsid w:val="00775B39"/>
    <w:rsid w:val="00775D26"/>
    <w:rsid w:val="007767A9"/>
    <w:rsid w:val="00777AC1"/>
    <w:rsid w:val="0078079D"/>
    <w:rsid w:val="00782C9C"/>
    <w:rsid w:val="007852C6"/>
    <w:rsid w:val="00785898"/>
    <w:rsid w:val="00786D70"/>
    <w:rsid w:val="00792795"/>
    <w:rsid w:val="0079331D"/>
    <w:rsid w:val="00793801"/>
    <w:rsid w:val="00793D93"/>
    <w:rsid w:val="0079417D"/>
    <w:rsid w:val="00795001"/>
    <w:rsid w:val="00795189"/>
    <w:rsid w:val="00795710"/>
    <w:rsid w:val="007969EE"/>
    <w:rsid w:val="007A0750"/>
    <w:rsid w:val="007A0B4E"/>
    <w:rsid w:val="007A37D3"/>
    <w:rsid w:val="007A47B3"/>
    <w:rsid w:val="007A5933"/>
    <w:rsid w:val="007A5947"/>
    <w:rsid w:val="007A70C3"/>
    <w:rsid w:val="007B0534"/>
    <w:rsid w:val="007B0BFE"/>
    <w:rsid w:val="007B1707"/>
    <w:rsid w:val="007B357C"/>
    <w:rsid w:val="007B6061"/>
    <w:rsid w:val="007B6561"/>
    <w:rsid w:val="007B7B95"/>
    <w:rsid w:val="007C0B64"/>
    <w:rsid w:val="007C19D5"/>
    <w:rsid w:val="007C53A6"/>
    <w:rsid w:val="007C58A5"/>
    <w:rsid w:val="007C7C14"/>
    <w:rsid w:val="007D042E"/>
    <w:rsid w:val="007D0FFC"/>
    <w:rsid w:val="007D1132"/>
    <w:rsid w:val="007D16F5"/>
    <w:rsid w:val="007D1A2F"/>
    <w:rsid w:val="007D1A30"/>
    <w:rsid w:val="007D743D"/>
    <w:rsid w:val="007E0DF9"/>
    <w:rsid w:val="007E3614"/>
    <w:rsid w:val="007E517B"/>
    <w:rsid w:val="007E52D4"/>
    <w:rsid w:val="007E614F"/>
    <w:rsid w:val="007E6B3A"/>
    <w:rsid w:val="007F2180"/>
    <w:rsid w:val="007F2CCB"/>
    <w:rsid w:val="007F357F"/>
    <w:rsid w:val="007F3710"/>
    <w:rsid w:val="007F460B"/>
    <w:rsid w:val="007F56A0"/>
    <w:rsid w:val="007F6B70"/>
    <w:rsid w:val="007F79C5"/>
    <w:rsid w:val="008000CA"/>
    <w:rsid w:val="00800C5E"/>
    <w:rsid w:val="0080300B"/>
    <w:rsid w:val="00803CCF"/>
    <w:rsid w:val="008065C1"/>
    <w:rsid w:val="008110B3"/>
    <w:rsid w:val="00812109"/>
    <w:rsid w:val="00812532"/>
    <w:rsid w:val="00812D2E"/>
    <w:rsid w:val="0081489F"/>
    <w:rsid w:val="00814AF9"/>
    <w:rsid w:val="00815657"/>
    <w:rsid w:val="00815F73"/>
    <w:rsid w:val="008216E7"/>
    <w:rsid w:val="008249EF"/>
    <w:rsid w:val="00824E34"/>
    <w:rsid w:val="008254B3"/>
    <w:rsid w:val="008257A2"/>
    <w:rsid w:val="008271E9"/>
    <w:rsid w:val="008311CE"/>
    <w:rsid w:val="00832459"/>
    <w:rsid w:val="0083273A"/>
    <w:rsid w:val="0083417C"/>
    <w:rsid w:val="00840BA2"/>
    <w:rsid w:val="00840E6E"/>
    <w:rsid w:val="00840EF2"/>
    <w:rsid w:val="00841959"/>
    <w:rsid w:val="00842C46"/>
    <w:rsid w:val="008441DC"/>
    <w:rsid w:val="0084514F"/>
    <w:rsid w:val="00846008"/>
    <w:rsid w:val="008464FD"/>
    <w:rsid w:val="00847E5B"/>
    <w:rsid w:val="00850DCC"/>
    <w:rsid w:val="008517C7"/>
    <w:rsid w:val="00852533"/>
    <w:rsid w:val="008531DB"/>
    <w:rsid w:val="00853C1F"/>
    <w:rsid w:val="00853F3E"/>
    <w:rsid w:val="00860A0B"/>
    <w:rsid w:val="00865397"/>
    <w:rsid w:val="00865BBF"/>
    <w:rsid w:val="00865F19"/>
    <w:rsid w:val="00866E61"/>
    <w:rsid w:val="00871591"/>
    <w:rsid w:val="008715BD"/>
    <w:rsid w:val="0087192F"/>
    <w:rsid w:val="00871BBD"/>
    <w:rsid w:val="0087252E"/>
    <w:rsid w:val="008736B8"/>
    <w:rsid w:val="00877DB8"/>
    <w:rsid w:val="0088042D"/>
    <w:rsid w:val="008877EC"/>
    <w:rsid w:val="008941A4"/>
    <w:rsid w:val="00894618"/>
    <w:rsid w:val="00896B3C"/>
    <w:rsid w:val="00896B69"/>
    <w:rsid w:val="008A4026"/>
    <w:rsid w:val="008A6D08"/>
    <w:rsid w:val="008B0896"/>
    <w:rsid w:val="008B23A4"/>
    <w:rsid w:val="008C3FED"/>
    <w:rsid w:val="008D2979"/>
    <w:rsid w:val="008D4241"/>
    <w:rsid w:val="008D4AD0"/>
    <w:rsid w:val="008D5071"/>
    <w:rsid w:val="008D57B6"/>
    <w:rsid w:val="008D618C"/>
    <w:rsid w:val="008E0D51"/>
    <w:rsid w:val="008E1E2C"/>
    <w:rsid w:val="008E25A6"/>
    <w:rsid w:val="008E39D8"/>
    <w:rsid w:val="008E3E81"/>
    <w:rsid w:val="008E4357"/>
    <w:rsid w:val="008E473C"/>
    <w:rsid w:val="008E4FEB"/>
    <w:rsid w:val="008E52B0"/>
    <w:rsid w:val="008E58FB"/>
    <w:rsid w:val="008E72CF"/>
    <w:rsid w:val="008F2461"/>
    <w:rsid w:val="008F3EAA"/>
    <w:rsid w:val="008F51DC"/>
    <w:rsid w:val="008F7195"/>
    <w:rsid w:val="008F758F"/>
    <w:rsid w:val="0090180A"/>
    <w:rsid w:val="00902D41"/>
    <w:rsid w:val="00902E7C"/>
    <w:rsid w:val="00902FBC"/>
    <w:rsid w:val="0090394F"/>
    <w:rsid w:val="00904C0D"/>
    <w:rsid w:val="00905326"/>
    <w:rsid w:val="00906067"/>
    <w:rsid w:val="009075F8"/>
    <w:rsid w:val="00910EE3"/>
    <w:rsid w:val="00913FC6"/>
    <w:rsid w:val="00914D0D"/>
    <w:rsid w:val="009155EA"/>
    <w:rsid w:val="009171D0"/>
    <w:rsid w:val="00920431"/>
    <w:rsid w:val="0092385E"/>
    <w:rsid w:val="009254A2"/>
    <w:rsid w:val="00925B1D"/>
    <w:rsid w:val="00925D21"/>
    <w:rsid w:val="00926D26"/>
    <w:rsid w:val="00930CC6"/>
    <w:rsid w:val="009341C2"/>
    <w:rsid w:val="00934AD6"/>
    <w:rsid w:val="00936A75"/>
    <w:rsid w:val="00936EF7"/>
    <w:rsid w:val="00941F1B"/>
    <w:rsid w:val="009422BF"/>
    <w:rsid w:val="00942E77"/>
    <w:rsid w:val="00943AAA"/>
    <w:rsid w:val="009449B9"/>
    <w:rsid w:val="009462F0"/>
    <w:rsid w:val="0094729D"/>
    <w:rsid w:val="00947CEC"/>
    <w:rsid w:val="00947DA8"/>
    <w:rsid w:val="00954AB2"/>
    <w:rsid w:val="00956149"/>
    <w:rsid w:val="009562F1"/>
    <w:rsid w:val="00956608"/>
    <w:rsid w:val="00960E5A"/>
    <w:rsid w:val="00960EB6"/>
    <w:rsid w:val="00961CAB"/>
    <w:rsid w:val="00963E90"/>
    <w:rsid w:val="00965EB1"/>
    <w:rsid w:val="00970B0A"/>
    <w:rsid w:val="00971A59"/>
    <w:rsid w:val="00971BAC"/>
    <w:rsid w:val="00971BE4"/>
    <w:rsid w:val="00974EFC"/>
    <w:rsid w:val="00975C4F"/>
    <w:rsid w:val="009765BF"/>
    <w:rsid w:val="009804EA"/>
    <w:rsid w:val="009822F6"/>
    <w:rsid w:val="00983D85"/>
    <w:rsid w:val="0098550A"/>
    <w:rsid w:val="0098788C"/>
    <w:rsid w:val="009911A1"/>
    <w:rsid w:val="00992169"/>
    <w:rsid w:val="00994734"/>
    <w:rsid w:val="009947E6"/>
    <w:rsid w:val="009A0CCC"/>
    <w:rsid w:val="009A1DCA"/>
    <w:rsid w:val="009A3421"/>
    <w:rsid w:val="009A40B3"/>
    <w:rsid w:val="009A763F"/>
    <w:rsid w:val="009B0627"/>
    <w:rsid w:val="009B1AF1"/>
    <w:rsid w:val="009B4596"/>
    <w:rsid w:val="009B550E"/>
    <w:rsid w:val="009B5A79"/>
    <w:rsid w:val="009C13B8"/>
    <w:rsid w:val="009C25FF"/>
    <w:rsid w:val="009C586B"/>
    <w:rsid w:val="009C7506"/>
    <w:rsid w:val="009C787D"/>
    <w:rsid w:val="009C7F42"/>
    <w:rsid w:val="009D0C6A"/>
    <w:rsid w:val="009D174C"/>
    <w:rsid w:val="009D2284"/>
    <w:rsid w:val="009D4C13"/>
    <w:rsid w:val="009D4C4F"/>
    <w:rsid w:val="009D50E7"/>
    <w:rsid w:val="009D61A8"/>
    <w:rsid w:val="009D7977"/>
    <w:rsid w:val="009D7F22"/>
    <w:rsid w:val="009E2136"/>
    <w:rsid w:val="009E2E3F"/>
    <w:rsid w:val="009E3217"/>
    <w:rsid w:val="009E3755"/>
    <w:rsid w:val="009E4089"/>
    <w:rsid w:val="009E4567"/>
    <w:rsid w:val="009E46A4"/>
    <w:rsid w:val="009E7097"/>
    <w:rsid w:val="009F2C3B"/>
    <w:rsid w:val="009F32A5"/>
    <w:rsid w:val="009F4197"/>
    <w:rsid w:val="009F43FE"/>
    <w:rsid w:val="009F67A9"/>
    <w:rsid w:val="009F6A30"/>
    <w:rsid w:val="009F6FC0"/>
    <w:rsid w:val="009F7B6F"/>
    <w:rsid w:val="009F7DBB"/>
    <w:rsid w:val="00A0062F"/>
    <w:rsid w:val="00A01229"/>
    <w:rsid w:val="00A03044"/>
    <w:rsid w:val="00A043AE"/>
    <w:rsid w:val="00A05B19"/>
    <w:rsid w:val="00A05CCC"/>
    <w:rsid w:val="00A05F8E"/>
    <w:rsid w:val="00A06359"/>
    <w:rsid w:val="00A073C0"/>
    <w:rsid w:val="00A10232"/>
    <w:rsid w:val="00A10320"/>
    <w:rsid w:val="00A10DAA"/>
    <w:rsid w:val="00A116F4"/>
    <w:rsid w:val="00A12787"/>
    <w:rsid w:val="00A13435"/>
    <w:rsid w:val="00A14937"/>
    <w:rsid w:val="00A15831"/>
    <w:rsid w:val="00A20EAB"/>
    <w:rsid w:val="00A2395D"/>
    <w:rsid w:val="00A242D1"/>
    <w:rsid w:val="00A2432D"/>
    <w:rsid w:val="00A24E21"/>
    <w:rsid w:val="00A25FB1"/>
    <w:rsid w:val="00A277B2"/>
    <w:rsid w:val="00A37885"/>
    <w:rsid w:val="00A4006A"/>
    <w:rsid w:val="00A409CA"/>
    <w:rsid w:val="00A4582E"/>
    <w:rsid w:val="00A47F2D"/>
    <w:rsid w:val="00A51CA9"/>
    <w:rsid w:val="00A5426A"/>
    <w:rsid w:val="00A55390"/>
    <w:rsid w:val="00A57016"/>
    <w:rsid w:val="00A63D41"/>
    <w:rsid w:val="00A65DB2"/>
    <w:rsid w:val="00A71C9D"/>
    <w:rsid w:val="00A726FC"/>
    <w:rsid w:val="00A769BC"/>
    <w:rsid w:val="00A8026C"/>
    <w:rsid w:val="00A811C2"/>
    <w:rsid w:val="00A814DC"/>
    <w:rsid w:val="00A8182A"/>
    <w:rsid w:val="00A81AB6"/>
    <w:rsid w:val="00A826BC"/>
    <w:rsid w:val="00A87ACC"/>
    <w:rsid w:val="00A90F97"/>
    <w:rsid w:val="00A91104"/>
    <w:rsid w:val="00A92990"/>
    <w:rsid w:val="00A9439F"/>
    <w:rsid w:val="00AA11D4"/>
    <w:rsid w:val="00AA224C"/>
    <w:rsid w:val="00AA26DF"/>
    <w:rsid w:val="00AA2F65"/>
    <w:rsid w:val="00AA38E6"/>
    <w:rsid w:val="00AA54D5"/>
    <w:rsid w:val="00AA5800"/>
    <w:rsid w:val="00AA5E33"/>
    <w:rsid w:val="00AA69E4"/>
    <w:rsid w:val="00AB1001"/>
    <w:rsid w:val="00AB14A0"/>
    <w:rsid w:val="00AB1C32"/>
    <w:rsid w:val="00AB2190"/>
    <w:rsid w:val="00AB3D26"/>
    <w:rsid w:val="00AB4067"/>
    <w:rsid w:val="00AB7159"/>
    <w:rsid w:val="00AB7B3E"/>
    <w:rsid w:val="00AB7CDD"/>
    <w:rsid w:val="00AC21B8"/>
    <w:rsid w:val="00AC32A9"/>
    <w:rsid w:val="00AC4200"/>
    <w:rsid w:val="00AC4AE2"/>
    <w:rsid w:val="00AC702D"/>
    <w:rsid w:val="00AC714A"/>
    <w:rsid w:val="00AD1476"/>
    <w:rsid w:val="00AD23DB"/>
    <w:rsid w:val="00AD524D"/>
    <w:rsid w:val="00AD6903"/>
    <w:rsid w:val="00AD7879"/>
    <w:rsid w:val="00AE0611"/>
    <w:rsid w:val="00AE0D16"/>
    <w:rsid w:val="00AE0EEC"/>
    <w:rsid w:val="00AF0A55"/>
    <w:rsid w:val="00AF1CF0"/>
    <w:rsid w:val="00AF22E4"/>
    <w:rsid w:val="00AF44C1"/>
    <w:rsid w:val="00AF5CEC"/>
    <w:rsid w:val="00B00933"/>
    <w:rsid w:val="00B00D7B"/>
    <w:rsid w:val="00B01223"/>
    <w:rsid w:val="00B01C84"/>
    <w:rsid w:val="00B03489"/>
    <w:rsid w:val="00B03973"/>
    <w:rsid w:val="00B0668A"/>
    <w:rsid w:val="00B0671E"/>
    <w:rsid w:val="00B0784D"/>
    <w:rsid w:val="00B101A4"/>
    <w:rsid w:val="00B120DA"/>
    <w:rsid w:val="00B15FE2"/>
    <w:rsid w:val="00B16733"/>
    <w:rsid w:val="00B1689D"/>
    <w:rsid w:val="00B20261"/>
    <w:rsid w:val="00B22876"/>
    <w:rsid w:val="00B24EF3"/>
    <w:rsid w:val="00B251A8"/>
    <w:rsid w:val="00B25564"/>
    <w:rsid w:val="00B26325"/>
    <w:rsid w:val="00B26532"/>
    <w:rsid w:val="00B27C91"/>
    <w:rsid w:val="00B306F4"/>
    <w:rsid w:val="00B3087D"/>
    <w:rsid w:val="00B31E1E"/>
    <w:rsid w:val="00B33447"/>
    <w:rsid w:val="00B3489E"/>
    <w:rsid w:val="00B3784D"/>
    <w:rsid w:val="00B3798B"/>
    <w:rsid w:val="00B41F02"/>
    <w:rsid w:val="00B45AB1"/>
    <w:rsid w:val="00B468A0"/>
    <w:rsid w:val="00B469A3"/>
    <w:rsid w:val="00B534D3"/>
    <w:rsid w:val="00B550C8"/>
    <w:rsid w:val="00B56CB4"/>
    <w:rsid w:val="00B617E1"/>
    <w:rsid w:val="00B63C91"/>
    <w:rsid w:val="00B63E06"/>
    <w:rsid w:val="00B650D7"/>
    <w:rsid w:val="00B66AAB"/>
    <w:rsid w:val="00B70E20"/>
    <w:rsid w:val="00B719F7"/>
    <w:rsid w:val="00B721C9"/>
    <w:rsid w:val="00B743D2"/>
    <w:rsid w:val="00B75052"/>
    <w:rsid w:val="00B76497"/>
    <w:rsid w:val="00B765E4"/>
    <w:rsid w:val="00B8026C"/>
    <w:rsid w:val="00B806D9"/>
    <w:rsid w:val="00B81598"/>
    <w:rsid w:val="00B82757"/>
    <w:rsid w:val="00B83084"/>
    <w:rsid w:val="00B83825"/>
    <w:rsid w:val="00B83D0E"/>
    <w:rsid w:val="00B83DD4"/>
    <w:rsid w:val="00B85A2C"/>
    <w:rsid w:val="00B85F37"/>
    <w:rsid w:val="00B86E7E"/>
    <w:rsid w:val="00B87072"/>
    <w:rsid w:val="00B916D2"/>
    <w:rsid w:val="00B921CD"/>
    <w:rsid w:val="00B947A3"/>
    <w:rsid w:val="00B95CEA"/>
    <w:rsid w:val="00BA3CF8"/>
    <w:rsid w:val="00BA4589"/>
    <w:rsid w:val="00BA5FDB"/>
    <w:rsid w:val="00BA6692"/>
    <w:rsid w:val="00BA703C"/>
    <w:rsid w:val="00BA7719"/>
    <w:rsid w:val="00BA7779"/>
    <w:rsid w:val="00BB0073"/>
    <w:rsid w:val="00BB42BC"/>
    <w:rsid w:val="00BB5B21"/>
    <w:rsid w:val="00BB653F"/>
    <w:rsid w:val="00BC1CA3"/>
    <w:rsid w:val="00BC283E"/>
    <w:rsid w:val="00BC2C46"/>
    <w:rsid w:val="00BC3075"/>
    <w:rsid w:val="00BC567B"/>
    <w:rsid w:val="00BC67EF"/>
    <w:rsid w:val="00BD4FDF"/>
    <w:rsid w:val="00BD77E4"/>
    <w:rsid w:val="00BE1567"/>
    <w:rsid w:val="00BE2107"/>
    <w:rsid w:val="00BE2446"/>
    <w:rsid w:val="00BE3603"/>
    <w:rsid w:val="00BE3CD3"/>
    <w:rsid w:val="00BE41DB"/>
    <w:rsid w:val="00BE4ABF"/>
    <w:rsid w:val="00BE76F2"/>
    <w:rsid w:val="00BE7740"/>
    <w:rsid w:val="00BF230E"/>
    <w:rsid w:val="00BF41D9"/>
    <w:rsid w:val="00BF534B"/>
    <w:rsid w:val="00BF5CD3"/>
    <w:rsid w:val="00C003AF"/>
    <w:rsid w:val="00C0528F"/>
    <w:rsid w:val="00C0573B"/>
    <w:rsid w:val="00C07C03"/>
    <w:rsid w:val="00C108FB"/>
    <w:rsid w:val="00C147E2"/>
    <w:rsid w:val="00C15005"/>
    <w:rsid w:val="00C15D43"/>
    <w:rsid w:val="00C163DE"/>
    <w:rsid w:val="00C17DF2"/>
    <w:rsid w:val="00C20308"/>
    <w:rsid w:val="00C205DA"/>
    <w:rsid w:val="00C22531"/>
    <w:rsid w:val="00C245E7"/>
    <w:rsid w:val="00C257C7"/>
    <w:rsid w:val="00C266F8"/>
    <w:rsid w:val="00C26ED6"/>
    <w:rsid w:val="00C3092D"/>
    <w:rsid w:val="00C32150"/>
    <w:rsid w:val="00C35277"/>
    <w:rsid w:val="00C357A3"/>
    <w:rsid w:val="00C36BFA"/>
    <w:rsid w:val="00C40F0D"/>
    <w:rsid w:val="00C421E5"/>
    <w:rsid w:val="00C423D8"/>
    <w:rsid w:val="00C42764"/>
    <w:rsid w:val="00C43667"/>
    <w:rsid w:val="00C441F6"/>
    <w:rsid w:val="00C45041"/>
    <w:rsid w:val="00C45F7F"/>
    <w:rsid w:val="00C46075"/>
    <w:rsid w:val="00C46258"/>
    <w:rsid w:val="00C47332"/>
    <w:rsid w:val="00C50688"/>
    <w:rsid w:val="00C50775"/>
    <w:rsid w:val="00C51A41"/>
    <w:rsid w:val="00C51C3D"/>
    <w:rsid w:val="00C546BC"/>
    <w:rsid w:val="00C56651"/>
    <w:rsid w:val="00C65DED"/>
    <w:rsid w:val="00C674D5"/>
    <w:rsid w:val="00C7224F"/>
    <w:rsid w:val="00C7291F"/>
    <w:rsid w:val="00C73550"/>
    <w:rsid w:val="00C7524A"/>
    <w:rsid w:val="00C752DC"/>
    <w:rsid w:val="00C762DD"/>
    <w:rsid w:val="00C7780F"/>
    <w:rsid w:val="00C77F94"/>
    <w:rsid w:val="00C8017B"/>
    <w:rsid w:val="00C815F5"/>
    <w:rsid w:val="00C87B01"/>
    <w:rsid w:val="00C9072A"/>
    <w:rsid w:val="00C91847"/>
    <w:rsid w:val="00C92FE0"/>
    <w:rsid w:val="00C934C2"/>
    <w:rsid w:val="00C93ABE"/>
    <w:rsid w:val="00C95769"/>
    <w:rsid w:val="00C961B7"/>
    <w:rsid w:val="00C969F4"/>
    <w:rsid w:val="00C96E2F"/>
    <w:rsid w:val="00C97963"/>
    <w:rsid w:val="00CA2353"/>
    <w:rsid w:val="00CA57DC"/>
    <w:rsid w:val="00CA5A7C"/>
    <w:rsid w:val="00CB06C8"/>
    <w:rsid w:val="00CB186C"/>
    <w:rsid w:val="00CB1AC5"/>
    <w:rsid w:val="00CB54E5"/>
    <w:rsid w:val="00CB5E06"/>
    <w:rsid w:val="00CB63B7"/>
    <w:rsid w:val="00CB6A50"/>
    <w:rsid w:val="00CB6E4E"/>
    <w:rsid w:val="00CB7C6F"/>
    <w:rsid w:val="00CC0D65"/>
    <w:rsid w:val="00CC241E"/>
    <w:rsid w:val="00CC43D3"/>
    <w:rsid w:val="00CC4AD5"/>
    <w:rsid w:val="00CC6CF2"/>
    <w:rsid w:val="00CD22C5"/>
    <w:rsid w:val="00CD5516"/>
    <w:rsid w:val="00CD62F7"/>
    <w:rsid w:val="00CE14B6"/>
    <w:rsid w:val="00CE241E"/>
    <w:rsid w:val="00CE38DF"/>
    <w:rsid w:val="00CE52B9"/>
    <w:rsid w:val="00CE5B5B"/>
    <w:rsid w:val="00CE60D5"/>
    <w:rsid w:val="00CE6852"/>
    <w:rsid w:val="00CE69C3"/>
    <w:rsid w:val="00CE6E34"/>
    <w:rsid w:val="00CE736D"/>
    <w:rsid w:val="00CF098D"/>
    <w:rsid w:val="00CF5D22"/>
    <w:rsid w:val="00CF642A"/>
    <w:rsid w:val="00CF686C"/>
    <w:rsid w:val="00CF6BEF"/>
    <w:rsid w:val="00CF7363"/>
    <w:rsid w:val="00D03B9C"/>
    <w:rsid w:val="00D03E63"/>
    <w:rsid w:val="00D04897"/>
    <w:rsid w:val="00D064F7"/>
    <w:rsid w:val="00D07478"/>
    <w:rsid w:val="00D10070"/>
    <w:rsid w:val="00D12A50"/>
    <w:rsid w:val="00D131BD"/>
    <w:rsid w:val="00D1367A"/>
    <w:rsid w:val="00D14496"/>
    <w:rsid w:val="00D208D6"/>
    <w:rsid w:val="00D20C52"/>
    <w:rsid w:val="00D215E0"/>
    <w:rsid w:val="00D231A8"/>
    <w:rsid w:val="00D26EE7"/>
    <w:rsid w:val="00D27FFA"/>
    <w:rsid w:val="00D300F9"/>
    <w:rsid w:val="00D347F4"/>
    <w:rsid w:val="00D34CC9"/>
    <w:rsid w:val="00D36111"/>
    <w:rsid w:val="00D3778C"/>
    <w:rsid w:val="00D41680"/>
    <w:rsid w:val="00D42876"/>
    <w:rsid w:val="00D43D4A"/>
    <w:rsid w:val="00D4554E"/>
    <w:rsid w:val="00D457AB"/>
    <w:rsid w:val="00D45E21"/>
    <w:rsid w:val="00D47A6F"/>
    <w:rsid w:val="00D47C0B"/>
    <w:rsid w:val="00D503AF"/>
    <w:rsid w:val="00D50E92"/>
    <w:rsid w:val="00D52B16"/>
    <w:rsid w:val="00D53E2D"/>
    <w:rsid w:val="00D54C05"/>
    <w:rsid w:val="00D55E3D"/>
    <w:rsid w:val="00D56BCB"/>
    <w:rsid w:val="00D572DA"/>
    <w:rsid w:val="00D603BC"/>
    <w:rsid w:val="00D618E7"/>
    <w:rsid w:val="00D61ACB"/>
    <w:rsid w:val="00D61B09"/>
    <w:rsid w:val="00D6203F"/>
    <w:rsid w:val="00D6357C"/>
    <w:rsid w:val="00D6630B"/>
    <w:rsid w:val="00D671F4"/>
    <w:rsid w:val="00D742B3"/>
    <w:rsid w:val="00D770AB"/>
    <w:rsid w:val="00D77D23"/>
    <w:rsid w:val="00D77DF5"/>
    <w:rsid w:val="00D77DF8"/>
    <w:rsid w:val="00D811D9"/>
    <w:rsid w:val="00D82CB0"/>
    <w:rsid w:val="00D8392D"/>
    <w:rsid w:val="00D84E30"/>
    <w:rsid w:val="00D90F69"/>
    <w:rsid w:val="00D92F39"/>
    <w:rsid w:val="00D94461"/>
    <w:rsid w:val="00D949AC"/>
    <w:rsid w:val="00D94CB7"/>
    <w:rsid w:val="00D95F70"/>
    <w:rsid w:val="00D974F1"/>
    <w:rsid w:val="00DA0D66"/>
    <w:rsid w:val="00DA0EC5"/>
    <w:rsid w:val="00DA754F"/>
    <w:rsid w:val="00DB01A0"/>
    <w:rsid w:val="00DB0B7C"/>
    <w:rsid w:val="00DB2760"/>
    <w:rsid w:val="00DB5B6B"/>
    <w:rsid w:val="00DB67DE"/>
    <w:rsid w:val="00DB735D"/>
    <w:rsid w:val="00DC4E4F"/>
    <w:rsid w:val="00DC797C"/>
    <w:rsid w:val="00DC7CD8"/>
    <w:rsid w:val="00DD4A7F"/>
    <w:rsid w:val="00DD515C"/>
    <w:rsid w:val="00DD536F"/>
    <w:rsid w:val="00DE45F1"/>
    <w:rsid w:val="00DE4B2F"/>
    <w:rsid w:val="00DF113C"/>
    <w:rsid w:val="00DF2171"/>
    <w:rsid w:val="00DF2C94"/>
    <w:rsid w:val="00DF54C6"/>
    <w:rsid w:val="00DF72F3"/>
    <w:rsid w:val="00DF7AC9"/>
    <w:rsid w:val="00E01C38"/>
    <w:rsid w:val="00E02CE6"/>
    <w:rsid w:val="00E05FCC"/>
    <w:rsid w:val="00E06B3C"/>
    <w:rsid w:val="00E14C2D"/>
    <w:rsid w:val="00E1651E"/>
    <w:rsid w:val="00E176FD"/>
    <w:rsid w:val="00E207D9"/>
    <w:rsid w:val="00E20F6D"/>
    <w:rsid w:val="00E226E6"/>
    <w:rsid w:val="00E247B4"/>
    <w:rsid w:val="00E25C0B"/>
    <w:rsid w:val="00E30B68"/>
    <w:rsid w:val="00E30DC4"/>
    <w:rsid w:val="00E33555"/>
    <w:rsid w:val="00E368FE"/>
    <w:rsid w:val="00E3715F"/>
    <w:rsid w:val="00E37950"/>
    <w:rsid w:val="00E45B83"/>
    <w:rsid w:val="00E46092"/>
    <w:rsid w:val="00E4741E"/>
    <w:rsid w:val="00E47CDE"/>
    <w:rsid w:val="00E53AD5"/>
    <w:rsid w:val="00E54F1F"/>
    <w:rsid w:val="00E561A1"/>
    <w:rsid w:val="00E64736"/>
    <w:rsid w:val="00E663EF"/>
    <w:rsid w:val="00E669E7"/>
    <w:rsid w:val="00E66A53"/>
    <w:rsid w:val="00E6706B"/>
    <w:rsid w:val="00E672A0"/>
    <w:rsid w:val="00E742D6"/>
    <w:rsid w:val="00E7487F"/>
    <w:rsid w:val="00E75096"/>
    <w:rsid w:val="00E75322"/>
    <w:rsid w:val="00E753C4"/>
    <w:rsid w:val="00E7619F"/>
    <w:rsid w:val="00E7668F"/>
    <w:rsid w:val="00E77188"/>
    <w:rsid w:val="00E77815"/>
    <w:rsid w:val="00E811C7"/>
    <w:rsid w:val="00E81362"/>
    <w:rsid w:val="00E81592"/>
    <w:rsid w:val="00E81822"/>
    <w:rsid w:val="00E82688"/>
    <w:rsid w:val="00E84CEB"/>
    <w:rsid w:val="00E84E1E"/>
    <w:rsid w:val="00E854AF"/>
    <w:rsid w:val="00E940C9"/>
    <w:rsid w:val="00E950DB"/>
    <w:rsid w:val="00E96870"/>
    <w:rsid w:val="00EA0187"/>
    <w:rsid w:val="00EA3012"/>
    <w:rsid w:val="00EA34AC"/>
    <w:rsid w:val="00EA7EA4"/>
    <w:rsid w:val="00EB107D"/>
    <w:rsid w:val="00EB28BC"/>
    <w:rsid w:val="00EB31A3"/>
    <w:rsid w:val="00EB3ED1"/>
    <w:rsid w:val="00EB45E4"/>
    <w:rsid w:val="00EB6358"/>
    <w:rsid w:val="00EB6B3A"/>
    <w:rsid w:val="00EB6C97"/>
    <w:rsid w:val="00EB716B"/>
    <w:rsid w:val="00EB717F"/>
    <w:rsid w:val="00EB764A"/>
    <w:rsid w:val="00EC0411"/>
    <w:rsid w:val="00EC0A1C"/>
    <w:rsid w:val="00EC1676"/>
    <w:rsid w:val="00EC31C3"/>
    <w:rsid w:val="00EC4140"/>
    <w:rsid w:val="00EC4AB7"/>
    <w:rsid w:val="00EC5307"/>
    <w:rsid w:val="00ED18D2"/>
    <w:rsid w:val="00ED1BDF"/>
    <w:rsid w:val="00ED1D00"/>
    <w:rsid w:val="00ED2CF8"/>
    <w:rsid w:val="00ED3838"/>
    <w:rsid w:val="00ED4DA1"/>
    <w:rsid w:val="00ED56E6"/>
    <w:rsid w:val="00ED66D7"/>
    <w:rsid w:val="00ED7925"/>
    <w:rsid w:val="00EE0340"/>
    <w:rsid w:val="00EE3ECF"/>
    <w:rsid w:val="00EE5739"/>
    <w:rsid w:val="00EE7CAD"/>
    <w:rsid w:val="00EE7EA8"/>
    <w:rsid w:val="00EF0BE4"/>
    <w:rsid w:val="00EF14DA"/>
    <w:rsid w:val="00EF4A06"/>
    <w:rsid w:val="00EF4B12"/>
    <w:rsid w:val="00F00080"/>
    <w:rsid w:val="00F041CE"/>
    <w:rsid w:val="00F06414"/>
    <w:rsid w:val="00F11537"/>
    <w:rsid w:val="00F1187E"/>
    <w:rsid w:val="00F118B1"/>
    <w:rsid w:val="00F128B6"/>
    <w:rsid w:val="00F12FBF"/>
    <w:rsid w:val="00F13CB5"/>
    <w:rsid w:val="00F14C5C"/>
    <w:rsid w:val="00F152B8"/>
    <w:rsid w:val="00F155C1"/>
    <w:rsid w:val="00F16CAD"/>
    <w:rsid w:val="00F207FF"/>
    <w:rsid w:val="00F27EB7"/>
    <w:rsid w:val="00F363FA"/>
    <w:rsid w:val="00F40ACE"/>
    <w:rsid w:val="00F41864"/>
    <w:rsid w:val="00F421D2"/>
    <w:rsid w:val="00F42742"/>
    <w:rsid w:val="00F42812"/>
    <w:rsid w:val="00F43E3B"/>
    <w:rsid w:val="00F44E8B"/>
    <w:rsid w:val="00F45A5A"/>
    <w:rsid w:val="00F461D9"/>
    <w:rsid w:val="00F47970"/>
    <w:rsid w:val="00F50D9C"/>
    <w:rsid w:val="00F5104C"/>
    <w:rsid w:val="00F541CE"/>
    <w:rsid w:val="00F54930"/>
    <w:rsid w:val="00F5498F"/>
    <w:rsid w:val="00F55974"/>
    <w:rsid w:val="00F55A0C"/>
    <w:rsid w:val="00F56D9D"/>
    <w:rsid w:val="00F572F4"/>
    <w:rsid w:val="00F6147F"/>
    <w:rsid w:val="00F616A1"/>
    <w:rsid w:val="00F617B2"/>
    <w:rsid w:val="00F63733"/>
    <w:rsid w:val="00F66739"/>
    <w:rsid w:val="00F70245"/>
    <w:rsid w:val="00F714C4"/>
    <w:rsid w:val="00F71BE5"/>
    <w:rsid w:val="00F7305A"/>
    <w:rsid w:val="00F752F9"/>
    <w:rsid w:val="00F80CCC"/>
    <w:rsid w:val="00F83368"/>
    <w:rsid w:val="00F838EE"/>
    <w:rsid w:val="00F84ABF"/>
    <w:rsid w:val="00F85654"/>
    <w:rsid w:val="00F923D3"/>
    <w:rsid w:val="00F924AC"/>
    <w:rsid w:val="00F92530"/>
    <w:rsid w:val="00F92C8B"/>
    <w:rsid w:val="00F93520"/>
    <w:rsid w:val="00F935FC"/>
    <w:rsid w:val="00F939F8"/>
    <w:rsid w:val="00FA0302"/>
    <w:rsid w:val="00FA50CF"/>
    <w:rsid w:val="00FB2928"/>
    <w:rsid w:val="00FB2CCA"/>
    <w:rsid w:val="00FB393E"/>
    <w:rsid w:val="00FB487A"/>
    <w:rsid w:val="00FB4ECF"/>
    <w:rsid w:val="00FB7022"/>
    <w:rsid w:val="00FB76D5"/>
    <w:rsid w:val="00FC0707"/>
    <w:rsid w:val="00FC14F0"/>
    <w:rsid w:val="00FD2FB0"/>
    <w:rsid w:val="00FD43DA"/>
    <w:rsid w:val="00FD4F22"/>
    <w:rsid w:val="00FE0299"/>
    <w:rsid w:val="00FE08D3"/>
    <w:rsid w:val="00FE0BD9"/>
    <w:rsid w:val="00FE1648"/>
    <w:rsid w:val="00FE2C76"/>
    <w:rsid w:val="00FE3B37"/>
    <w:rsid w:val="00FE425D"/>
    <w:rsid w:val="00FE4753"/>
    <w:rsid w:val="00FE5C98"/>
    <w:rsid w:val="00FE6B0E"/>
    <w:rsid w:val="00FE7FFE"/>
    <w:rsid w:val="00FF0EED"/>
    <w:rsid w:val="00FF11DE"/>
    <w:rsid w:val="00FF2497"/>
    <w:rsid w:val="00FF276B"/>
    <w:rsid w:val="00FF36DA"/>
    <w:rsid w:val="00FF5E7B"/>
    <w:rsid w:val="00FF6745"/>
    <w:rsid w:val="017A0B78"/>
    <w:rsid w:val="030F585C"/>
    <w:rsid w:val="03102E5D"/>
    <w:rsid w:val="052929E9"/>
    <w:rsid w:val="06B27E8C"/>
    <w:rsid w:val="0722013F"/>
    <w:rsid w:val="07776659"/>
    <w:rsid w:val="07B55219"/>
    <w:rsid w:val="07FB36A6"/>
    <w:rsid w:val="08191757"/>
    <w:rsid w:val="0888678D"/>
    <w:rsid w:val="08F12939"/>
    <w:rsid w:val="091D515F"/>
    <w:rsid w:val="09296316"/>
    <w:rsid w:val="09766415"/>
    <w:rsid w:val="0AAC0A11"/>
    <w:rsid w:val="0B10778D"/>
    <w:rsid w:val="0B684647"/>
    <w:rsid w:val="0DC64126"/>
    <w:rsid w:val="0EEF4E8D"/>
    <w:rsid w:val="0F101322"/>
    <w:rsid w:val="100E2F6E"/>
    <w:rsid w:val="119618E8"/>
    <w:rsid w:val="125F66B6"/>
    <w:rsid w:val="12650CBC"/>
    <w:rsid w:val="127A714E"/>
    <w:rsid w:val="133D67ED"/>
    <w:rsid w:val="145355F2"/>
    <w:rsid w:val="15B25EA5"/>
    <w:rsid w:val="16857503"/>
    <w:rsid w:val="17507ED0"/>
    <w:rsid w:val="17F760DF"/>
    <w:rsid w:val="181D06EB"/>
    <w:rsid w:val="19017FF0"/>
    <w:rsid w:val="194160EC"/>
    <w:rsid w:val="194A6DEC"/>
    <w:rsid w:val="19B8681F"/>
    <w:rsid w:val="1A4D07B2"/>
    <w:rsid w:val="1A5B5BFF"/>
    <w:rsid w:val="1BA37CA8"/>
    <w:rsid w:val="1D1125BF"/>
    <w:rsid w:val="1F5472F6"/>
    <w:rsid w:val="1FA13B72"/>
    <w:rsid w:val="1FEE23A2"/>
    <w:rsid w:val="1FFC6FB4"/>
    <w:rsid w:val="200B2524"/>
    <w:rsid w:val="20D42C6A"/>
    <w:rsid w:val="210F08FC"/>
    <w:rsid w:val="219F3935"/>
    <w:rsid w:val="224C6FD4"/>
    <w:rsid w:val="22806203"/>
    <w:rsid w:val="22F0425E"/>
    <w:rsid w:val="23324671"/>
    <w:rsid w:val="23404A7A"/>
    <w:rsid w:val="237B28A5"/>
    <w:rsid w:val="24300B4B"/>
    <w:rsid w:val="24533EA6"/>
    <w:rsid w:val="249D521F"/>
    <w:rsid w:val="2556244F"/>
    <w:rsid w:val="258F59AD"/>
    <w:rsid w:val="2591551A"/>
    <w:rsid w:val="25A82E1F"/>
    <w:rsid w:val="26903450"/>
    <w:rsid w:val="2709311A"/>
    <w:rsid w:val="27525BBF"/>
    <w:rsid w:val="28167DD4"/>
    <w:rsid w:val="28393EE9"/>
    <w:rsid w:val="28D3564B"/>
    <w:rsid w:val="29A078DB"/>
    <w:rsid w:val="2A3040AC"/>
    <w:rsid w:val="2AD44455"/>
    <w:rsid w:val="2AF85FEB"/>
    <w:rsid w:val="2BF7071F"/>
    <w:rsid w:val="2CDD22AB"/>
    <w:rsid w:val="2E462777"/>
    <w:rsid w:val="2E886A64"/>
    <w:rsid w:val="2ED72066"/>
    <w:rsid w:val="2EF95040"/>
    <w:rsid w:val="2F020E32"/>
    <w:rsid w:val="30FB64E8"/>
    <w:rsid w:val="31B02B14"/>
    <w:rsid w:val="325A3269"/>
    <w:rsid w:val="33512240"/>
    <w:rsid w:val="335A2B4F"/>
    <w:rsid w:val="33A5774B"/>
    <w:rsid w:val="348C0943"/>
    <w:rsid w:val="34B67588"/>
    <w:rsid w:val="35DD4DEC"/>
    <w:rsid w:val="36545C9A"/>
    <w:rsid w:val="365A079F"/>
    <w:rsid w:val="37532097"/>
    <w:rsid w:val="37A57C5B"/>
    <w:rsid w:val="37BF0DEA"/>
    <w:rsid w:val="37D02820"/>
    <w:rsid w:val="37D474A6"/>
    <w:rsid w:val="38D23B45"/>
    <w:rsid w:val="39181A9C"/>
    <w:rsid w:val="39706B79"/>
    <w:rsid w:val="399E057C"/>
    <w:rsid w:val="39BA3849"/>
    <w:rsid w:val="3A257857"/>
    <w:rsid w:val="3A307305"/>
    <w:rsid w:val="3A7D46B8"/>
    <w:rsid w:val="3A845B29"/>
    <w:rsid w:val="3A9B531E"/>
    <w:rsid w:val="3C027200"/>
    <w:rsid w:val="3D435143"/>
    <w:rsid w:val="3E375EB7"/>
    <w:rsid w:val="3E410097"/>
    <w:rsid w:val="3EEB7E16"/>
    <w:rsid w:val="40042C13"/>
    <w:rsid w:val="408962D7"/>
    <w:rsid w:val="412F48FF"/>
    <w:rsid w:val="41F1230D"/>
    <w:rsid w:val="421361F6"/>
    <w:rsid w:val="42145E76"/>
    <w:rsid w:val="4309548A"/>
    <w:rsid w:val="434D13F6"/>
    <w:rsid w:val="43AB1E0A"/>
    <w:rsid w:val="43AC30FF"/>
    <w:rsid w:val="44AD3059"/>
    <w:rsid w:val="44FD333B"/>
    <w:rsid w:val="460A1987"/>
    <w:rsid w:val="460C6D7B"/>
    <w:rsid w:val="462640A2"/>
    <w:rsid w:val="467E01FC"/>
    <w:rsid w:val="46E56B4D"/>
    <w:rsid w:val="477261B2"/>
    <w:rsid w:val="49703B8A"/>
    <w:rsid w:val="49950546"/>
    <w:rsid w:val="49F53F24"/>
    <w:rsid w:val="4A0C1153"/>
    <w:rsid w:val="4A7B1ABE"/>
    <w:rsid w:val="4B10647C"/>
    <w:rsid w:val="4BA1130F"/>
    <w:rsid w:val="4BB1456C"/>
    <w:rsid w:val="4C016441"/>
    <w:rsid w:val="4C426EAB"/>
    <w:rsid w:val="4E3007D6"/>
    <w:rsid w:val="4EE420DA"/>
    <w:rsid w:val="4F267EE8"/>
    <w:rsid w:val="4F915F4E"/>
    <w:rsid w:val="4F9E2270"/>
    <w:rsid w:val="4FA17635"/>
    <w:rsid w:val="4FFE2490"/>
    <w:rsid w:val="50F00FF7"/>
    <w:rsid w:val="51196F4F"/>
    <w:rsid w:val="521E3449"/>
    <w:rsid w:val="52660FA6"/>
    <w:rsid w:val="53ED14E7"/>
    <w:rsid w:val="54547C25"/>
    <w:rsid w:val="548B6041"/>
    <w:rsid w:val="54BC7E9C"/>
    <w:rsid w:val="55126C9E"/>
    <w:rsid w:val="56314624"/>
    <w:rsid w:val="571766BC"/>
    <w:rsid w:val="586278AA"/>
    <w:rsid w:val="596F75AA"/>
    <w:rsid w:val="59FD56B0"/>
    <w:rsid w:val="5ABE04EF"/>
    <w:rsid w:val="5BAA4CFF"/>
    <w:rsid w:val="5BAC6AF2"/>
    <w:rsid w:val="5BBD2191"/>
    <w:rsid w:val="5C3C41E3"/>
    <w:rsid w:val="5CBC6E8F"/>
    <w:rsid w:val="5CC62AC2"/>
    <w:rsid w:val="5D6B13A2"/>
    <w:rsid w:val="5DB54C23"/>
    <w:rsid w:val="5DC70D6D"/>
    <w:rsid w:val="5DE357A6"/>
    <w:rsid w:val="5E843D08"/>
    <w:rsid w:val="5ECF2E97"/>
    <w:rsid w:val="5EE10235"/>
    <w:rsid w:val="5F381970"/>
    <w:rsid w:val="603E4373"/>
    <w:rsid w:val="61434CE9"/>
    <w:rsid w:val="61803A85"/>
    <w:rsid w:val="625E6C49"/>
    <w:rsid w:val="627249F0"/>
    <w:rsid w:val="665D7476"/>
    <w:rsid w:val="66FE45A2"/>
    <w:rsid w:val="673152EA"/>
    <w:rsid w:val="67C21165"/>
    <w:rsid w:val="67F404F4"/>
    <w:rsid w:val="696335A5"/>
    <w:rsid w:val="69740693"/>
    <w:rsid w:val="6ABA0B36"/>
    <w:rsid w:val="6AC91EBE"/>
    <w:rsid w:val="6C4D7F34"/>
    <w:rsid w:val="6F94795E"/>
    <w:rsid w:val="6FA73322"/>
    <w:rsid w:val="6FB675A2"/>
    <w:rsid w:val="70DC62C7"/>
    <w:rsid w:val="71270FB3"/>
    <w:rsid w:val="71442AE2"/>
    <w:rsid w:val="72752E54"/>
    <w:rsid w:val="731F10EE"/>
    <w:rsid w:val="732145F1"/>
    <w:rsid w:val="734E63BA"/>
    <w:rsid w:val="736A5CEA"/>
    <w:rsid w:val="73DC213A"/>
    <w:rsid w:val="74B9560C"/>
    <w:rsid w:val="74F57552"/>
    <w:rsid w:val="75492FB1"/>
    <w:rsid w:val="760E7276"/>
    <w:rsid w:val="767003D4"/>
    <w:rsid w:val="76744142"/>
    <w:rsid w:val="76AD79C3"/>
    <w:rsid w:val="774D3686"/>
    <w:rsid w:val="79042718"/>
    <w:rsid w:val="79242107"/>
    <w:rsid w:val="79CB0A4B"/>
    <w:rsid w:val="7A34668D"/>
    <w:rsid w:val="7AC65BFC"/>
    <w:rsid w:val="7B285079"/>
    <w:rsid w:val="7B8E6B6F"/>
    <w:rsid w:val="7C084414"/>
    <w:rsid w:val="7C523B48"/>
    <w:rsid w:val="7D87797E"/>
    <w:rsid w:val="7EF0473D"/>
    <w:rsid w:val="7F13410B"/>
    <w:rsid w:val="7F500082"/>
    <w:rsid w:val="DEE6772B"/>
    <w:rsid w:val="F37E27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楷体_GB2312" w:cs="Times New Roman"/>
      <w:spacing w:val="8"/>
      <w:sz w:val="32"/>
      <w:lang w:val="en-US" w:eastAsia="zh-CN" w:bidi="ar-SA"/>
    </w:rPr>
  </w:style>
  <w:style w:type="paragraph" w:styleId="3">
    <w:name w:val="heading 1"/>
    <w:basedOn w:val="1"/>
    <w:next w:val="1"/>
    <w:link w:val="121"/>
    <w:qFormat/>
    <w:uiPriority w:val="0"/>
    <w:pPr>
      <w:keepNext/>
      <w:keepLines/>
      <w:spacing w:before="340" w:after="330" w:line="578" w:lineRule="atLeast"/>
      <w:outlineLvl w:val="0"/>
    </w:pPr>
    <w:rPr>
      <w:b/>
      <w:kern w:val="44"/>
      <w:sz w:val="44"/>
    </w:rPr>
  </w:style>
  <w:style w:type="paragraph" w:styleId="4">
    <w:name w:val="heading 2"/>
    <w:basedOn w:val="1"/>
    <w:next w:val="1"/>
    <w:link w:val="135"/>
    <w:qFormat/>
    <w:uiPriority w:val="0"/>
    <w:pPr>
      <w:keepNext/>
      <w:keepLines/>
      <w:adjustRightInd/>
      <w:spacing w:before="260" w:after="260" w:line="416" w:lineRule="auto"/>
      <w:textAlignment w:val="auto"/>
      <w:outlineLvl w:val="1"/>
    </w:pPr>
    <w:rPr>
      <w:rFonts w:ascii="Arial" w:hAnsi="Arial" w:eastAsia="黑体"/>
      <w:b/>
      <w:bCs/>
      <w:spacing w:val="0"/>
      <w:kern w:val="2"/>
      <w:szCs w:val="32"/>
    </w:rPr>
  </w:style>
  <w:style w:type="paragraph" w:styleId="5">
    <w:name w:val="heading 3"/>
    <w:basedOn w:val="1"/>
    <w:next w:val="1"/>
    <w:link w:val="150"/>
    <w:qFormat/>
    <w:uiPriority w:val="0"/>
    <w:pPr>
      <w:keepNext/>
      <w:keepLines/>
      <w:spacing w:before="260" w:after="260" w:line="416" w:lineRule="atLeast"/>
      <w:outlineLvl w:val="2"/>
    </w:pPr>
    <w:rPr>
      <w:b/>
      <w:bCs/>
      <w:szCs w:val="32"/>
    </w:rPr>
  </w:style>
  <w:style w:type="paragraph" w:styleId="6">
    <w:name w:val="heading 4"/>
    <w:basedOn w:val="1"/>
    <w:next w:val="1"/>
    <w:link w:val="154"/>
    <w:qFormat/>
    <w:uiPriority w:val="0"/>
    <w:pPr>
      <w:keepNext/>
      <w:keepLines/>
      <w:adjustRightInd/>
      <w:spacing w:before="280" w:after="290" w:line="376" w:lineRule="auto"/>
      <w:textAlignment w:val="auto"/>
      <w:outlineLvl w:val="3"/>
    </w:pPr>
    <w:rPr>
      <w:rFonts w:ascii="Arial" w:hAnsi="Arial" w:eastAsia="黑体"/>
      <w:b/>
      <w:bCs/>
      <w:spacing w:val="0"/>
      <w:kern w:val="2"/>
      <w:sz w:val="28"/>
      <w:szCs w:val="28"/>
    </w:rPr>
  </w:style>
  <w:style w:type="character" w:default="1" w:styleId="35">
    <w:name w:val="Default Paragraph Font"/>
    <w:link w:val="36"/>
    <w:semiHidden/>
    <w:qFormat/>
    <w:uiPriority w:val="0"/>
    <w:rPr>
      <w:rFonts w:eastAsia="宋体"/>
      <w:spacing w:val="0"/>
      <w:kern w:val="2"/>
      <w:sz w:val="21"/>
    </w:rPr>
  </w:style>
  <w:style w:type="table" w:default="1" w:styleId="33">
    <w:name w:val="Normal Table"/>
    <w:semiHidden/>
    <w:qFormat/>
    <w:uiPriority w:val="0"/>
    <w:tblPr>
      <w:tblCellMar>
        <w:top w:w="0" w:type="dxa"/>
        <w:left w:w="108" w:type="dxa"/>
        <w:bottom w:w="0" w:type="dxa"/>
        <w:right w:w="108" w:type="dxa"/>
      </w:tblCellMar>
    </w:tblPr>
  </w:style>
  <w:style w:type="paragraph" w:styleId="2">
    <w:name w:val="Body Text Indent 2"/>
    <w:basedOn w:val="1"/>
    <w:link w:val="151"/>
    <w:qFormat/>
    <w:uiPriority w:val="0"/>
    <w:pPr>
      <w:adjustRightInd/>
      <w:spacing w:line="500" w:lineRule="exact"/>
      <w:ind w:firstLine="576" w:firstLineChars="200"/>
      <w:jc w:val="left"/>
      <w:textAlignment w:val="auto"/>
    </w:pPr>
    <w:rPr>
      <w:rFonts w:ascii="仿宋_GB2312" w:eastAsia="仿宋_GB2312"/>
      <w:color w:val="000000"/>
      <w:spacing w:val="-16"/>
      <w:kern w:val="2"/>
      <w:szCs w:val="24"/>
    </w:rPr>
  </w:style>
  <w:style w:type="paragraph" w:styleId="7">
    <w:name w:val="Document Map"/>
    <w:basedOn w:val="1"/>
    <w:link w:val="114"/>
    <w:semiHidden/>
    <w:qFormat/>
    <w:uiPriority w:val="0"/>
    <w:pPr>
      <w:shd w:val="clear" w:color="auto" w:fill="000080"/>
    </w:pPr>
  </w:style>
  <w:style w:type="paragraph" w:styleId="8">
    <w:name w:val="annotation text"/>
    <w:basedOn w:val="1"/>
    <w:link w:val="109"/>
    <w:qFormat/>
    <w:uiPriority w:val="0"/>
    <w:pPr>
      <w:jc w:val="left"/>
    </w:pPr>
  </w:style>
  <w:style w:type="paragraph" w:styleId="9">
    <w:name w:val="Salutation"/>
    <w:basedOn w:val="1"/>
    <w:next w:val="1"/>
    <w:link w:val="152"/>
    <w:qFormat/>
    <w:uiPriority w:val="0"/>
    <w:pPr>
      <w:adjustRightInd/>
      <w:spacing w:line="240" w:lineRule="auto"/>
      <w:textAlignment w:val="auto"/>
    </w:pPr>
    <w:rPr>
      <w:rFonts w:ascii="宋体" w:hAnsi="宋体" w:eastAsia="宋体"/>
      <w:spacing w:val="0"/>
      <w:kern w:val="2"/>
      <w:sz w:val="21"/>
    </w:rPr>
  </w:style>
  <w:style w:type="paragraph" w:styleId="10">
    <w:name w:val="Body Text 3"/>
    <w:basedOn w:val="1"/>
    <w:link w:val="115"/>
    <w:qFormat/>
    <w:uiPriority w:val="0"/>
    <w:pPr>
      <w:spacing w:line="440" w:lineRule="exact"/>
    </w:pPr>
    <w:rPr>
      <w:rFonts w:ascii="仿宋_GB2312" w:hAnsi="宋体" w:eastAsia="仿宋_GB2312"/>
      <w:sz w:val="30"/>
    </w:rPr>
  </w:style>
  <w:style w:type="paragraph" w:styleId="11">
    <w:name w:val="Body Text"/>
    <w:basedOn w:val="1"/>
    <w:next w:val="1"/>
    <w:link w:val="131"/>
    <w:qFormat/>
    <w:uiPriority w:val="0"/>
    <w:pPr>
      <w:spacing w:after="120"/>
    </w:pPr>
  </w:style>
  <w:style w:type="paragraph" w:styleId="12">
    <w:name w:val="Body Text Indent"/>
    <w:basedOn w:val="1"/>
    <w:link w:val="124"/>
    <w:qFormat/>
    <w:uiPriority w:val="0"/>
    <w:pPr>
      <w:spacing w:after="120"/>
      <w:ind w:left="420"/>
    </w:pPr>
  </w:style>
  <w:style w:type="paragraph" w:styleId="13">
    <w:name w:val="List 2"/>
    <w:basedOn w:val="1"/>
    <w:qFormat/>
    <w:uiPriority w:val="0"/>
    <w:pPr>
      <w:ind w:left="840" w:hanging="420"/>
    </w:pPr>
  </w:style>
  <w:style w:type="paragraph" w:styleId="14">
    <w:name w:val="Block Text"/>
    <w:basedOn w:val="1"/>
    <w:qFormat/>
    <w:uiPriority w:val="0"/>
    <w:pPr>
      <w:tabs>
        <w:tab w:val="left" w:pos="0"/>
      </w:tabs>
      <w:spacing w:line="560" w:lineRule="exact"/>
      <w:ind w:left="-2" w:right="57" w:firstLine="631"/>
    </w:pPr>
    <w:rPr>
      <w:rFonts w:eastAsia="宋体"/>
      <w:spacing w:val="0"/>
      <w:sz w:val="28"/>
    </w:rPr>
  </w:style>
  <w:style w:type="paragraph" w:styleId="15">
    <w:name w:val="toc 3"/>
    <w:basedOn w:val="1"/>
    <w:next w:val="1"/>
    <w:qFormat/>
    <w:uiPriority w:val="0"/>
    <w:pPr>
      <w:adjustRightInd/>
      <w:spacing w:line="360" w:lineRule="auto"/>
      <w:ind w:left="840" w:leftChars="400"/>
      <w:textAlignment w:val="auto"/>
    </w:pPr>
    <w:rPr>
      <w:rFonts w:ascii="Calibri" w:hAnsi="Calibri" w:eastAsia="宋体"/>
      <w:spacing w:val="0"/>
      <w:kern w:val="2"/>
      <w:sz w:val="24"/>
      <w:szCs w:val="22"/>
    </w:rPr>
  </w:style>
  <w:style w:type="paragraph" w:styleId="16">
    <w:name w:val="Plain Text"/>
    <w:basedOn w:val="1"/>
    <w:link w:val="106"/>
    <w:qFormat/>
    <w:uiPriority w:val="0"/>
    <w:pPr>
      <w:adjustRightInd/>
      <w:spacing w:line="240" w:lineRule="auto"/>
      <w:textAlignment w:val="auto"/>
    </w:pPr>
    <w:rPr>
      <w:rFonts w:ascii="宋体" w:hAnsi="Courier New" w:eastAsia="宋体" w:cs="华文细黑"/>
      <w:spacing w:val="0"/>
      <w:kern w:val="2"/>
      <w:sz w:val="21"/>
      <w:szCs w:val="21"/>
    </w:rPr>
  </w:style>
  <w:style w:type="paragraph" w:styleId="17">
    <w:name w:val="Date"/>
    <w:basedOn w:val="1"/>
    <w:next w:val="1"/>
    <w:link w:val="110"/>
    <w:qFormat/>
    <w:uiPriority w:val="0"/>
    <w:pPr>
      <w:adjustRightInd/>
      <w:spacing w:line="240" w:lineRule="auto"/>
      <w:ind w:left="100" w:leftChars="2500"/>
      <w:textAlignment w:val="auto"/>
    </w:pPr>
    <w:rPr>
      <w:rFonts w:ascii="仿宋_GB2312" w:eastAsia="仿宋_GB2312"/>
      <w:spacing w:val="0"/>
      <w:kern w:val="2"/>
      <w:szCs w:val="24"/>
    </w:rPr>
  </w:style>
  <w:style w:type="paragraph" w:styleId="18">
    <w:name w:val="Balloon Text"/>
    <w:basedOn w:val="1"/>
    <w:link w:val="138"/>
    <w:semiHidden/>
    <w:qFormat/>
    <w:uiPriority w:val="0"/>
    <w:rPr>
      <w:sz w:val="18"/>
      <w:szCs w:val="18"/>
    </w:rPr>
  </w:style>
  <w:style w:type="paragraph" w:styleId="19">
    <w:name w:val="footer"/>
    <w:basedOn w:val="1"/>
    <w:link w:val="139"/>
    <w:qFormat/>
    <w:uiPriority w:val="0"/>
    <w:pPr>
      <w:tabs>
        <w:tab w:val="center" w:pos="4153"/>
        <w:tab w:val="right" w:pos="8306"/>
      </w:tabs>
      <w:snapToGrid w:val="0"/>
      <w:spacing w:line="240" w:lineRule="atLeast"/>
      <w:jc w:val="left"/>
    </w:pPr>
    <w:rPr>
      <w:sz w:val="18"/>
    </w:rPr>
  </w:style>
  <w:style w:type="paragraph" w:styleId="20">
    <w:name w:val="header"/>
    <w:basedOn w:val="1"/>
    <w:link w:val="134"/>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1">
    <w:name w:val="toc 1"/>
    <w:basedOn w:val="1"/>
    <w:next w:val="1"/>
    <w:qFormat/>
    <w:uiPriority w:val="0"/>
    <w:pPr>
      <w:adjustRightInd/>
      <w:spacing w:line="360" w:lineRule="auto"/>
      <w:textAlignment w:val="auto"/>
    </w:pPr>
    <w:rPr>
      <w:rFonts w:ascii="Calibri" w:hAnsi="Calibri" w:eastAsia="宋体"/>
      <w:spacing w:val="0"/>
      <w:kern w:val="2"/>
      <w:sz w:val="24"/>
      <w:szCs w:val="22"/>
    </w:rPr>
  </w:style>
  <w:style w:type="paragraph" w:styleId="22">
    <w:name w:val="List"/>
    <w:basedOn w:val="1"/>
    <w:qFormat/>
    <w:uiPriority w:val="0"/>
    <w:pPr>
      <w:ind w:left="200" w:hanging="200" w:hangingChars="200"/>
    </w:pPr>
  </w:style>
  <w:style w:type="paragraph" w:styleId="23">
    <w:name w:val="Body Text Indent 3"/>
    <w:basedOn w:val="1"/>
    <w:link w:val="146"/>
    <w:qFormat/>
    <w:uiPriority w:val="0"/>
    <w:pPr>
      <w:spacing w:after="120"/>
      <w:ind w:left="420" w:leftChars="200"/>
    </w:pPr>
    <w:rPr>
      <w:sz w:val="16"/>
      <w:szCs w:val="16"/>
    </w:rPr>
  </w:style>
  <w:style w:type="paragraph" w:styleId="24">
    <w:name w:val="toc 2"/>
    <w:basedOn w:val="1"/>
    <w:next w:val="1"/>
    <w:qFormat/>
    <w:uiPriority w:val="0"/>
    <w:pPr>
      <w:adjustRightInd/>
      <w:spacing w:line="360" w:lineRule="auto"/>
      <w:ind w:left="420" w:leftChars="200"/>
      <w:textAlignment w:val="auto"/>
    </w:pPr>
    <w:rPr>
      <w:rFonts w:ascii="Calibri" w:hAnsi="Calibri" w:eastAsia="宋体"/>
      <w:spacing w:val="0"/>
      <w:kern w:val="2"/>
      <w:sz w:val="24"/>
      <w:szCs w:val="22"/>
    </w:rPr>
  </w:style>
  <w:style w:type="paragraph" w:styleId="25">
    <w:name w:val="Body Text 2"/>
    <w:basedOn w:val="1"/>
    <w:link w:val="125"/>
    <w:qFormat/>
    <w:uiPriority w:val="0"/>
    <w:pPr>
      <w:spacing w:line="400" w:lineRule="exact"/>
      <w:ind w:right="57"/>
      <w:jc w:val="center"/>
    </w:pPr>
    <w:rPr>
      <w:rFonts w:ascii="仿宋_GB2312" w:eastAsia="仿宋_GB2312"/>
      <w:spacing w:val="-30"/>
      <w:sz w:val="30"/>
    </w:rPr>
  </w:style>
  <w:style w:type="paragraph" w:styleId="26">
    <w:name w:val="List Continue 2"/>
    <w:basedOn w:val="1"/>
    <w:qFormat/>
    <w:uiPriority w:val="0"/>
    <w:pPr>
      <w:spacing w:after="120"/>
      <w:ind w:left="840"/>
    </w:pPr>
  </w:style>
  <w:style w:type="paragraph" w:styleId="27">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黑体" w:hAnsi="Courier New" w:eastAsia="黑体" w:cs="Courier New"/>
      <w:spacing w:val="0"/>
      <w:sz w:val="20"/>
    </w:rPr>
  </w:style>
  <w:style w:type="paragraph" w:styleId="28">
    <w:name w:val="Normal (Web)"/>
    <w:basedOn w:val="1"/>
    <w:link w:val="153"/>
    <w:qFormat/>
    <w:uiPriority w:val="0"/>
    <w:pPr>
      <w:widowControl/>
      <w:adjustRightInd/>
      <w:spacing w:before="100" w:beforeAutospacing="1" w:after="100" w:afterAutospacing="1" w:line="240" w:lineRule="auto"/>
      <w:jc w:val="left"/>
      <w:textAlignment w:val="auto"/>
    </w:pPr>
    <w:rPr>
      <w:rFonts w:eastAsia="宋体"/>
      <w:spacing w:val="0"/>
      <w:sz w:val="24"/>
      <w:szCs w:val="24"/>
    </w:rPr>
  </w:style>
  <w:style w:type="paragraph" w:styleId="29">
    <w:name w:val="Title"/>
    <w:basedOn w:val="1"/>
    <w:link w:val="155"/>
    <w:qFormat/>
    <w:uiPriority w:val="0"/>
    <w:pPr>
      <w:spacing w:before="240" w:after="60"/>
      <w:jc w:val="center"/>
      <w:outlineLvl w:val="0"/>
    </w:pPr>
    <w:rPr>
      <w:rFonts w:ascii="Arial" w:hAnsi="Arial" w:eastAsia="宋体"/>
      <w:b/>
    </w:rPr>
  </w:style>
  <w:style w:type="paragraph" w:styleId="30">
    <w:name w:val="annotation subject"/>
    <w:basedOn w:val="8"/>
    <w:next w:val="8"/>
    <w:link w:val="94"/>
    <w:qFormat/>
    <w:uiPriority w:val="0"/>
    <w:rPr>
      <w:b/>
      <w:bCs/>
    </w:rPr>
  </w:style>
  <w:style w:type="paragraph" w:styleId="31">
    <w:name w:val="Body Text First Indent"/>
    <w:basedOn w:val="11"/>
    <w:link w:val="130"/>
    <w:qFormat/>
    <w:uiPriority w:val="0"/>
    <w:pPr>
      <w:ind w:firstLine="420"/>
    </w:pPr>
  </w:style>
  <w:style w:type="paragraph" w:styleId="32">
    <w:name w:val="Body Text First Indent 2"/>
    <w:basedOn w:val="12"/>
    <w:link w:val="147"/>
    <w:qFormat/>
    <w:uiPriority w:val="0"/>
    <w:pPr>
      <w:ind w:firstLine="210"/>
    </w:pPr>
  </w:style>
  <w:style w:type="table" w:styleId="34">
    <w:name w:val="Table Grid"/>
    <w:basedOn w:val="33"/>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
    <w:name w:val="_Style 5"/>
    <w:basedOn w:val="7"/>
    <w:link w:val="35"/>
    <w:qFormat/>
    <w:uiPriority w:val="0"/>
    <w:pPr>
      <w:spacing w:line="436" w:lineRule="exact"/>
      <w:ind w:left="357"/>
      <w:jc w:val="left"/>
      <w:textAlignment w:val="auto"/>
      <w:outlineLvl w:val="3"/>
    </w:pPr>
    <w:rPr>
      <w:rFonts w:eastAsia="宋体"/>
      <w:spacing w:val="0"/>
      <w:kern w:val="2"/>
      <w:sz w:val="21"/>
    </w:rPr>
  </w:style>
  <w:style w:type="character" w:styleId="37">
    <w:name w:val="Strong"/>
    <w:qFormat/>
    <w:uiPriority w:val="0"/>
    <w:rPr>
      <w:b/>
      <w:bCs/>
    </w:rPr>
  </w:style>
  <w:style w:type="character" w:styleId="38">
    <w:name w:val="page number"/>
    <w:basedOn w:val="35"/>
    <w:qFormat/>
    <w:uiPriority w:val="0"/>
  </w:style>
  <w:style w:type="character" w:styleId="39">
    <w:name w:val="FollowedHyperlink"/>
    <w:qFormat/>
    <w:uiPriority w:val="0"/>
    <w:rPr>
      <w:color w:val="800080"/>
      <w:u w:val="single"/>
    </w:rPr>
  </w:style>
  <w:style w:type="character" w:styleId="40">
    <w:name w:val="Emphasis"/>
    <w:qFormat/>
    <w:uiPriority w:val="0"/>
    <w:rPr>
      <w:color w:val="CC0033"/>
    </w:rPr>
  </w:style>
  <w:style w:type="character" w:styleId="41">
    <w:name w:val="HTML Typewriter"/>
    <w:qFormat/>
    <w:uiPriority w:val="0"/>
    <w:rPr>
      <w:rFonts w:ascii="黑体" w:hAnsi="Courier New" w:eastAsia="黑体" w:cs="Courier New"/>
      <w:sz w:val="20"/>
      <w:szCs w:val="20"/>
    </w:rPr>
  </w:style>
  <w:style w:type="character" w:styleId="42">
    <w:name w:val="Hyperlink"/>
    <w:qFormat/>
    <w:uiPriority w:val="0"/>
    <w:rPr>
      <w:color w:val="0000FF"/>
      <w:u w:val="single"/>
    </w:rPr>
  </w:style>
  <w:style w:type="character" w:styleId="43">
    <w:name w:val="annotation reference"/>
    <w:semiHidden/>
    <w:qFormat/>
    <w:uiPriority w:val="0"/>
    <w:rPr>
      <w:sz w:val="21"/>
      <w:szCs w:val="21"/>
    </w:rPr>
  </w:style>
  <w:style w:type="paragraph" w:customStyle="1" w:styleId="44">
    <w:name w:val="_Style 4"/>
    <w:basedOn w:val="7"/>
    <w:qFormat/>
    <w:uiPriority w:val="0"/>
    <w:pPr>
      <w:spacing w:line="436" w:lineRule="exact"/>
      <w:ind w:left="357"/>
      <w:jc w:val="left"/>
      <w:textAlignment w:val="auto"/>
      <w:outlineLvl w:val="3"/>
    </w:pPr>
    <w:rPr>
      <w:rFonts w:eastAsia="宋体"/>
      <w:spacing w:val="0"/>
      <w:kern w:val="2"/>
      <w:sz w:val="21"/>
    </w:rPr>
  </w:style>
  <w:style w:type="paragraph" w:customStyle="1" w:styleId="45">
    <w:name w:val="正文样式"/>
    <w:basedOn w:val="1"/>
    <w:link w:val="116"/>
    <w:qFormat/>
    <w:uiPriority w:val="0"/>
    <w:pPr>
      <w:adjustRightInd/>
      <w:spacing w:line="360" w:lineRule="auto"/>
      <w:ind w:firstLine="200" w:firstLineChars="200"/>
      <w:textAlignment w:val="auto"/>
    </w:pPr>
    <w:rPr>
      <w:rFonts w:ascii="Calibri" w:hAnsi="Calibri" w:eastAsia="宋体"/>
      <w:spacing w:val="0"/>
      <w:sz w:val="24"/>
    </w:rPr>
  </w:style>
  <w:style w:type="paragraph" w:customStyle="1" w:styleId="46">
    <w:name w:val="列出段落11"/>
    <w:basedOn w:val="1"/>
    <w:link w:val="118"/>
    <w:qFormat/>
    <w:uiPriority w:val="0"/>
    <w:pPr>
      <w:adjustRightInd/>
      <w:spacing w:line="240" w:lineRule="auto"/>
      <w:ind w:firstLine="420" w:firstLineChars="200"/>
      <w:textAlignment w:val="auto"/>
    </w:pPr>
    <w:rPr>
      <w:rFonts w:ascii="Calibri" w:hAnsi="Calibri" w:eastAsia="宋体"/>
      <w:spacing w:val="0"/>
      <w:sz w:val="20"/>
    </w:rPr>
  </w:style>
  <w:style w:type="paragraph" w:customStyle="1" w:styleId="47">
    <w:name w:val="No Spacing"/>
    <w:link w:val="132"/>
    <w:qFormat/>
    <w:uiPriority w:val="0"/>
    <w:rPr>
      <w:rFonts w:ascii="Calibri" w:hAnsi="Calibri" w:eastAsia="宋体" w:cs="Times New Roman"/>
      <w:sz w:val="22"/>
      <w:szCs w:val="22"/>
      <w:lang w:val="en-US" w:eastAsia="zh-CN" w:bidi="ar-SA"/>
    </w:rPr>
  </w:style>
  <w:style w:type="paragraph" w:customStyle="1" w:styleId="48">
    <w:name w:val="无间隔"/>
    <w:link w:val="140"/>
    <w:qFormat/>
    <w:uiPriority w:val="0"/>
    <w:rPr>
      <w:rFonts w:ascii="Calibri" w:hAnsi="Calibri" w:eastAsia="宋体" w:cs="Times New Roman"/>
      <w:sz w:val="22"/>
      <w:szCs w:val="22"/>
      <w:lang w:val="en-US" w:eastAsia="zh-CN" w:bidi="ar-SA"/>
    </w:rPr>
  </w:style>
  <w:style w:type="paragraph" w:customStyle="1" w:styleId="49">
    <w:name w:val="正文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Char Char Char Char"/>
    <w:basedOn w:val="1"/>
    <w:qFormat/>
    <w:uiPriority w:val="0"/>
    <w:pPr>
      <w:widowControl/>
      <w:adjustRightInd/>
      <w:spacing w:after="160" w:line="240" w:lineRule="exact"/>
      <w:jc w:val="left"/>
      <w:textAlignment w:val="auto"/>
    </w:pPr>
    <w:rPr>
      <w:rFonts w:ascii="Verdana" w:hAnsi="Verdana" w:eastAsia="仿宋_GB2312"/>
      <w:spacing w:val="0"/>
      <w:sz w:val="24"/>
      <w:lang w:eastAsia="en-US"/>
    </w:rPr>
  </w:style>
  <w:style w:type="paragraph" w:customStyle="1" w:styleId="51">
    <w:name w:val="zwenfont1"/>
    <w:basedOn w:val="1"/>
    <w:qFormat/>
    <w:uiPriority w:val="0"/>
    <w:pPr>
      <w:widowControl/>
      <w:adjustRightInd/>
      <w:spacing w:before="100" w:beforeAutospacing="1" w:after="100" w:afterAutospacing="1" w:line="240" w:lineRule="auto"/>
      <w:jc w:val="left"/>
      <w:textAlignment w:val="auto"/>
    </w:pPr>
    <w:rPr>
      <w:rFonts w:ascii="宋体" w:hAnsi="宋体" w:eastAsia="宋体" w:cs="宋体"/>
      <w:spacing w:val="0"/>
      <w:sz w:val="24"/>
      <w:szCs w:val="24"/>
    </w:rPr>
  </w:style>
  <w:style w:type="paragraph" w:customStyle="1" w:styleId="52">
    <w:name w:val=" Char Char Char"/>
    <w:basedOn w:val="1"/>
    <w:qFormat/>
    <w:uiPriority w:val="0"/>
    <w:pPr>
      <w:adjustRightInd/>
      <w:spacing w:line="240" w:lineRule="auto"/>
      <w:ind w:firstLine="617" w:firstLineChars="257"/>
      <w:textAlignment w:val="auto"/>
    </w:pPr>
    <w:rPr>
      <w:rFonts w:ascii="仿宋_GB2312" w:hAnsi="Tahoma" w:eastAsia="仿宋_GB2312" w:cs="Arial"/>
      <w:spacing w:val="0"/>
      <w:kern w:val="2"/>
      <w:sz w:val="24"/>
      <w:szCs w:val="24"/>
    </w:rPr>
  </w:style>
  <w:style w:type="paragraph" w:customStyle="1" w:styleId="53">
    <w:name w:val="reader-word-layer reader-word-s2-10"/>
    <w:basedOn w:val="1"/>
    <w:qFormat/>
    <w:uiPriority w:val="0"/>
    <w:pPr>
      <w:widowControl/>
      <w:adjustRightInd/>
      <w:spacing w:before="100" w:beforeAutospacing="1" w:after="100" w:afterAutospacing="1" w:line="240" w:lineRule="auto"/>
      <w:jc w:val="left"/>
      <w:textAlignment w:val="auto"/>
    </w:pPr>
    <w:rPr>
      <w:rFonts w:ascii="宋体" w:hAnsi="宋体" w:eastAsia="宋体" w:cs="宋体"/>
      <w:spacing w:val="0"/>
      <w:sz w:val="24"/>
      <w:szCs w:val="24"/>
    </w:rPr>
  </w:style>
  <w:style w:type="paragraph" w:customStyle="1" w:styleId="54">
    <w:name w:val="p15"/>
    <w:basedOn w:val="1"/>
    <w:qFormat/>
    <w:uiPriority w:val="0"/>
    <w:pPr>
      <w:widowControl/>
      <w:adjustRightInd/>
      <w:textAlignment w:val="auto"/>
    </w:pPr>
    <w:rPr>
      <w:rFonts w:ascii="Arial Unicode MS" w:hAnsi="Arial Unicode MS" w:eastAsia="宋体" w:cs="宋体"/>
      <w:color w:val="000000"/>
      <w:spacing w:val="0"/>
      <w:sz w:val="21"/>
      <w:szCs w:val="21"/>
    </w:rPr>
  </w:style>
  <w:style w:type="paragraph" w:customStyle="1" w:styleId="55">
    <w:name w:val="redtitle"/>
    <w:basedOn w:val="1"/>
    <w:qFormat/>
    <w:uiPriority w:val="0"/>
    <w:pPr>
      <w:widowControl/>
      <w:adjustRightInd/>
      <w:spacing w:before="100" w:beforeAutospacing="1" w:after="100" w:afterAutospacing="1" w:line="240" w:lineRule="auto"/>
      <w:jc w:val="left"/>
      <w:textAlignment w:val="auto"/>
    </w:pPr>
    <w:rPr>
      <w:rFonts w:ascii="宋体" w:hAnsi="宋体" w:eastAsia="宋体" w:cs="宋体"/>
      <w:spacing w:val="0"/>
      <w:sz w:val="24"/>
      <w:szCs w:val="24"/>
    </w:rPr>
  </w:style>
  <w:style w:type="paragraph" w:customStyle="1" w:styleId="56">
    <w:name w:val="1 Char"/>
    <w:basedOn w:val="1"/>
    <w:qFormat/>
    <w:uiPriority w:val="0"/>
    <w:pPr>
      <w:adjustRightInd/>
      <w:spacing w:line="240" w:lineRule="auto"/>
      <w:textAlignment w:val="auto"/>
    </w:pPr>
    <w:rPr>
      <w:rFonts w:ascii="Tahoma" w:hAnsi="Tahoma" w:eastAsia="宋体"/>
      <w:spacing w:val="0"/>
      <w:kern w:val="2"/>
      <w:sz w:val="24"/>
    </w:rPr>
  </w:style>
  <w:style w:type="paragraph" w:customStyle="1" w:styleId="57">
    <w:name w:val="banner"/>
    <w:basedOn w:val="1"/>
    <w:qFormat/>
    <w:uiPriority w:val="0"/>
    <w:pPr>
      <w:widowControl/>
      <w:adjustRightInd/>
      <w:spacing w:before="100" w:beforeAutospacing="1" w:after="100" w:afterAutospacing="1" w:line="360" w:lineRule="atLeast"/>
      <w:jc w:val="left"/>
      <w:textAlignment w:val="auto"/>
    </w:pPr>
    <w:rPr>
      <w:rFonts w:ascii="宋体" w:hAnsi="宋体" w:eastAsia="宋体" w:cs="宋体"/>
      <w:spacing w:val="0"/>
      <w:sz w:val="20"/>
    </w:rPr>
  </w:style>
  <w:style w:type="paragraph" w:customStyle="1" w:styleId="58">
    <w:name w:val="top"/>
    <w:basedOn w:val="1"/>
    <w:qFormat/>
    <w:uiPriority w:val="0"/>
    <w:pPr>
      <w:widowControl/>
      <w:adjustRightInd/>
      <w:spacing w:before="100" w:beforeAutospacing="1" w:after="100" w:afterAutospacing="1" w:line="240" w:lineRule="auto"/>
      <w:jc w:val="left"/>
      <w:textAlignment w:val="auto"/>
    </w:pPr>
    <w:rPr>
      <w:rFonts w:ascii="_x000B__x000C_" w:hAnsi="_x000B__x000C_" w:eastAsia="宋体"/>
      <w:b/>
      <w:bCs/>
      <w:color w:val="003399"/>
      <w:spacing w:val="0"/>
      <w:sz w:val="24"/>
      <w:szCs w:val="24"/>
    </w:rPr>
  </w:style>
  <w:style w:type="paragraph" w:customStyle="1" w:styleId="59">
    <w:name w:val="reader-word-layer reader-word-s1-11"/>
    <w:basedOn w:val="1"/>
    <w:qFormat/>
    <w:uiPriority w:val="0"/>
    <w:pPr>
      <w:widowControl/>
      <w:adjustRightInd/>
      <w:spacing w:before="100" w:beforeAutospacing="1" w:after="100" w:afterAutospacing="1" w:line="240" w:lineRule="auto"/>
      <w:jc w:val="left"/>
      <w:textAlignment w:val="auto"/>
    </w:pPr>
    <w:rPr>
      <w:rFonts w:ascii="宋体" w:hAnsi="宋体" w:eastAsia="宋体" w:cs="宋体"/>
      <w:spacing w:val="0"/>
      <w:sz w:val="24"/>
      <w:szCs w:val="22"/>
    </w:rPr>
  </w:style>
  <w:style w:type="paragraph" w:customStyle="1" w:styleId="60">
    <w:name w:val="Char Char1 Char Char Char Char Char Char"/>
    <w:basedOn w:val="1"/>
    <w:qFormat/>
    <w:uiPriority w:val="0"/>
    <w:pPr>
      <w:widowControl/>
      <w:adjustRightInd/>
      <w:spacing w:after="160" w:line="240" w:lineRule="exact"/>
      <w:jc w:val="left"/>
      <w:textAlignment w:val="auto"/>
    </w:pPr>
    <w:rPr>
      <w:rFonts w:ascii="Verdana" w:hAnsi="Verdana" w:eastAsia="仿宋_GB2312"/>
      <w:spacing w:val="0"/>
      <w:sz w:val="24"/>
      <w:lang w:eastAsia="en-US"/>
    </w:rPr>
  </w:style>
  <w:style w:type="paragraph" w:customStyle="1" w:styleId="61">
    <w:name w:val="Char Char Char Char Char Char Char Char Char Char Char Char Char Char Char Char"/>
    <w:basedOn w:val="1"/>
    <w:qFormat/>
    <w:uiPriority w:val="0"/>
    <w:pPr>
      <w:tabs>
        <w:tab w:val="left" w:pos="360"/>
      </w:tabs>
      <w:adjustRightInd/>
      <w:spacing w:line="240" w:lineRule="auto"/>
      <w:textAlignment w:val="auto"/>
    </w:pPr>
    <w:rPr>
      <w:rFonts w:eastAsia="宋体"/>
      <w:spacing w:val="0"/>
      <w:kern w:val="2"/>
      <w:sz w:val="21"/>
      <w:szCs w:val="24"/>
    </w:rPr>
  </w:style>
  <w:style w:type="paragraph" w:customStyle="1" w:styleId="62">
    <w:name w:val="Char1 Char Char Char Char Char Char"/>
    <w:basedOn w:val="1"/>
    <w:qFormat/>
    <w:uiPriority w:val="0"/>
    <w:pPr>
      <w:adjustRightInd/>
      <w:spacing w:line="240" w:lineRule="auto"/>
      <w:textAlignment w:val="auto"/>
    </w:pPr>
    <w:rPr>
      <w:rFonts w:ascii="Tahoma" w:hAnsi="Tahoma" w:eastAsia="宋体"/>
      <w:spacing w:val="0"/>
      <w:kern w:val="2"/>
      <w:sz w:val="24"/>
    </w:rPr>
  </w:style>
  <w:style w:type="paragraph" w:customStyle="1" w:styleId="6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4">
    <w:name w:val="Char Char Char1 Char Char"/>
    <w:basedOn w:val="1"/>
    <w:qFormat/>
    <w:uiPriority w:val="0"/>
    <w:pPr>
      <w:adjustRightInd/>
      <w:spacing w:line="240" w:lineRule="auto"/>
      <w:textAlignment w:val="auto"/>
    </w:pPr>
    <w:rPr>
      <w:rFonts w:ascii="宋体" w:hAnsi="宋体" w:eastAsia="宋体" w:cs="Courier New"/>
      <w:spacing w:val="0"/>
      <w:kern w:val="2"/>
      <w:szCs w:val="32"/>
    </w:rPr>
  </w:style>
  <w:style w:type="paragraph" w:customStyle="1" w:styleId="65">
    <w:name w:val="p0"/>
    <w:basedOn w:val="1"/>
    <w:qFormat/>
    <w:uiPriority w:val="0"/>
    <w:pPr>
      <w:widowControl/>
      <w:adjustRightInd/>
      <w:spacing w:line="240" w:lineRule="auto"/>
      <w:textAlignment w:val="auto"/>
    </w:pPr>
    <w:rPr>
      <w:rFonts w:eastAsia="宋体"/>
      <w:spacing w:val="0"/>
      <w:sz w:val="21"/>
      <w:szCs w:val="21"/>
    </w:rPr>
  </w:style>
  <w:style w:type="paragraph" w:customStyle="1" w:styleId="66">
    <w:name w:val=" Char Char Char Char Char Char1 Char"/>
    <w:basedOn w:val="1"/>
    <w:qFormat/>
    <w:uiPriority w:val="0"/>
    <w:pPr>
      <w:adjustRightInd/>
      <w:spacing w:line="240" w:lineRule="auto"/>
      <w:textAlignment w:val="auto"/>
    </w:pPr>
    <w:rPr>
      <w:rFonts w:ascii="Tahoma" w:hAnsi="Tahoma" w:eastAsia="宋体"/>
      <w:spacing w:val="0"/>
      <w:kern w:val="2"/>
      <w:sz w:val="24"/>
    </w:rPr>
  </w:style>
  <w:style w:type="paragraph" w:customStyle="1" w:styleId="67">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Times New Roman" w:eastAsia="Arial Unicode MS" w:cs="Arial Unicode MS"/>
      <w:color w:val="000000"/>
      <w:kern w:val="2"/>
      <w:sz w:val="21"/>
      <w:szCs w:val="21"/>
      <w:u w:val="none" w:color="000000"/>
      <w:lang w:val="en-US" w:eastAsia="zh-CN" w:bidi="ar-SA"/>
    </w:rPr>
  </w:style>
  <w:style w:type="paragraph" w:customStyle="1" w:styleId="68">
    <w:name w:val=" Char Char Char1 Char Char"/>
    <w:basedOn w:val="1"/>
    <w:qFormat/>
    <w:uiPriority w:val="0"/>
    <w:pPr>
      <w:adjustRightInd/>
      <w:spacing w:line="240" w:lineRule="auto"/>
      <w:textAlignment w:val="auto"/>
    </w:pPr>
    <w:rPr>
      <w:rFonts w:ascii="宋体" w:hAnsi="宋体" w:eastAsia="宋体" w:cs="Courier New"/>
      <w:spacing w:val="0"/>
      <w:kern w:val="2"/>
      <w:szCs w:val="32"/>
    </w:rPr>
  </w:style>
  <w:style w:type="paragraph" w:customStyle="1" w:styleId="69">
    <w:name w:val="列表段落1"/>
    <w:basedOn w:val="1"/>
    <w:qFormat/>
    <w:uiPriority w:val="34"/>
    <w:pPr>
      <w:ind w:firstLine="420" w:firstLineChars="200"/>
    </w:pPr>
  </w:style>
  <w:style w:type="paragraph" w:customStyle="1" w:styleId="70">
    <w:name w:val="p17"/>
    <w:basedOn w:val="1"/>
    <w:qFormat/>
    <w:uiPriority w:val="0"/>
    <w:pPr>
      <w:widowControl/>
      <w:adjustRightInd/>
      <w:textAlignment w:val="auto"/>
    </w:pPr>
    <w:rPr>
      <w:rFonts w:ascii="Arial Unicode MS" w:hAnsi="Arial Unicode MS" w:eastAsia="宋体" w:cs="宋体"/>
      <w:color w:val="000000"/>
      <w:spacing w:val="0"/>
      <w:sz w:val="21"/>
      <w:szCs w:val="21"/>
    </w:rPr>
  </w:style>
  <w:style w:type="paragraph" w:customStyle="1" w:styleId="71">
    <w:name w:val="Section Title"/>
    <w:basedOn w:val="1"/>
    <w:next w:val="3"/>
    <w:qFormat/>
    <w:uiPriority w:val="0"/>
    <w:pPr>
      <w:keepNext/>
      <w:widowControl/>
      <w:adjustRightInd/>
      <w:spacing w:before="240" w:after="120" w:line="240" w:lineRule="auto"/>
      <w:jc w:val="left"/>
      <w:textAlignment w:val="auto"/>
    </w:pPr>
    <w:rPr>
      <w:rFonts w:ascii="Arial" w:hAnsi="Arial" w:eastAsia="宋体"/>
      <w:spacing w:val="0"/>
      <w:sz w:val="28"/>
      <w:u w:val="single"/>
      <w:lang w:eastAsia="en-US"/>
    </w:rPr>
  </w:style>
  <w:style w:type="paragraph" w:customStyle="1" w:styleId="72">
    <w:name w:val="样式3"/>
    <w:basedOn w:val="1"/>
    <w:qFormat/>
    <w:uiPriority w:val="0"/>
    <w:pPr>
      <w:spacing w:line="720" w:lineRule="auto"/>
      <w:jc w:val="center"/>
      <w:textAlignment w:val="auto"/>
    </w:pPr>
    <w:rPr>
      <w:rFonts w:eastAsia="黑体"/>
      <w:spacing w:val="0"/>
      <w:kern w:val="2"/>
      <w:sz w:val="28"/>
    </w:rPr>
  </w:style>
  <w:style w:type="paragraph" w:customStyle="1" w:styleId="73">
    <w:name w:val=" Char Char Char Char"/>
    <w:basedOn w:val="1"/>
    <w:qFormat/>
    <w:uiPriority w:val="0"/>
    <w:pPr>
      <w:widowControl/>
      <w:adjustRightInd/>
      <w:spacing w:after="160" w:line="240" w:lineRule="exact"/>
      <w:jc w:val="left"/>
      <w:textAlignment w:val="auto"/>
    </w:pPr>
    <w:rPr>
      <w:rFonts w:eastAsia="宋体"/>
      <w:spacing w:val="0"/>
      <w:kern w:val="2"/>
      <w:sz w:val="21"/>
    </w:rPr>
  </w:style>
  <w:style w:type="paragraph" w:customStyle="1" w:styleId="74">
    <w:name w:val="默认段落字体 Para Char Char Char Char Char Char Char Char Char Char Char Char Char Char Char1 Char Char Char Char"/>
    <w:basedOn w:val="7"/>
    <w:qFormat/>
    <w:uiPriority w:val="0"/>
    <w:pPr>
      <w:spacing w:line="436" w:lineRule="exact"/>
      <w:ind w:left="357"/>
      <w:jc w:val="left"/>
      <w:textAlignment w:val="auto"/>
      <w:outlineLvl w:val="3"/>
    </w:pPr>
    <w:rPr>
      <w:rFonts w:ascii="Tahoma" w:hAnsi="Tahoma" w:eastAsia="宋体"/>
      <w:b/>
      <w:spacing w:val="0"/>
      <w:kern w:val="2"/>
      <w:sz w:val="24"/>
      <w:szCs w:val="24"/>
    </w:rPr>
  </w:style>
  <w:style w:type="paragraph" w:customStyle="1" w:styleId="75">
    <w:name w:val="p16"/>
    <w:basedOn w:val="1"/>
    <w:qFormat/>
    <w:uiPriority w:val="0"/>
    <w:pPr>
      <w:widowControl/>
      <w:adjustRightInd/>
      <w:textAlignment w:val="auto"/>
    </w:pPr>
    <w:rPr>
      <w:rFonts w:eastAsia="宋体"/>
      <w:color w:val="000000"/>
      <w:szCs w:val="32"/>
    </w:rPr>
  </w:style>
  <w:style w:type="paragraph" w:customStyle="1" w:styleId="76">
    <w:name w:val=" Char4 Char Char Char"/>
    <w:basedOn w:val="1"/>
    <w:qFormat/>
    <w:uiPriority w:val="0"/>
    <w:pPr>
      <w:adjustRightInd/>
      <w:spacing w:line="240" w:lineRule="auto"/>
      <w:textAlignment w:val="auto"/>
    </w:pPr>
    <w:rPr>
      <w:rFonts w:ascii="Tahoma" w:hAnsi="Tahoma" w:eastAsia="宋体"/>
      <w:spacing w:val="0"/>
      <w:kern w:val="2"/>
      <w:sz w:val="24"/>
    </w:rPr>
  </w:style>
  <w:style w:type="paragraph" w:customStyle="1" w:styleId="77">
    <w:name w:val="报告正文1"/>
    <w:basedOn w:val="1"/>
    <w:qFormat/>
    <w:uiPriority w:val="0"/>
    <w:pPr>
      <w:adjustRightInd/>
      <w:spacing w:line="580" w:lineRule="exact"/>
      <w:ind w:firstLine="200" w:firstLineChars="200"/>
      <w:textAlignment w:val="auto"/>
    </w:pPr>
    <w:rPr>
      <w:rFonts w:eastAsia="方正仿宋_GBK" w:cs="宋体"/>
      <w:spacing w:val="0"/>
      <w:kern w:val="2"/>
    </w:rPr>
  </w:style>
  <w:style w:type="paragraph" w:customStyle="1" w:styleId="78">
    <w:name w:val="Char Char Char"/>
    <w:basedOn w:val="1"/>
    <w:qFormat/>
    <w:uiPriority w:val="0"/>
    <w:pPr>
      <w:adjustRightInd/>
      <w:spacing w:line="240" w:lineRule="auto"/>
      <w:textAlignment w:val="auto"/>
    </w:pPr>
    <w:rPr>
      <w:rFonts w:ascii="Tahoma" w:hAnsi="Tahoma" w:eastAsia="宋体"/>
      <w:spacing w:val="0"/>
      <w:kern w:val="2"/>
      <w:sz w:val="24"/>
    </w:rPr>
  </w:style>
  <w:style w:type="paragraph" w:customStyle="1" w:styleId="79">
    <w:name w:val="是"/>
    <w:basedOn w:val="1"/>
    <w:qFormat/>
    <w:uiPriority w:val="0"/>
    <w:pPr>
      <w:adjustRightInd/>
      <w:spacing w:line="240" w:lineRule="auto"/>
      <w:textAlignment w:val="auto"/>
    </w:pPr>
    <w:rPr>
      <w:rFonts w:eastAsia="宋体"/>
      <w:spacing w:val="0"/>
      <w:kern w:val="2"/>
      <w:sz w:val="21"/>
      <w:szCs w:val="24"/>
    </w:rPr>
  </w:style>
  <w:style w:type="paragraph" w:customStyle="1" w:styleId="80">
    <w:name w:val=" Char Char Char Char Char Char Char"/>
    <w:basedOn w:val="1"/>
    <w:qFormat/>
    <w:uiPriority w:val="0"/>
    <w:pPr>
      <w:adjustRightInd/>
      <w:spacing w:line="240" w:lineRule="auto"/>
      <w:ind w:firstLine="617" w:firstLineChars="257"/>
      <w:textAlignment w:val="auto"/>
    </w:pPr>
    <w:rPr>
      <w:rFonts w:ascii="仿宋_GB2312" w:hAnsi="Tahoma" w:eastAsia="仿宋_GB2312" w:cs="Arial"/>
      <w:spacing w:val="0"/>
      <w:kern w:val="2"/>
      <w:sz w:val="24"/>
      <w:szCs w:val="24"/>
    </w:rPr>
  </w:style>
  <w:style w:type="paragraph" w:customStyle="1" w:styleId="81">
    <w:name w:val="reader-word-layer reader-word-s1-6"/>
    <w:basedOn w:val="1"/>
    <w:qFormat/>
    <w:uiPriority w:val="0"/>
    <w:pPr>
      <w:widowControl/>
      <w:adjustRightInd/>
      <w:spacing w:before="100" w:beforeAutospacing="1" w:after="100" w:afterAutospacing="1" w:line="240" w:lineRule="auto"/>
      <w:jc w:val="left"/>
      <w:textAlignment w:val="auto"/>
    </w:pPr>
    <w:rPr>
      <w:rFonts w:ascii="宋体" w:hAnsi="宋体" w:eastAsia="宋体" w:cs="宋体"/>
      <w:spacing w:val="0"/>
      <w:sz w:val="24"/>
      <w:szCs w:val="24"/>
    </w:rPr>
  </w:style>
  <w:style w:type="paragraph" w:customStyle="1" w:styleId="82">
    <w:name w:val="Char Char Char Char Char Char Char"/>
    <w:basedOn w:val="1"/>
    <w:qFormat/>
    <w:uiPriority w:val="0"/>
    <w:pPr>
      <w:adjustRightInd/>
      <w:spacing w:line="240" w:lineRule="auto"/>
      <w:ind w:firstLine="617" w:firstLineChars="257"/>
      <w:textAlignment w:val="auto"/>
    </w:pPr>
    <w:rPr>
      <w:rFonts w:ascii="仿宋_GB2312" w:hAnsi="Tahoma" w:eastAsia="仿宋_GB2312" w:cs="Arial"/>
      <w:spacing w:val="0"/>
      <w:kern w:val="2"/>
      <w:sz w:val="24"/>
      <w:szCs w:val="24"/>
    </w:rPr>
  </w:style>
  <w:style w:type="paragraph" w:customStyle="1" w:styleId="83">
    <w:name w:val="列出段落1"/>
    <w:basedOn w:val="1"/>
    <w:qFormat/>
    <w:uiPriority w:val="0"/>
    <w:pPr>
      <w:adjustRightInd/>
      <w:spacing w:line="240" w:lineRule="auto"/>
      <w:ind w:firstLine="420" w:firstLineChars="200"/>
      <w:textAlignment w:val="auto"/>
    </w:pPr>
    <w:rPr>
      <w:rFonts w:ascii="Calibri" w:hAnsi="Calibri" w:eastAsia="宋体" w:cs="Calibri"/>
      <w:spacing w:val="0"/>
      <w:kern w:val="2"/>
      <w:sz w:val="21"/>
      <w:szCs w:val="21"/>
    </w:rPr>
  </w:style>
  <w:style w:type="paragraph" w:customStyle="1" w:styleId="84">
    <w:name w:val=" Char Char Char Char Char Char Char2 Char"/>
    <w:basedOn w:val="1"/>
    <w:qFormat/>
    <w:uiPriority w:val="0"/>
    <w:pPr>
      <w:widowControl/>
      <w:adjustRightInd/>
      <w:spacing w:after="160" w:line="240" w:lineRule="exact"/>
      <w:jc w:val="left"/>
      <w:textAlignment w:val="auto"/>
    </w:pPr>
    <w:rPr>
      <w:rFonts w:ascii="Arial" w:hAnsi="Arial" w:eastAsia="PMingLiU"/>
      <w:spacing w:val="0"/>
      <w:sz w:val="22"/>
      <w:lang w:eastAsia="en-US"/>
    </w:rPr>
  </w:style>
  <w:style w:type="paragraph" w:customStyle="1" w:styleId="85">
    <w:name w:val="正文（首行缩进两字）"/>
    <w:basedOn w:val="1"/>
    <w:qFormat/>
    <w:uiPriority w:val="0"/>
    <w:pPr>
      <w:adjustRightInd/>
      <w:spacing w:line="240" w:lineRule="auto"/>
      <w:ind w:firstLine="420"/>
      <w:textAlignment w:val="auto"/>
    </w:pPr>
    <w:rPr>
      <w:rFonts w:eastAsia="宋体"/>
      <w:spacing w:val="0"/>
      <w:kern w:val="2"/>
      <w:sz w:val="21"/>
      <w:szCs w:val="21"/>
    </w:rPr>
  </w:style>
  <w:style w:type="paragraph" w:customStyle="1" w:styleId="86">
    <w:name w:val="默认段落字体 Para Char Char Char Char Char Char Char"/>
    <w:basedOn w:val="1"/>
    <w:qFormat/>
    <w:uiPriority w:val="0"/>
    <w:pPr>
      <w:adjustRightInd/>
      <w:spacing w:line="240" w:lineRule="auto"/>
      <w:textAlignment w:val="auto"/>
    </w:pPr>
    <w:rPr>
      <w:rFonts w:ascii="Tahoma" w:hAnsi="Tahoma" w:eastAsia="宋体"/>
      <w:spacing w:val="0"/>
      <w:kern w:val="2"/>
      <w:sz w:val="24"/>
    </w:rPr>
  </w:style>
  <w:style w:type="paragraph" w:customStyle="1" w:styleId="87">
    <w:name w:val="正文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title"/>
    <w:basedOn w:val="1"/>
    <w:qFormat/>
    <w:uiPriority w:val="0"/>
    <w:pPr>
      <w:widowControl/>
      <w:adjustRightInd/>
      <w:spacing w:before="100" w:beforeAutospacing="1" w:after="100" w:afterAutospacing="1" w:line="240" w:lineRule="auto"/>
      <w:jc w:val="left"/>
      <w:textAlignment w:val="auto"/>
    </w:pPr>
    <w:rPr>
      <w:rFonts w:ascii="宋体" w:hAnsi="宋体" w:eastAsia="宋体"/>
      <w:color w:val="000000"/>
      <w:spacing w:val="0"/>
      <w:sz w:val="24"/>
      <w:szCs w:val="24"/>
    </w:rPr>
  </w:style>
  <w:style w:type="paragraph" w:customStyle="1" w:styleId="89">
    <w:name w:val="Normal (Web)"/>
    <w:basedOn w:val="1"/>
    <w:qFormat/>
    <w:uiPriority w:val="0"/>
    <w:pPr>
      <w:adjustRightInd/>
      <w:spacing w:line="240" w:lineRule="auto"/>
      <w:textAlignment w:val="auto"/>
    </w:pPr>
    <w:rPr>
      <w:rFonts w:ascii="Calibri" w:hAnsi="Calibri" w:eastAsia="宋体"/>
      <w:spacing w:val="0"/>
      <w:kern w:val="2"/>
      <w:sz w:val="24"/>
      <w:szCs w:val="24"/>
    </w:rPr>
  </w:style>
  <w:style w:type="paragraph" w:customStyle="1" w:styleId="90">
    <w:name w:val="List Paragraph1"/>
    <w:basedOn w:val="1"/>
    <w:qFormat/>
    <w:uiPriority w:val="0"/>
    <w:pPr>
      <w:adjustRightInd/>
      <w:spacing w:line="240" w:lineRule="auto"/>
      <w:ind w:firstLine="420" w:firstLineChars="200"/>
      <w:textAlignment w:val="auto"/>
    </w:pPr>
    <w:rPr>
      <w:rFonts w:ascii="Calibri" w:hAnsi="Calibri" w:eastAsia="宋体" w:cs="黑体"/>
      <w:spacing w:val="0"/>
      <w:kern w:val="2"/>
      <w:sz w:val="21"/>
      <w:szCs w:val="22"/>
    </w:rPr>
  </w:style>
  <w:style w:type="paragraph" w:customStyle="1" w:styleId="91">
    <w:name w:val="列出段落"/>
    <w:qFormat/>
    <w:uiPriority w:val="0"/>
    <w:pPr>
      <w:widowControl w:val="0"/>
      <w:ind w:firstLine="420"/>
      <w:jc w:val="both"/>
    </w:pPr>
    <w:rPr>
      <w:rFonts w:ascii="Calibri" w:hAnsi="Calibri" w:eastAsia="ヒラギノ角ゴ Pro W3" w:cs="Times New Roman"/>
      <w:color w:val="000000"/>
      <w:kern w:val="2"/>
      <w:sz w:val="21"/>
      <w:lang w:val="en-US" w:eastAsia="zh-CN" w:bidi="ar-SA"/>
    </w:rPr>
  </w:style>
  <w:style w:type="paragraph" w:customStyle="1" w:styleId="92">
    <w:name w:val="reader-word-layer reader-word-s6-3"/>
    <w:basedOn w:val="1"/>
    <w:qFormat/>
    <w:uiPriority w:val="0"/>
    <w:pPr>
      <w:widowControl/>
      <w:adjustRightInd/>
      <w:spacing w:before="100" w:beforeAutospacing="1" w:after="100" w:afterAutospacing="1" w:line="240" w:lineRule="auto"/>
      <w:jc w:val="left"/>
      <w:textAlignment w:val="auto"/>
    </w:pPr>
    <w:rPr>
      <w:rFonts w:ascii="宋体" w:hAnsi="宋体" w:eastAsia="宋体" w:cs="宋体"/>
      <w:spacing w:val="0"/>
      <w:sz w:val="24"/>
      <w:szCs w:val="24"/>
    </w:rPr>
  </w:style>
  <w:style w:type="paragraph" w:customStyle="1" w:styleId="93">
    <w:name w:val=" Char"/>
    <w:basedOn w:val="1"/>
    <w:qFormat/>
    <w:uiPriority w:val="0"/>
    <w:pPr>
      <w:widowControl/>
      <w:adjustRightInd/>
      <w:spacing w:after="160" w:line="240" w:lineRule="exact"/>
      <w:jc w:val="left"/>
      <w:textAlignment w:val="auto"/>
    </w:pPr>
    <w:rPr>
      <w:rFonts w:ascii="Verdana" w:hAnsi="Verdana" w:eastAsia="宋体"/>
      <w:spacing w:val="0"/>
      <w:sz w:val="20"/>
      <w:lang w:eastAsia="en-US"/>
    </w:rPr>
  </w:style>
  <w:style w:type="character" w:customStyle="1" w:styleId="94">
    <w:name w:val=" Char Char2"/>
    <w:link w:val="30"/>
    <w:qFormat/>
    <w:uiPriority w:val="0"/>
    <w:rPr>
      <w:rFonts w:eastAsia="楷体_GB2312"/>
      <w:b/>
      <w:bCs/>
      <w:spacing w:val="8"/>
      <w:sz w:val="32"/>
      <w:lang w:val="en-US" w:eastAsia="zh-CN" w:bidi="ar-SA"/>
    </w:rPr>
  </w:style>
  <w:style w:type="character" w:customStyle="1" w:styleId="95">
    <w:name w:val="批注文字 Char"/>
    <w:qFormat/>
    <w:uiPriority w:val="0"/>
    <w:rPr>
      <w:rFonts w:eastAsia="楷体_GB2312"/>
      <w:spacing w:val="8"/>
      <w:sz w:val="32"/>
      <w:lang w:val="en-US" w:eastAsia="zh-CN" w:bidi="ar-SA"/>
    </w:rPr>
  </w:style>
  <w:style w:type="character" w:customStyle="1" w:styleId="96">
    <w:name w:val="HTML Preformatted Char"/>
    <w:basedOn w:val="35"/>
    <w:link w:val="27"/>
    <w:qFormat/>
    <w:locked/>
    <w:uiPriority w:val="0"/>
    <w:rPr>
      <w:rFonts w:ascii="黑体" w:hAnsi="Courier New" w:eastAsia="黑体" w:cs="Courier New"/>
      <w:lang w:val="en-US" w:eastAsia="zh-CN" w:bidi="ar-SA"/>
    </w:rPr>
  </w:style>
  <w:style w:type="character" w:customStyle="1" w:styleId="97">
    <w:name w:val="正 文 1 Char"/>
    <w:qFormat/>
    <w:locked/>
    <w:uiPriority w:val="0"/>
    <w:rPr>
      <w:rFonts w:ascii="宋体" w:hAnsi="Courier New" w:eastAsia="宋体" w:cs="Courier New"/>
      <w:kern w:val="2"/>
      <w:sz w:val="21"/>
      <w:szCs w:val="21"/>
      <w:lang w:val="en-US" w:eastAsia="zh-CN" w:bidi="ar-SA"/>
    </w:rPr>
  </w:style>
  <w:style w:type="character" w:customStyle="1" w:styleId="98">
    <w:name w:val="adis1"/>
    <w:qFormat/>
    <w:uiPriority w:val="0"/>
    <w:rPr>
      <w:sz w:val="18"/>
      <w:szCs w:val="18"/>
      <w:u w:val="none"/>
    </w:rPr>
  </w:style>
  <w:style w:type="character" w:customStyle="1" w:styleId="99">
    <w:name w:val="font11"/>
    <w:basedOn w:val="35"/>
    <w:qFormat/>
    <w:uiPriority w:val="0"/>
    <w:rPr>
      <w:rFonts w:hint="default" w:ascii="Arial" w:hAnsi="Arial" w:cs="Arial"/>
      <w:color w:val="000000"/>
      <w:sz w:val="18"/>
      <w:szCs w:val="18"/>
      <w:u w:val="none"/>
    </w:rPr>
  </w:style>
  <w:style w:type="character" w:customStyle="1" w:styleId="100">
    <w:name w:val="页脚 Char"/>
    <w:qFormat/>
    <w:uiPriority w:val="0"/>
    <w:rPr>
      <w:rFonts w:eastAsia="楷体_GB2312"/>
      <w:spacing w:val="8"/>
      <w:sz w:val="18"/>
      <w:lang w:val="en-US" w:eastAsia="zh-CN" w:bidi="ar-SA"/>
    </w:rPr>
  </w:style>
  <w:style w:type="character" w:customStyle="1" w:styleId="101">
    <w:name w:val="Char Char"/>
    <w:qFormat/>
    <w:locked/>
    <w:uiPriority w:val="0"/>
    <w:rPr>
      <w:rFonts w:ascii="宋体" w:hAnsi="宋体" w:eastAsia="宋体"/>
      <w:color w:val="000000"/>
      <w:sz w:val="24"/>
      <w:szCs w:val="24"/>
      <w:lang w:bidi="ar-SA"/>
    </w:rPr>
  </w:style>
  <w:style w:type="character" w:customStyle="1" w:styleId="102">
    <w:name w:val="font21"/>
    <w:basedOn w:val="35"/>
    <w:qFormat/>
    <w:uiPriority w:val="0"/>
    <w:rPr>
      <w:rFonts w:hint="eastAsia" w:ascii="宋体" w:hAnsi="宋体" w:eastAsia="宋体" w:cs="宋体"/>
      <w:color w:val="000000"/>
      <w:sz w:val="18"/>
      <w:szCs w:val="18"/>
      <w:u w:val="none"/>
    </w:rPr>
  </w:style>
  <w:style w:type="character" w:customStyle="1" w:styleId="103">
    <w:name w:val="font91"/>
    <w:qFormat/>
    <w:uiPriority w:val="0"/>
    <w:rPr>
      <w:sz w:val="18"/>
      <w:szCs w:val="18"/>
    </w:rPr>
  </w:style>
  <w:style w:type="character" w:customStyle="1" w:styleId="104">
    <w:name w:val="样式 仿宋_GB2312 三号 灰色-80%"/>
    <w:qFormat/>
    <w:uiPriority w:val="0"/>
    <w:rPr>
      <w:rFonts w:ascii="仿宋_GB2312" w:hAnsi="仿宋_GB2312" w:eastAsia="仿宋_GB2312"/>
      <w:color w:val="333333"/>
      <w:spacing w:val="20"/>
      <w:kern w:val="0"/>
      <w:sz w:val="32"/>
    </w:rPr>
  </w:style>
  <w:style w:type="character" w:customStyle="1" w:styleId="105">
    <w:name w:val="正 文 1 Char2"/>
    <w:qFormat/>
    <w:uiPriority w:val="0"/>
    <w:rPr>
      <w:rFonts w:ascii="宋体" w:hAnsi="Courier New" w:eastAsia="宋体" w:cs="华文细黑"/>
      <w:kern w:val="2"/>
      <w:sz w:val="21"/>
      <w:szCs w:val="21"/>
      <w:lang w:val="en-US" w:eastAsia="zh-CN" w:bidi="ar-SA"/>
    </w:rPr>
  </w:style>
  <w:style w:type="character" w:customStyle="1" w:styleId="106">
    <w:name w:val=" Char Char1"/>
    <w:link w:val="16"/>
    <w:qFormat/>
    <w:uiPriority w:val="0"/>
    <w:rPr>
      <w:rFonts w:ascii="宋体" w:hAnsi="Courier New" w:eastAsia="宋体" w:cs="华文细黑"/>
      <w:kern w:val="2"/>
      <w:sz w:val="21"/>
      <w:szCs w:val="21"/>
      <w:lang w:val="en-US" w:eastAsia="zh-CN" w:bidi="ar-SA"/>
    </w:rPr>
  </w:style>
  <w:style w:type="character" w:customStyle="1" w:styleId="107">
    <w:name w:val="样式 楷体_GB2312"/>
    <w:qFormat/>
    <w:uiPriority w:val="0"/>
    <w:rPr>
      <w:rFonts w:ascii="楷体_GB2312" w:hAnsi="楷体_GB2312"/>
    </w:rPr>
  </w:style>
  <w:style w:type="character" w:customStyle="1" w:styleId="108">
    <w:name w:val="正文首行缩进 Char"/>
    <w:qFormat/>
    <w:locked/>
    <w:uiPriority w:val="0"/>
    <w:rPr>
      <w:rFonts w:eastAsia="楷体_GB2312"/>
      <w:spacing w:val="8"/>
      <w:sz w:val="32"/>
      <w:lang w:val="en-US" w:eastAsia="zh-CN" w:bidi="ar-SA"/>
    </w:rPr>
  </w:style>
  <w:style w:type="character" w:customStyle="1" w:styleId="109">
    <w:name w:val=" Char Char3"/>
    <w:link w:val="8"/>
    <w:qFormat/>
    <w:uiPriority w:val="0"/>
    <w:rPr>
      <w:rFonts w:eastAsia="楷体_GB2312"/>
      <w:spacing w:val="8"/>
      <w:sz w:val="32"/>
      <w:lang w:val="en-US" w:eastAsia="zh-CN" w:bidi="ar-SA"/>
    </w:rPr>
  </w:style>
  <w:style w:type="character" w:customStyle="1" w:styleId="110">
    <w:name w:val="Date Char1"/>
    <w:basedOn w:val="35"/>
    <w:link w:val="17"/>
    <w:qFormat/>
    <w:locked/>
    <w:uiPriority w:val="0"/>
    <w:rPr>
      <w:rFonts w:ascii="仿宋_GB2312" w:eastAsia="仿宋_GB2312"/>
      <w:kern w:val="2"/>
      <w:sz w:val="32"/>
      <w:szCs w:val="24"/>
      <w:lang w:val="en-US" w:eastAsia="zh-CN" w:bidi="ar-SA"/>
    </w:rPr>
  </w:style>
  <w:style w:type="character" w:customStyle="1" w:styleId="111">
    <w:name w:val="批注主题 Char"/>
    <w:qFormat/>
    <w:uiPriority w:val="0"/>
    <w:rPr>
      <w:rFonts w:eastAsia="楷体_GB2312"/>
      <w:b/>
      <w:bCs/>
      <w:spacing w:val="8"/>
      <w:sz w:val="32"/>
      <w:lang w:val="en-US" w:eastAsia="zh-CN" w:bidi="ar-SA"/>
    </w:rPr>
  </w:style>
  <w:style w:type="character" w:customStyle="1" w:styleId="112">
    <w:name w:val="font41"/>
    <w:basedOn w:val="35"/>
    <w:qFormat/>
    <w:uiPriority w:val="0"/>
    <w:rPr>
      <w:rFonts w:hint="default" w:ascii="Arial" w:hAnsi="Arial" w:cs="Arial"/>
      <w:color w:val="000000"/>
      <w:sz w:val="18"/>
      <w:szCs w:val="18"/>
      <w:u w:val="none"/>
    </w:rPr>
  </w:style>
  <w:style w:type="character" w:customStyle="1" w:styleId="113">
    <w:name w:val="zhengwen"/>
    <w:basedOn w:val="35"/>
    <w:qFormat/>
    <w:uiPriority w:val="0"/>
  </w:style>
  <w:style w:type="character" w:customStyle="1" w:styleId="114">
    <w:name w:val="Document Map Char"/>
    <w:basedOn w:val="35"/>
    <w:link w:val="7"/>
    <w:semiHidden/>
    <w:qFormat/>
    <w:locked/>
    <w:uiPriority w:val="0"/>
    <w:rPr>
      <w:rFonts w:eastAsia="楷体_GB2312"/>
      <w:spacing w:val="8"/>
      <w:sz w:val="32"/>
      <w:lang w:val="en-US" w:eastAsia="zh-CN" w:bidi="ar-SA"/>
    </w:rPr>
  </w:style>
  <w:style w:type="character" w:customStyle="1" w:styleId="115">
    <w:name w:val="Body Text 3 Char"/>
    <w:basedOn w:val="35"/>
    <w:link w:val="10"/>
    <w:qFormat/>
    <w:locked/>
    <w:uiPriority w:val="0"/>
    <w:rPr>
      <w:rFonts w:ascii="仿宋_GB2312" w:hAnsi="宋体" w:eastAsia="仿宋_GB2312"/>
      <w:spacing w:val="8"/>
      <w:sz w:val="30"/>
      <w:lang w:val="en-US" w:eastAsia="zh-CN" w:bidi="ar-SA"/>
    </w:rPr>
  </w:style>
  <w:style w:type="character" w:customStyle="1" w:styleId="116">
    <w:name w:val="正文样式 Char"/>
    <w:link w:val="45"/>
    <w:qFormat/>
    <w:locked/>
    <w:uiPriority w:val="0"/>
    <w:rPr>
      <w:rFonts w:ascii="Calibri" w:hAnsi="Calibri" w:eastAsia="宋体"/>
      <w:sz w:val="24"/>
      <w:lang w:val="en-US" w:eastAsia="zh-CN" w:bidi="ar-SA"/>
    </w:rPr>
  </w:style>
  <w:style w:type="character" w:customStyle="1" w:styleId="117">
    <w:name w:val="a14px1"/>
    <w:qFormat/>
    <w:uiPriority w:val="0"/>
    <w:rPr>
      <w:rFonts w:hint="default" w:ascii="Arial" w:hAnsi="Arial"/>
      <w:sz w:val="21"/>
    </w:rPr>
  </w:style>
  <w:style w:type="character" w:customStyle="1" w:styleId="118">
    <w:name w:val="列出段落 Char"/>
    <w:link w:val="46"/>
    <w:qFormat/>
    <w:locked/>
    <w:uiPriority w:val="0"/>
    <w:rPr>
      <w:rFonts w:ascii="Calibri" w:hAnsi="Calibri" w:eastAsia="宋体"/>
      <w:lang w:val="en-US" w:eastAsia="zh-CN" w:bidi="ar-SA"/>
    </w:rPr>
  </w:style>
  <w:style w:type="character" w:customStyle="1" w:styleId="119">
    <w:name w:val="正 文 1 Char1"/>
    <w:qFormat/>
    <w:uiPriority w:val="0"/>
    <w:rPr>
      <w:rFonts w:ascii="宋体" w:hAnsi="Courier New" w:eastAsia="宋体" w:cs="华文细黑"/>
      <w:kern w:val="2"/>
      <w:sz w:val="21"/>
      <w:szCs w:val="21"/>
      <w:lang w:val="en-US" w:eastAsia="zh-CN" w:bidi="ar-SA"/>
    </w:rPr>
  </w:style>
  <w:style w:type="character" w:customStyle="1" w:styleId="120">
    <w:name w:val="标题 4 Char"/>
    <w:qFormat/>
    <w:uiPriority w:val="0"/>
    <w:rPr>
      <w:rFonts w:ascii="Arial" w:hAnsi="Arial" w:eastAsia="黑体"/>
      <w:b/>
      <w:bCs/>
      <w:kern w:val="2"/>
      <w:sz w:val="28"/>
      <w:szCs w:val="28"/>
      <w:lang w:val="en-US" w:eastAsia="zh-CN" w:bidi="ar-SA"/>
    </w:rPr>
  </w:style>
  <w:style w:type="character" w:customStyle="1" w:styleId="121">
    <w:name w:val="Heading 1 Char1"/>
    <w:basedOn w:val="35"/>
    <w:link w:val="3"/>
    <w:qFormat/>
    <w:locked/>
    <w:uiPriority w:val="0"/>
    <w:rPr>
      <w:rFonts w:eastAsia="楷体_GB2312"/>
      <w:b/>
      <w:spacing w:val="8"/>
      <w:kern w:val="44"/>
      <w:sz w:val="44"/>
      <w:lang w:val="en-US" w:eastAsia="zh-CN" w:bidi="ar-SA"/>
    </w:rPr>
  </w:style>
  <w:style w:type="character" w:customStyle="1" w:styleId="122">
    <w:name w:val="font01"/>
    <w:basedOn w:val="35"/>
    <w:qFormat/>
    <w:uiPriority w:val="0"/>
    <w:rPr>
      <w:rFonts w:hint="eastAsia" w:ascii="宋体" w:hAnsi="宋体" w:eastAsia="宋体" w:cs="宋体"/>
      <w:color w:val="000000"/>
      <w:sz w:val="18"/>
      <w:szCs w:val="18"/>
      <w:u w:val="none"/>
    </w:rPr>
  </w:style>
  <w:style w:type="character" w:customStyle="1" w:styleId="123">
    <w:name w:val="content1"/>
    <w:qFormat/>
    <w:uiPriority w:val="0"/>
    <w:rPr>
      <w:sz w:val="18"/>
      <w:szCs w:val="18"/>
    </w:rPr>
  </w:style>
  <w:style w:type="character" w:customStyle="1" w:styleId="124">
    <w:name w:val="Body Text Indent Char"/>
    <w:basedOn w:val="35"/>
    <w:link w:val="12"/>
    <w:qFormat/>
    <w:locked/>
    <w:uiPriority w:val="0"/>
    <w:rPr>
      <w:rFonts w:eastAsia="楷体_GB2312"/>
      <w:spacing w:val="8"/>
      <w:sz w:val="32"/>
      <w:lang w:val="en-US" w:eastAsia="zh-CN" w:bidi="ar-SA"/>
    </w:rPr>
  </w:style>
  <w:style w:type="character" w:customStyle="1" w:styleId="125">
    <w:name w:val="Body Text 2 Char"/>
    <w:basedOn w:val="35"/>
    <w:link w:val="25"/>
    <w:qFormat/>
    <w:locked/>
    <w:uiPriority w:val="0"/>
    <w:rPr>
      <w:rFonts w:ascii="仿宋_GB2312" w:eastAsia="仿宋_GB2312"/>
      <w:spacing w:val="-30"/>
      <w:sz w:val="30"/>
      <w:lang w:val="en-US" w:eastAsia="zh-CN" w:bidi="ar-SA"/>
    </w:rPr>
  </w:style>
  <w:style w:type="character" w:customStyle="1" w:styleId="126">
    <w:name w:val=" Char Char15"/>
    <w:basedOn w:val="35"/>
    <w:qFormat/>
    <w:locked/>
    <w:uiPriority w:val="0"/>
    <w:rPr>
      <w:rFonts w:eastAsia="楷体_GB2312"/>
      <w:spacing w:val="8"/>
      <w:sz w:val="32"/>
      <w:lang w:val="en-US" w:eastAsia="zh-CN" w:bidi="ar-SA"/>
    </w:rPr>
  </w:style>
  <w:style w:type="character" w:customStyle="1" w:styleId="127">
    <w:name w:val="font31"/>
    <w:basedOn w:val="35"/>
    <w:qFormat/>
    <w:uiPriority w:val="0"/>
    <w:rPr>
      <w:rFonts w:hint="eastAsia" w:ascii="宋体" w:hAnsi="宋体" w:eastAsia="宋体" w:cs="宋体"/>
      <w:color w:val="000000"/>
      <w:sz w:val="18"/>
      <w:szCs w:val="18"/>
      <w:u w:val="none"/>
    </w:rPr>
  </w:style>
  <w:style w:type="character" w:customStyle="1" w:styleId="128">
    <w:name w:val="纯文本 Char"/>
    <w:qFormat/>
    <w:uiPriority w:val="0"/>
    <w:rPr>
      <w:rFonts w:ascii="宋体" w:hAnsi="Courier New" w:eastAsia="宋体" w:cs="华文细黑"/>
      <w:kern w:val="2"/>
      <w:sz w:val="21"/>
      <w:szCs w:val="21"/>
      <w:lang w:val="en-US" w:eastAsia="zh-CN" w:bidi="ar-SA"/>
    </w:rPr>
  </w:style>
  <w:style w:type="character" w:customStyle="1" w:styleId="129">
    <w:name w:val="apple-style-span"/>
    <w:basedOn w:val="35"/>
    <w:qFormat/>
    <w:uiPriority w:val="0"/>
  </w:style>
  <w:style w:type="character" w:customStyle="1" w:styleId="130">
    <w:name w:val="Body Text First Indent Char"/>
    <w:basedOn w:val="131"/>
    <w:link w:val="31"/>
    <w:qFormat/>
    <w:locked/>
    <w:uiPriority w:val="0"/>
  </w:style>
  <w:style w:type="character" w:customStyle="1" w:styleId="131">
    <w:name w:val="Body Text Char"/>
    <w:basedOn w:val="35"/>
    <w:link w:val="11"/>
    <w:qFormat/>
    <w:locked/>
    <w:uiPriority w:val="0"/>
    <w:rPr>
      <w:rFonts w:eastAsia="楷体_GB2312"/>
      <w:spacing w:val="8"/>
      <w:sz w:val="32"/>
      <w:lang w:val="en-US" w:eastAsia="zh-CN" w:bidi="ar-SA"/>
    </w:rPr>
  </w:style>
  <w:style w:type="character" w:customStyle="1" w:styleId="132">
    <w:name w:val="No Spacing Char"/>
    <w:basedOn w:val="35"/>
    <w:link w:val="47"/>
    <w:qFormat/>
    <w:locked/>
    <w:uiPriority w:val="0"/>
    <w:rPr>
      <w:rFonts w:ascii="Calibri" w:hAnsi="Calibri" w:eastAsia="宋体"/>
      <w:sz w:val="22"/>
      <w:szCs w:val="22"/>
      <w:lang w:val="en-US" w:eastAsia="zh-CN" w:bidi="ar-SA"/>
    </w:rPr>
  </w:style>
  <w:style w:type="character" w:customStyle="1" w:styleId="133">
    <w:name w:val=" Char Char7"/>
    <w:qFormat/>
    <w:uiPriority w:val="0"/>
    <w:rPr>
      <w:rFonts w:ascii="Arial" w:hAnsi="Arial" w:eastAsia="黑体"/>
      <w:b/>
      <w:bCs/>
      <w:kern w:val="2"/>
      <w:sz w:val="32"/>
      <w:szCs w:val="32"/>
      <w:lang w:val="en-US" w:eastAsia="zh-CN" w:bidi="ar-SA"/>
    </w:rPr>
  </w:style>
  <w:style w:type="character" w:customStyle="1" w:styleId="134">
    <w:name w:val="Header Char1"/>
    <w:basedOn w:val="35"/>
    <w:link w:val="20"/>
    <w:qFormat/>
    <w:locked/>
    <w:uiPriority w:val="0"/>
    <w:rPr>
      <w:rFonts w:eastAsia="楷体_GB2312"/>
      <w:spacing w:val="8"/>
      <w:sz w:val="18"/>
      <w:szCs w:val="18"/>
      <w:lang w:val="en-US" w:eastAsia="zh-CN" w:bidi="ar-SA"/>
    </w:rPr>
  </w:style>
  <w:style w:type="character" w:customStyle="1" w:styleId="135">
    <w:name w:val=" Char Char6"/>
    <w:link w:val="4"/>
    <w:qFormat/>
    <w:uiPriority w:val="0"/>
    <w:rPr>
      <w:rFonts w:ascii="Arial" w:hAnsi="Arial" w:eastAsia="黑体"/>
      <w:b/>
      <w:bCs/>
      <w:kern w:val="2"/>
      <w:sz w:val="32"/>
      <w:szCs w:val="32"/>
      <w:lang w:val="en-US" w:eastAsia="zh-CN" w:bidi="ar-SA"/>
    </w:rPr>
  </w:style>
  <w:style w:type="character" w:customStyle="1" w:styleId="136">
    <w:name w:val="large1"/>
    <w:qFormat/>
    <w:uiPriority w:val="0"/>
    <w:rPr>
      <w:rFonts w:hint="eastAsia" w:ascii="宋体" w:hAnsi="宋体" w:eastAsia="宋体"/>
      <w:sz w:val="22"/>
      <w:szCs w:val="22"/>
    </w:rPr>
  </w:style>
  <w:style w:type="character" w:customStyle="1" w:styleId="137">
    <w:name w:val="text"/>
    <w:basedOn w:val="35"/>
    <w:qFormat/>
    <w:uiPriority w:val="0"/>
  </w:style>
  <w:style w:type="character" w:customStyle="1" w:styleId="138">
    <w:name w:val="Balloon Text Char1"/>
    <w:basedOn w:val="35"/>
    <w:link w:val="18"/>
    <w:semiHidden/>
    <w:qFormat/>
    <w:locked/>
    <w:uiPriority w:val="0"/>
    <w:rPr>
      <w:rFonts w:eastAsia="楷体_GB2312"/>
      <w:spacing w:val="8"/>
      <w:sz w:val="18"/>
      <w:szCs w:val="18"/>
      <w:lang w:val="en-US" w:eastAsia="zh-CN" w:bidi="ar-SA"/>
    </w:rPr>
  </w:style>
  <w:style w:type="character" w:customStyle="1" w:styleId="139">
    <w:name w:val=" Char Char4"/>
    <w:link w:val="19"/>
    <w:qFormat/>
    <w:uiPriority w:val="0"/>
    <w:rPr>
      <w:rFonts w:eastAsia="楷体_GB2312"/>
      <w:spacing w:val="8"/>
      <w:sz w:val="18"/>
      <w:lang w:val="en-US" w:eastAsia="zh-CN" w:bidi="ar-SA"/>
    </w:rPr>
  </w:style>
  <w:style w:type="character" w:customStyle="1" w:styleId="140">
    <w:name w:val="无间隔 Char"/>
    <w:link w:val="48"/>
    <w:qFormat/>
    <w:uiPriority w:val="0"/>
    <w:rPr>
      <w:rFonts w:ascii="Calibri" w:hAnsi="Calibri"/>
      <w:sz w:val="22"/>
      <w:szCs w:val="22"/>
      <w:lang w:val="en-US" w:eastAsia="zh-CN" w:bidi="ar-SA"/>
    </w:rPr>
  </w:style>
  <w:style w:type="character" w:customStyle="1" w:styleId="141">
    <w:name w:val="bold1"/>
    <w:qFormat/>
    <w:uiPriority w:val="0"/>
    <w:rPr>
      <w:b/>
      <w:bCs/>
    </w:rPr>
  </w:style>
  <w:style w:type="character" w:customStyle="1" w:styleId="142">
    <w:name w:val="文档结构图 字符"/>
    <w:basedOn w:val="35"/>
    <w:qFormat/>
    <w:uiPriority w:val="0"/>
    <w:rPr>
      <w:rFonts w:hint="eastAsia" w:ascii="Microsoft YaHei UI" w:hAnsi="Microsoft YaHei UI" w:eastAsia="Microsoft YaHei UI" w:cs="Microsoft YaHei UI"/>
      <w:spacing w:val="8"/>
      <w:sz w:val="18"/>
      <w:szCs w:val="18"/>
    </w:rPr>
  </w:style>
  <w:style w:type="character" w:customStyle="1" w:styleId="143">
    <w:name w:val="banner1"/>
    <w:qFormat/>
    <w:uiPriority w:val="0"/>
    <w:rPr>
      <w:rFonts w:hint="default" w:ascii="_x001A_" w:hAnsi="_x001A_"/>
      <w:sz w:val="28"/>
      <w:szCs w:val="28"/>
    </w:rPr>
  </w:style>
  <w:style w:type="character" w:customStyle="1" w:styleId="144">
    <w:name w:val="hei141"/>
    <w:qFormat/>
    <w:uiPriority w:val="0"/>
    <w:rPr>
      <w:sz w:val="21"/>
      <w:szCs w:val="21"/>
      <w:u w:val="none"/>
    </w:rPr>
  </w:style>
  <w:style w:type="character" w:customStyle="1" w:styleId="145">
    <w:name w:val="普通(网站) Char"/>
    <w:qFormat/>
    <w:uiPriority w:val="0"/>
    <w:rPr>
      <w:rFonts w:eastAsia="宋体"/>
      <w:sz w:val="24"/>
      <w:szCs w:val="24"/>
      <w:lang w:val="en-US" w:eastAsia="zh-CN" w:bidi="ar-SA"/>
    </w:rPr>
  </w:style>
  <w:style w:type="character" w:customStyle="1" w:styleId="146">
    <w:name w:val="Body Text Indent 3 Char"/>
    <w:basedOn w:val="35"/>
    <w:link w:val="23"/>
    <w:qFormat/>
    <w:locked/>
    <w:uiPriority w:val="0"/>
    <w:rPr>
      <w:rFonts w:eastAsia="楷体_GB2312"/>
      <w:spacing w:val="8"/>
      <w:sz w:val="16"/>
      <w:szCs w:val="16"/>
      <w:lang w:val="en-US" w:eastAsia="zh-CN" w:bidi="ar-SA"/>
    </w:rPr>
  </w:style>
  <w:style w:type="character" w:customStyle="1" w:styleId="147">
    <w:name w:val="Body Text First Indent 2 Char"/>
    <w:basedOn w:val="124"/>
    <w:link w:val="32"/>
    <w:qFormat/>
    <w:locked/>
    <w:uiPriority w:val="0"/>
  </w:style>
  <w:style w:type="character" w:customStyle="1" w:styleId="148">
    <w:name w:val="Normal (Web) Char"/>
    <w:qFormat/>
    <w:locked/>
    <w:uiPriority w:val="0"/>
    <w:rPr>
      <w:sz w:val="24"/>
      <w:lang w:bidi="ar-SA"/>
    </w:rPr>
  </w:style>
  <w:style w:type="character" w:customStyle="1" w:styleId="149">
    <w:name w:val="b1"/>
    <w:qFormat/>
    <w:uiPriority w:val="0"/>
    <w:rPr>
      <w:sz w:val="21"/>
      <w:szCs w:val="21"/>
    </w:rPr>
  </w:style>
  <w:style w:type="character" w:customStyle="1" w:styleId="150">
    <w:name w:val="Heading 3 Char"/>
    <w:basedOn w:val="35"/>
    <w:link w:val="5"/>
    <w:qFormat/>
    <w:locked/>
    <w:uiPriority w:val="0"/>
    <w:rPr>
      <w:rFonts w:eastAsia="楷体_GB2312"/>
      <w:b/>
      <w:bCs/>
      <w:spacing w:val="8"/>
      <w:sz w:val="32"/>
      <w:szCs w:val="32"/>
      <w:lang w:val="en-US" w:eastAsia="zh-CN" w:bidi="ar-SA"/>
    </w:rPr>
  </w:style>
  <w:style w:type="character" w:customStyle="1" w:styleId="151">
    <w:name w:val="Body Text Indent 2 Char"/>
    <w:basedOn w:val="35"/>
    <w:link w:val="2"/>
    <w:qFormat/>
    <w:locked/>
    <w:uiPriority w:val="0"/>
    <w:rPr>
      <w:rFonts w:ascii="仿宋_GB2312" w:eastAsia="仿宋_GB2312"/>
      <w:color w:val="000000"/>
      <w:spacing w:val="-16"/>
      <w:kern w:val="2"/>
      <w:sz w:val="32"/>
      <w:szCs w:val="24"/>
      <w:lang w:val="en-US" w:eastAsia="zh-CN" w:bidi="ar-SA"/>
    </w:rPr>
  </w:style>
  <w:style w:type="character" w:customStyle="1" w:styleId="152">
    <w:name w:val="Salutation Char"/>
    <w:basedOn w:val="35"/>
    <w:link w:val="9"/>
    <w:qFormat/>
    <w:locked/>
    <w:uiPriority w:val="0"/>
    <w:rPr>
      <w:rFonts w:ascii="宋体" w:hAnsi="宋体" w:eastAsia="宋体"/>
      <w:kern w:val="2"/>
      <w:sz w:val="21"/>
      <w:lang w:val="en-US" w:eastAsia="zh-CN" w:bidi="ar-SA"/>
    </w:rPr>
  </w:style>
  <w:style w:type="character" w:customStyle="1" w:styleId="153">
    <w:name w:val=" Char Char"/>
    <w:link w:val="28"/>
    <w:qFormat/>
    <w:uiPriority w:val="0"/>
    <w:rPr>
      <w:rFonts w:eastAsia="宋体"/>
      <w:sz w:val="24"/>
      <w:szCs w:val="24"/>
      <w:lang w:val="en-US" w:eastAsia="zh-CN" w:bidi="ar-SA"/>
    </w:rPr>
  </w:style>
  <w:style w:type="character" w:customStyle="1" w:styleId="154">
    <w:name w:val=" Char Char5"/>
    <w:link w:val="6"/>
    <w:qFormat/>
    <w:uiPriority w:val="0"/>
    <w:rPr>
      <w:rFonts w:ascii="Arial" w:hAnsi="Arial" w:eastAsia="黑体"/>
      <w:b/>
      <w:bCs/>
      <w:kern w:val="2"/>
      <w:sz w:val="28"/>
      <w:szCs w:val="28"/>
      <w:lang w:val="en-US" w:eastAsia="zh-CN" w:bidi="ar-SA"/>
    </w:rPr>
  </w:style>
  <w:style w:type="character" w:customStyle="1" w:styleId="155">
    <w:name w:val="Title Char1"/>
    <w:basedOn w:val="35"/>
    <w:link w:val="29"/>
    <w:qFormat/>
    <w:locked/>
    <w:uiPriority w:val="0"/>
    <w:rPr>
      <w:rFonts w:ascii="Arial" w:hAnsi="Arial" w:eastAsia="宋体"/>
      <w:b/>
      <w:spacing w:val="8"/>
      <w:sz w:val="32"/>
      <w:lang w:val="en-US" w:eastAsia="zh-CN" w:bidi="ar-SA"/>
    </w:rPr>
  </w:style>
  <w:style w:type="character" w:customStyle="1" w:styleId="156">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8</Pages>
  <Words>1911</Words>
  <Characters>2018</Characters>
  <Lines>89</Lines>
  <Paragraphs>25</Paragraphs>
  <TotalTime>3</TotalTime>
  <ScaleCrop>false</ScaleCrop>
  <LinksUpToDate>false</LinksUpToDate>
  <CharactersWithSpaces>2155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2020-05-08T04:02:00Z</dcterms:created>
  <dc:creator>MC SYSTEM</dc:creator>
  <cp:lastModifiedBy>青岛市教育局办公室（新闻中心）</cp:lastModifiedBy>
  <cp:lastPrinted>2024-04-24T15:34:00Z</cp:lastPrinted>
  <dcterms:modified xsi:type="dcterms:W3CDTF">2024-04-25T08:34:44Z</dcterms:modified>
  <dc:title>青岛市教育局办公室文件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74B1BD3DA50A4260B897FFB3A6F29BD8</vt:lpwstr>
  </property>
</Properties>
</file>