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81" w:rsidRPr="003D5AB8" w:rsidRDefault="00E86181" w:rsidP="00E86181">
      <w:pPr>
        <w:tabs>
          <w:tab w:val="left" w:pos="0"/>
        </w:tabs>
        <w:spacing w:before="289" w:after="289" w:line="400" w:lineRule="exact"/>
        <w:rPr>
          <w:rFonts w:ascii="黑体" w:eastAsia="黑体" w:hint="eastAsia"/>
        </w:rPr>
      </w:pPr>
      <w:r w:rsidRPr="003D5AB8">
        <w:rPr>
          <w:rFonts w:ascii="黑体" w:eastAsia="黑体" w:hint="eastAsia"/>
        </w:rPr>
        <w:t>附件2</w:t>
      </w:r>
    </w:p>
    <w:p w:rsidR="00E86181" w:rsidRPr="003D5AB8" w:rsidRDefault="00E86181" w:rsidP="00E86181">
      <w:pPr>
        <w:tabs>
          <w:tab w:val="left" w:pos="0"/>
        </w:tabs>
        <w:spacing w:beforeLines="50" w:before="156" w:after="289" w:line="560" w:lineRule="exact"/>
        <w:jc w:val="center"/>
        <w:outlineLvl w:val="0"/>
        <w:rPr>
          <w:rFonts w:ascii="黑体" w:eastAsia="黑体" w:hint="eastAsia"/>
        </w:rPr>
      </w:pPr>
      <w:bookmarkStart w:id="0" w:name="_GoBack"/>
      <w:r w:rsidRPr="003D5AB8">
        <w:rPr>
          <w:rFonts w:ascii="方正小标宋_GBK" w:eastAsia="方正小标宋_GBK" w:hAnsi="黑体" w:cs="方正小标宋_GBK" w:hint="eastAsia"/>
          <w:sz w:val="44"/>
          <w:szCs w:val="36"/>
        </w:rPr>
        <w:t>智能网联汽车道路测试申请书</w:t>
      </w:r>
    </w:p>
    <w:tbl>
      <w:tblPr>
        <w:tblW w:w="99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"/>
        <w:gridCol w:w="583"/>
        <w:gridCol w:w="173"/>
        <w:gridCol w:w="226"/>
        <w:gridCol w:w="425"/>
        <w:gridCol w:w="377"/>
        <w:gridCol w:w="332"/>
        <w:gridCol w:w="844"/>
        <w:gridCol w:w="602"/>
        <w:gridCol w:w="79"/>
        <w:gridCol w:w="1026"/>
        <w:gridCol w:w="204"/>
        <w:gridCol w:w="317"/>
        <w:gridCol w:w="3732"/>
      </w:tblGrid>
      <w:tr w:rsidR="00E86181" w:rsidRPr="003D5AB8" w:rsidTr="00560563">
        <w:trPr>
          <w:trHeight w:val="330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  <w:t>申请类型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□初次申请   □异地已获准，申请在青岛市进行道路测试</w:t>
            </w:r>
          </w:p>
        </w:tc>
      </w:tr>
      <w:tr w:rsidR="00E86181" w:rsidRPr="003D5AB8" w:rsidTr="00560563">
        <w:trPr>
          <w:trHeight w:val="330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微软雅黑" w:cs="微软雅黑" w:hint="eastAsia"/>
                <w:sz w:val="28"/>
                <w:szCs w:val="28"/>
              </w:rPr>
            </w:pPr>
            <w:r w:rsidRPr="003D5AB8"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  <w:t>一、申请主体基本信息</w:t>
            </w: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注册名称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552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申请主体类型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spacing w:line="48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  <w:r w:rsidRPr="003D5AB8">
              <w:rPr>
                <w:rFonts w:ascii="仿宋_GB2312" w:hint="eastAsia"/>
                <w:kern w:val="0"/>
                <w:sz w:val="28"/>
                <w:szCs w:val="28"/>
              </w:rPr>
              <w:t xml:space="preserve">□整车制造企业       □改装车生产企业  </w:t>
            </w:r>
          </w:p>
          <w:p w:rsidR="00E86181" w:rsidRPr="003D5AB8" w:rsidRDefault="00E86181" w:rsidP="00560563">
            <w:pPr>
              <w:widowControl/>
              <w:spacing w:line="48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  <w:r w:rsidRPr="003D5AB8">
              <w:rPr>
                <w:rFonts w:ascii="仿宋_GB2312" w:hint="eastAsia"/>
                <w:kern w:val="0"/>
                <w:sz w:val="28"/>
                <w:szCs w:val="28"/>
              </w:rPr>
              <w:t xml:space="preserve">□汽车零部件企业     □交通运输企业      </w:t>
            </w:r>
          </w:p>
          <w:p w:rsidR="00E86181" w:rsidRPr="003D5AB8" w:rsidRDefault="00E86181" w:rsidP="00560563">
            <w:pPr>
              <w:widowControl/>
              <w:spacing w:line="48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  <w:r w:rsidRPr="003D5AB8">
              <w:rPr>
                <w:rFonts w:ascii="仿宋_GB2312" w:hint="eastAsia"/>
                <w:kern w:val="0"/>
                <w:sz w:val="28"/>
                <w:szCs w:val="28"/>
              </w:rPr>
              <w:t>□电子信息技术企业   □科研院所/高校</w:t>
            </w:r>
          </w:p>
          <w:p w:rsidR="00E86181" w:rsidRPr="003D5AB8" w:rsidRDefault="00E86181" w:rsidP="00560563">
            <w:pPr>
              <w:widowControl/>
              <w:spacing w:line="480" w:lineRule="exact"/>
              <w:jc w:val="left"/>
              <w:rPr>
                <w:rFonts w:ascii="仿宋_GB2312" w:hint="eastAsia"/>
                <w:b/>
                <w:bCs/>
                <w:kern w:val="0"/>
                <w:sz w:val="28"/>
                <w:szCs w:val="28"/>
              </w:rPr>
            </w:pPr>
            <w:r w:rsidRPr="003D5AB8">
              <w:rPr>
                <w:rFonts w:ascii="仿宋_GB2312" w:hint="eastAsia"/>
                <w:kern w:val="0"/>
                <w:sz w:val="28"/>
                <w:szCs w:val="28"/>
              </w:rPr>
              <w:t>□其它类型企业：（</w:t>
            </w:r>
            <w:r w:rsidRPr="003D5AB8">
              <w:rPr>
                <w:rFonts w:ascii="仿宋_GB2312" w:hAnsi="仿宋" w:hint="eastAsia"/>
                <w:sz w:val="28"/>
                <w:szCs w:val="28"/>
                <w:u w:val="single"/>
              </w:rPr>
              <w:t xml:space="preserve">                             </w:t>
            </w:r>
            <w:r w:rsidRPr="003D5AB8">
              <w:rPr>
                <w:rFonts w:ascii="仿宋_GB2312" w:hint="eastAsia"/>
                <w:kern w:val="0"/>
                <w:sz w:val="28"/>
                <w:szCs w:val="28"/>
              </w:rPr>
              <w:t>）</w:t>
            </w: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注册资本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业务范围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研发、制造及试验能力</w:t>
            </w:r>
          </w:p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说明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单位联系地址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单位联系电话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单位联系邮箱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联系人及联系方式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left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注：需提供测试主体营业执照复印件。</w:t>
            </w:r>
          </w:p>
        </w:tc>
      </w:tr>
      <w:tr w:rsidR="00E86181" w:rsidRPr="003D5AB8" w:rsidTr="00560563">
        <w:trPr>
          <w:trHeight w:val="330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微软雅黑" w:cs="微软雅黑" w:hint="eastAsia"/>
                <w:sz w:val="28"/>
                <w:szCs w:val="28"/>
              </w:rPr>
            </w:pPr>
            <w:r w:rsidRPr="003D5AB8"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  <w:t>二、测试车辆基本信息</w:t>
            </w: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生产企业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lastRenderedPageBreak/>
              <w:t>产品商标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产品型号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产品类别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z w:val="28"/>
                <w:szCs w:val="28"/>
              </w:rPr>
              <w:t>乘用车/客车/货车</w:t>
            </w: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整车整备质量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proofErr w:type="gramStart"/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对应轴荷</w:t>
            </w:r>
            <w:proofErr w:type="gramEnd"/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最大设计总质量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proofErr w:type="gramStart"/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对应轴荷</w:t>
            </w:r>
            <w:proofErr w:type="gramEnd"/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非自动驾驶模式下设计最高车速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自动驾驶模式设计最高车速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</w:p>
        </w:tc>
      </w:tr>
      <w:tr w:rsidR="00E86181" w:rsidRPr="003D5AB8" w:rsidTr="00560563">
        <w:trPr>
          <w:trHeight w:val="90"/>
          <w:jc w:val="center"/>
        </w:trPr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轮胎型号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z w:val="28"/>
                <w:szCs w:val="28"/>
              </w:rPr>
              <w:t>标准胎压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20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测试车辆列表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发动机号/电机号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车辆识别代号（VIN或唯一性编码）</w:t>
            </w: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0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0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0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b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b/>
                <w:spacing w:val="-6"/>
                <w:kern w:val="0"/>
                <w:sz w:val="28"/>
                <w:szCs w:val="28"/>
                <w:lang w:bidi="ar"/>
              </w:rPr>
              <w:t>总成信息</w:t>
            </w: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动力系统</w:t>
            </w: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驱动型式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发动机型号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电机型号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电池型号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变速器型号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转向系统</w:t>
            </w: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转向系统型式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转向机型号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制动系统</w:t>
            </w: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制动系统型式</w:t>
            </w:r>
          </w:p>
        </w:tc>
        <w:tc>
          <w:tcPr>
            <w:tcW w:w="7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制动器型号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ESC型号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8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lastRenderedPageBreak/>
              <w:t>其他改装情况说明</w:t>
            </w:r>
          </w:p>
        </w:tc>
        <w:tc>
          <w:tcPr>
            <w:tcW w:w="7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z w:val="28"/>
                <w:szCs w:val="28"/>
              </w:rPr>
              <w:t>（详细说明包括智能网联改装在内的其他改装情况）</w:t>
            </w: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8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1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注：需提供车辆合格证及相关证明材料</w:t>
            </w:r>
          </w:p>
        </w:tc>
      </w:tr>
      <w:tr w:rsidR="00E86181" w:rsidRPr="003D5AB8" w:rsidTr="00560563">
        <w:trPr>
          <w:trHeight w:val="345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微软雅黑" w:cs="微软雅黑" w:hint="eastAsia"/>
                <w:sz w:val="28"/>
                <w:szCs w:val="28"/>
              </w:rPr>
            </w:pPr>
            <w:r w:rsidRPr="003D5AB8"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  <w:t>三、测试车辆自动驾驶功能说明</w:t>
            </w:r>
          </w:p>
        </w:tc>
      </w:tr>
      <w:tr w:rsidR="00E86181" w:rsidRPr="003D5AB8" w:rsidTr="00560563">
        <w:trPr>
          <w:trHeight w:val="380"/>
          <w:jc w:val="center"/>
        </w:trPr>
        <w:tc>
          <w:tcPr>
            <w:tcW w:w="2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自动驾驶相应级别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spacing w:line="48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  <w:r w:rsidRPr="003D5AB8">
              <w:rPr>
                <w:rFonts w:ascii="仿宋_GB2312" w:hint="eastAsia"/>
                <w:kern w:val="0"/>
                <w:sz w:val="28"/>
                <w:szCs w:val="28"/>
              </w:rPr>
              <w:t xml:space="preserve">□3级（有条件自动驾驶）       □4级（高度自动驾驶）  </w:t>
            </w:r>
          </w:p>
        </w:tc>
      </w:tr>
      <w:tr w:rsidR="00E86181" w:rsidRPr="003D5AB8" w:rsidTr="00560563">
        <w:trPr>
          <w:trHeight w:val="660"/>
          <w:jc w:val="center"/>
        </w:trPr>
        <w:tc>
          <w:tcPr>
            <w:tcW w:w="2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自主式智能驾驶</w:t>
            </w:r>
          </w:p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功能描述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72"/>
          <w:jc w:val="center"/>
        </w:trPr>
        <w:tc>
          <w:tcPr>
            <w:tcW w:w="2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网联式协同驾驶功能描述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342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微软雅黑" w:cs="微软雅黑" w:hint="eastAsia"/>
                <w:sz w:val="28"/>
                <w:szCs w:val="28"/>
              </w:rPr>
            </w:pPr>
            <w:r w:rsidRPr="003D5AB8"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  <w:t>四、测试计划及驾驶人（安全员）信息</w:t>
            </w:r>
          </w:p>
        </w:tc>
      </w:tr>
      <w:tr w:rsidR="00E86181" w:rsidRPr="003D5AB8" w:rsidTr="00560563">
        <w:trPr>
          <w:trHeight w:val="282"/>
          <w:jc w:val="center"/>
        </w:trPr>
        <w:tc>
          <w:tcPr>
            <w:tcW w:w="31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测试日期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 xml:space="preserve">   年      月      日   至      年      月      日</w:t>
            </w:r>
          </w:p>
        </w:tc>
      </w:tr>
      <w:tr w:rsidR="00E86181" w:rsidRPr="003D5AB8" w:rsidTr="00560563">
        <w:trPr>
          <w:trHeight w:val="969"/>
          <w:jc w:val="center"/>
        </w:trPr>
        <w:tc>
          <w:tcPr>
            <w:tcW w:w="31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申请测试项目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（申请无人测试须注明为无人测试）</w:t>
            </w:r>
          </w:p>
        </w:tc>
      </w:tr>
      <w:tr w:rsidR="00E86181" w:rsidRPr="003D5AB8" w:rsidTr="00560563">
        <w:trPr>
          <w:trHeight w:val="1266"/>
          <w:jc w:val="center"/>
        </w:trPr>
        <w:tc>
          <w:tcPr>
            <w:tcW w:w="31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申请测试路段/区域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驾驶人（安全员）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证件类型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证件号码</w:t>
            </w:r>
          </w:p>
        </w:tc>
      </w:tr>
      <w:tr w:rsidR="00E86181" w:rsidRPr="003D5AB8" w:rsidTr="00560563">
        <w:trPr>
          <w:trHeight w:val="1208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/>
                <w:sz w:val="28"/>
                <w:szCs w:val="28"/>
              </w:rPr>
              <w:t>…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540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注：需提供驾驶人（安全员）在职证明、身份证及机动车驾驶证、自动驾驶系统培训证明等文件，申请远程测试的，还需提供远程操作培训证明</w:t>
            </w:r>
          </w:p>
        </w:tc>
      </w:tr>
      <w:tr w:rsidR="00E86181" w:rsidRPr="003D5AB8" w:rsidTr="00560563">
        <w:trPr>
          <w:trHeight w:val="345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微软雅黑" w:cs="微软雅黑" w:hint="eastAsia"/>
                <w:sz w:val="28"/>
                <w:szCs w:val="28"/>
              </w:rPr>
            </w:pPr>
            <w:bookmarkStart w:id="1" w:name="_Hlk150417150"/>
            <w:r w:rsidRPr="003D5AB8"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  <w:lastRenderedPageBreak/>
              <w:t>五、申请主体赔偿能力</w:t>
            </w:r>
            <w:proofErr w:type="gramStart"/>
            <w:r w:rsidRPr="003D5AB8"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  <w:t>自证明</w:t>
            </w:r>
            <w:proofErr w:type="gramEnd"/>
          </w:p>
        </w:tc>
      </w:tr>
      <w:tr w:rsidR="00E86181" w:rsidRPr="003D5AB8" w:rsidTr="00560563">
        <w:trPr>
          <w:trHeight w:val="330"/>
          <w:jc w:val="center"/>
        </w:trPr>
        <w:tc>
          <w:tcPr>
            <w:tcW w:w="24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证明类型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□购买测试车辆每车不低于500万元人民币的交通事故责任保险</w:t>
            </w:r>
          </w:p>
        </w:tc>
      </w:tr>
      <w:tr w:rsidR="00E86181" w:rsidRPr="003D5AB8" w:rsidTr="00560563">
        <w:trPr>
          <w:trHeight w:val="330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□出具测试车辆每车不低于500万元人民币的交通事故赔偿保函</w:t>
            </w:r>
          </w:p>
        </w:tc>
      </w:tr>
      <w:tr w:rsidR="00E86181" w:rsidRPr="003D5AB8" w:rsidTr="00560563">
        <w:trPr>
          <w:trHeight w:val="499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注：需提供测试车辆交通事故责任保险或者赔偿保函文件</w:t>
            </w:r>
          </w:p>
        </w:tc>
      </w:tr>
      <w:bookmarkEnd w:id="1"/>
      <w:tr w:rsidR="00E86181" w:rsidRPr="003D5AB8" w:rsidTr="00560563">
        <w:trPr>
          <w:trHeight w:val="345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微软雅黑" w:cs="微软雅黑" w:hint="eastAsia"/>
                <w:sz w:val="28"/>
                <w:szCs w:val="28"/>
              </w:rPr>
            </w:pPr>
            <w:r w:rsidRPr="003D5AB8"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  <w:t>六、申请材料清单</w:t>
            </w: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z w:val="28"/>
                <w:szCs w:val="28"/>
              </w:rPr>
              <w:t>材料名称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z w:val="28"/>
                <w:szCs w:val="28"/>
              </w:rPr>
              <w:t>材料简要说明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z w:val="28"/>
                <w:szCs w:val="28"/>
              </w:rPr>
              <w:t>备注</w:t>
            </w: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/>
                <w:spacing w:val="-6"/>
                <w:kern w:val="0"/>
                <w:sz w:val="28"/>
                <w:szCs w:val="28"/>
                <w:lang w:bidi="ar"/>
              </w:rPr>
              <w:t>…</w:t>
            </w:r>
          </w:p>
        </w:tc>
        <w:tc>
          <w:tcPr>
            <w:tcW w:w="2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</w:p>
        </w:tc>
      </w:tr>
      <w:tr w:rsidR="00E86181" w:rsidRPr="003D5AB8" w:rsidTr="00560563">
        <w:trPr>
          <w:trHeight w:val="345"/>
          <w:jc w:val="center"/>
        </w:trPr>
        <w:tc>
          <w:tcPr>
            <w:tcW w:w="99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textAlignment w:val="center"/>
              <w:rPr>
                <w:rFonts w:ascii="仿宋_GB2312" w:hAnsi="微软雅黑" w:cs="微软雅黑" w:hint="eastAsia"/>
                <w:sz w:val="28"/>
                <w:szCs w:val="28"/>
              </w:rPr>
            </w:pPr>
            <w:r w:rsidRPr="003D5AB8">
              <w:rPr>
                <w:rFonts w:ascii="仿宋_GB2312" w:hAnsi="微软雅黑" w:cs="微软雅黑" w:hint="eastAsia"/>
                <w:spacing w:val="-6"/>
                <w:kern w:val="0"/>
                <w:sz w:val="28"/>
                <w:szCs w:val="28"/>
                <w:lang w:bidi="ar"/>
              </w:rPr>
              <w:t>七、申请主体声明</w:t>
            </w:r>
          </w:p>
        </w:tc>
      </w:tr>
      <w:tr w:rsidR="00E86181" w:rsidRPr="003D5AB8" w:rsidTr="00560563">
        <w:trPr>
          <w:trHeight w:val="285"/>
          <w:jc w:val="center"/>
        </w:trPr>
        <w:tc>
          <w:tcPr>
            <w:tcW w:w="2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申请主体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bottom"/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声明内容</w:t>
            </w:r>
          </w:p>
        </w:tc>
        <w:tc>
          <w:tcPr>
            <w:tcW w:w="7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widowControl/>
              <w:spacing w:line="560" w:lineRule="exact"/>
              <w:textAlignment w:val="top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我单位声明如下：</w:t>
            </w: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br/>
              <w:t>（一）测试车辆符合对应类型的安全技术检查要求；</w:t>
            </w: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br/>
              <w:t>（二）将按要求做好测试车辆的数据采集和传送工作；</w:t>
            </w:r>
          </w:p>
          <w:p w:rsidR="00E86181" w:rsidRPr="003D5AB8" w:rsidRDefault="00E86181" w:rsidP="00560563">
            <w:pPr>
              <w:widowControl/>
              <w:spacing w:line="560" w:lineRule="exact"/>
              <w:textAlignment w:val="top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（三）测试驾驶人（安全员）已通过相关培训合格且已被授权进行道路测试；</w:t>
            </w: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br/>
              <w:t>（四）将严格遵守《青岛市智能网联汽车道路测试及示范应用管理实施细则</w:t>
            </w:r>
            <w:r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(试行)</w:t>
            </w: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》及相关法律法规规定；</w:t>
            </w: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br/>
              <w:t>（五）所提交的申请材料及相关文件真实有效。</w:t>
            </w: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br/>
              <w:t xml:space="preserve">                          法定代表人签字（签章）：</w:t>
            </w: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br/>
            </w:r>
          </w:p>
          <w:p w:rsidR="00E86181" w:rsidRPr="003D5AB8" w:rsidRDefault="00E86181" w:rsidP="00560563">
            <w:pPr>
              <w:widowControl/>
              <w:spacing w:line="560" w:lineRule="exact"/>
              <w:ind w:right="520" w:firstLineChars="1250" w:firstLine="3350"/>
              <w:textAlignment w:val="top"/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单位公章：</w:t>
            </w:r>
          </w:p>
          <w:p w:rsidR="00E86181" w:rsidRPr="003D5AB8" w:rsidRDefault="00E86181" w:rsidP="00560563">
            <w:pPr>
              <w:widowControl/>
              <w:spacing w:line="560" w:lineRule="exact"/>
              <w:ind w:right="520" w:firstLineChars="1250" w:firstLine="3350"/>
              <w:textAlignment w:val="top"/>
              <w:rPr>
                <w:rFonts w:ascii="仿宋_GB2312" w:hAnsi="宋体" w:cs="宋体" w:hint="eastAsia"/>
                <w:sz w:val="28"/>
                <w:szCs w:val="28"/>
              </w:rPr>
            </w:pPr>
            <w:r w:rsidRPr="003D5AB8">
              <w:rPr>
                <w:rFonts w:ascii="仿宋_GB2312" w:hAnsi="宋体" w:cs="宋体" w:hint="eastAsia"/>
                <w:spacing w:val="-6"/>
                <w:kern w:val="0"/>
                <w:sz w:val="28"/>
                <w:szCs w:val="28"/>
                <w:lang w:bidi="ar"/>
              </w:rPr>
              <w:t>年      月       日</w:t>
            </w: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  <w:tr w:rsidR="00E86181" w:rsidRPr="003D5AB8" w:rsidTr="00560563">
        <w:trPr>
          <w:trHeight w:val="624"/>
          <w:jc w:val="center"/>
        </w:trPr>
        <w:tc>
          <w:tcPr>
            <w:tcW w:w="24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181" w:rsidRPr="003D5AB8" w:rsidRDefault="00E86181" w:rsidP="00560563">
            <w:pPr>
              <w:rPr>
                <w:rFonts w:ascii="仿宋_GB2312" w:hAnsi="宋体" w:cs="宋体" w:hint="eastAsia"/>
                <w:sz w:val="28"/>
                <w:szCs w:val="28"/>
              </w:rPr>
            </w:pPr>
          </w:p>
        </w:tc>
      </w:tr>
    </w:tbl>
    <w:p w:rsidR="00E86181" w:rsidRPr="003D5AB8" w:rsidRDefault="00E86181" w:rsidP="00E86181">
      <w:pPr>
        <w:widowControl/>
        <w:snapToGrid w:val="0"/>
        <w:spacing w:before="289" w:after="289" w:line="480" w:lineRule="exact"/>
        <w:rPr>
          <w:rFonts w:ascii="仿宋_GB2312" w:hAnsi="仿宋" w:hint="eastAsia"/>
          <w:sz w:val="28"/>
          <w:szCs w:val="28"/>
        </w:rPr>
      </w:pPr>
      <w:r w:rsidRPr="003D5AB8">
        <w:rPr>
          <w:rFonts w:ascii="楷体_GB2312" w:eastAsia="楷体_GB2312" w:hAnsi="仿宋" w:hint="eastAsia"/>
          <w:sz w:val="28"/>
          <w:szCs w:val="28"/>
        </w:rPr>
        <w:t>※以上材料需提交电子版，文件格式为PDF兼容格式(.pdf)或WPS文字兼容格式(.</w:t>
      </w:r>
      <w:proofErr w:type="spellStart"/>
      <w:r w:rsidRPr="003D5AB8">
        <w:rPr>
          <w:rFonts w:ascii="楷体_GB2312" w:eastAsia="楷体_GB2312" w:hAnsi="仿宋" w:hint="eastAsia"/>
          <w:sz w:val="28"/>
          <w:szCs w:val="28"/>
        </w:rPr>
        <w:t>wps</w:t>
      </w:r>
      <w:proofErr w:type="spellEnd"/>
      <w:r w:rsidRPr="003D5AB8">
        <w:rPr>
          <w:rFonts w:ascii="楷体_GB2312" w:eastAsia="楷体_GB2312" w:hAnsi="仿宋" w:hint="eastAsia"/>
          <w:sz w:val="28"/>
          <w:szCs w:val="28"/>
        </w:rPr>
        <w:t>/.doc/.</w:t>
      </w:r>
      <w:proofErr w:type="spellStart"/>
      <w:r w:rsidRPr="003D5AB8">
        <w:rPr>
          <w:rFonts w:ascii="楷体_GB2312" w:eastAsia="楷体_GB2312" w:hAnsi="仿宋" w:hint="eastAsia"/>
          <w:sz w:val="28"/>
          <w:szCs w:val="28"/>
        </w:rPr>
        <w:t>docx</w:t>
      </w:r>
      <w:proofErr w:type="spellEnd"/>
      <w:r w:rsidRPr="003D5AB8">
        <w:rPr>
          <w:rFonts w:ascii="楷体_GB2312" w:eastAsia="楷体_GB2312" w:hAnsi="仿宋" w:hint="eastAsia"/>
          <w:sz w:val="28"/>
          <w:szCs w:val="28"/>
        </w:rPr>
        <w:t>)。</w:t>
      </w:r>
    </w:p>
    <w:p w:rsidR="001A0C82" w:rsidRPr="00E86181" w:rsidRDefault="001A0C82"/>
    <w:sectPr w:rsidR="001A0C82" w:rsidRPr="00E8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81"/>
    <w:rsid w:val="001A0C82"/>
    <w:rsid w:val="00E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5C3DC-EA66-4E8C-8CE0-532A8829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81"/>
    <w:pPr>
      <w:widowControl w:val="0"/>
      <w:jc w:val="both"/>
    </w:pPr>
    <w:rPr>
      <w:rFonts w:ascii="Times New Roman" w:eastAsia="仿宋_GB2312" w:hAnsi="Times New Roman" w:cs="Times New Roman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2024-07-09T09:12:00Z</dcterms:created>
  <dcterms:modified xsi:type="dcterms:W3CDTF">2024-07-09T09:12:00Z</dcterms:modified>
</cp:coreProperties>
</file>