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7F" w:rsidRDefault="001E6758">
      <w:pPr>
        <w:spacing w:line="560" w:lineRule="exact"/>
        <w:jc w:val="center"/>
        <w:rPr>
          <w:rFonts w:ascii="方正小标宋简体" w:eastAsia="方正小标宋简体"/>
          <w:sz w:val="44"/>
          <w:szCs w:val="30"/>
        </w:rPr>
      </w:pPr>
      <w:r>
        <w:rPr>
          <w:rFonts w:ascii="方正小标宋简体" w:eastAsia="方正小标宋简体" w:hint="eastAsia"/>
          <w:sz w:val="44"/>
          <w:szCs w:val="30"/>
        </w:rPr>
        <w:t>青岛市公共租赁住房智能门锁配置标准</w:t>
      </w:r>
    </w:p>
    <w:p w:rsidR="008F6D7F" w:rsidRDefault="008F6D7F">
      <w:pPr>
        <w:spacing w:line="560" w:lineRule="exact"/>
        <w:rPr>
          <w:szCs w:val="22"/>
        </w:rPr>
      </w:pPr>
    </w:p>
    <w:p w:rsidR="008F6D7F" w:rsidRDefault="001E6758">
      <w:pPr>
        <w:spacing w:line="560" w:lineRule="exact"/>
        <w:ind w:firstLineChars="200" w:firstLine="624"/>
        <w:outlineLvl w:val="0"/>
        <w:rPr>
          <w:rFonts w:ascii="黑体" w:eastAsia="黑体" w:hAnsi="黑体"/>
          <w:szCs w:val="22"/>
        </w:rPr>
      </w:pPr>
      <w:r>
        <w:rPr>
          <w:rFonts w:ascii="黑体" w:eastAsia="黑体" w:hAnsi="黑体" w:hint="eastAsia"/>
          <w:szCs w:val="22"/>
        </w:rPr>
        <w:t>一、</w:t>
      </w:r>
      <w:r>
        <w:rPr>
          <w:rFonts w:ascii="黑体" w:eastAsia="黑体" w:hAnsi="黑体" w:hint="eastAsia"/>
          <w:szCs w:val="22"/>
        </w:rPr>
        <w:t>智能门锁系统总体要求</w:t>
      </w:r>
    </w:p>
    <w:p w:rsidR="008F6D7F" w:rsidRDefault="001E6758">
      <w:pPr>
        <w:spacing w:line="560" w:lineRule="exact"/>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公共租赁住房智能门锁的配置应充分体现管理有效、信息安全、数据传输及通讯保障等特点，</w:t>
      </w:r>
      <w:r>
        <w:rPr>
          <w:rFonts w:ascii="仿宋_GB2312" w:eastAsia="仿宋_GB2312" w:hAnsi="仿宋_GB2312" w:cs="仿宋_GB2312" w:hint="eastAsia"/>
          <w:szCs w:val="22"/>
        </w:rPr>
        <w:t>智能门锁供应商</w:t>
      </w:r>
      <w:r>
        <w:rPr>
          <w:rFonts w:ascii="仿宋_GB2312" w:eastAsia="仿宋_GB2312" w:hAnsi="仿宋_GB2312" w:cs="仿宋_GB2312" w:hint="eastAsia"/>
          <w:szCs w:val="22"/>
        </w:rPr>
        <w:t>须提供必要的系统安装、调试及验收服务，</w:t>
      </w:r>
      <w:proofErr w:type="gramStart"/>
      <w:r>
        <w:rPr>
          <w:rFonts w:ascii="仿宋_GB2312" w:eastAsia="仿宋_GB2312" w:hAnsi="仿宋_GB2312" w:cs="仿宋_GB2312" w:hint="eastAsia"/>
          <w:szCs w:val="22"/>
        </w:rPr>
        <w:t>须建设</w:t>
      </w:r>
      <w:proofErr w:type="gramEnd"/>
      <w:r>
        <w:rPr>
          <w:rFonts w:ascii="仿宋_GB2312" w:eastAsia="仿宋_GB2312" w:hAnsi="仿宋_GB2312" w:cs="仿宋_GB2312" w:hint="eastAsia"/>
          <w:szCs w:val="22"/>
        </w:rPr>
        <w:t>完善的本地服务体系及相应数量的本地服务网点，确保服务质量。同时，须具备与</w:t>
      </w:r>
      <w:r>
        <w:rPr>
          <w:rFonts w:ascii="仿宋_GB2312" w:eastAsia="仿宋_GB2312" w:hAnsi="仿宋_GB2312" w:cs="仿宋_GB2312" w:hint="eastAsia"/>
          <w:szCs w:val="22"/>
        </w:rPr>
        <w:t>青岛市住房保障管理信息系统</w:t>
      </w:r>
      <w:r>
        <w:rPr>
          <w:rFonts w:ascii="仿宋_GB2312" w:eastAsia="仿宋_GB2312" w:hAnsi="仿宋_GB2312" w:cs="仿宋_GB2312" w:hint="eastAsia"/>
          <w:szCs w:val="22"/>
        </w:rPr>
        <w:t>对接的服务能力。</w:t>
      </w:r>
    </w:p>
    <w:p w:rsidR="008F6D7F" w:rsidRDefault="001E6758">
      <w:pPr>
        <w:spacing w:line="560" w:lineRule="exact"/>
        <w:ind w:firstLineChars="200" w:firstLine="624"/>
        <w:rPr>
          <w:rFonts w:ascii="黑体" w:eastAsia="黑体" w:hAnsi="黑体" w:cs="黑体"/>
          <w:szCs w:val="22"/>
        </w:rPr>
      </w:pPr>
      <w:r>
        <w:rPr>
          <w:rFonts w:ascii="黑体" w:eastAsia="黑体" w:hAnsi="黑体" w:cs="黑体" w:hint="eastAsia"/>
          <w:szCs w:val="22"/>
        </w:rPr>
        <w:t>二、配置标准适用范围</w:t>
      </w:r>
    </w:p>
    <w:p w:rsidR="008F6D7F" w:rsidRDefault="001E6758">
      <w:pPr>
        <w:spacing w:line="560" w:lineRule="exact"/>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本标准适用于市财政投资建设筹集的公共租赁住房，其他区（市）政府投资以及企业投资建设的公共租赁住房可参照本标准执行。</w:t>
      </w:r>
    </w:p>
    <w:p w:rsidR="008F6D7F" w:rsidRDefault="001E6758">
      <w:pPr>
        <w:spacing w:line="560" w:lineRule="exact"/>
        <w:ind w:firstLineChars="200" w:firstLine="624"/>
        <w:outlineLvl w:val="0"/>
        <w:rPr>
          <w:rFonts w:ascii="黑体" w:eastAsia="黑体" w:hAnsi="黑体"/>
          <w:szCs w:val="22"/>
        </w:rPr>
      </w:pPr>
      <w:bookmarkStart w:id="0" w:name="2.功能及参数要求"/>
      <w:bookmarkEnd w:id="0"/>
      <w:r>
        <w:rPr>
          <w:rFonts w:ascii="黑体" w:eastAsia="黑体" w:hAnsi="黑体" w:hint="eastAsia"/>
          <w:szCs w:val="22"/>
        </w:rPr>
        <w:t>三、</w:t>
      </w:r>
      <w:r>
        <w:rPr>
          <w:rFonts w:ascii="黑体" w:eastAsia="黑体" w:hAnsi="黑体" w:hint="eastAsia"/>
          <w:szCs w:val="22"/>
        </w:rPr>
        <w:t>智能门锁功能及参数要求</w:t>
      </w:r>
    </w:p>
    <w:p w:rsidR="008F6D7F" w:rsidRDefault="001E6758">
      <w:pPr>
        <w:ind w:firstLineChars="200" w:firstLine="624"/>
        <w:rPr>
          <w:rFonts w:ascii="楷体_GB2312" w:eastAsia="楷体_GB2312" w:hAnsi="楷体_GB2312" w:cs="楷体_GB2312"/>
          <w:szCs w:val="22"/>
        </w:rPr>
      </w:pPr>
      <w:r>
        <w:rPr>
          <w:rFonts w:ascii="楷体_GB2312" w:eastAsia="楷体_GB2312" w:hAnsi="楷体_GB2312" w:cs="楷体_GB2312" w:hint="eastAsia"/>
        </w:rPr>
        <w:t>（一）</w:t>
      </w:r>
      <w:r>
        <w:rPr>
          <w:rFonts w:ascii="楷体_GB2312" w:eastAsia="楷体_GB2312" w:hAnsi="楷体_GB2312" w:cs="楷体_GB2312" w:hint="eastAsia"/>
          <w:szCs w:val="22"/>
        </w:rPr>
        <w:t>智能门锁</w:t>
      </w:r>
    </w:p>
    <w:p w:rsidR="008F6D7F" w:rsidRDefault="001E6758">
      <w:pPr>
        <w:spacing w:line="560" w:lineRule="exact"/>
        <w:ind w:firstLineChars="200" w:firstLine="624"/>
        <w:outlineLvl w:val="0"/>
        <w:rPr>
          <w:rFonts w:ascii="仿宋_GB2312" w:eastAsia="仿宋_GB2312" w:hAnsi="仿宋_GB2312" w:cs="仿宋_GB2312"/>
          <w:szCs w:val="22"/>
        </w:rPr>
      </w:pPr>
      <w:r>
        <w:rPr>
          <w:rFonts w:ascii="仿宋_GB2312" w:eastAsia="仿宋_GB2312" w:hAnsi="仿宋_GB2312" w:cs="仿宋_GB2312" w:hint="eastAsia"/>
          <w:szCs w:val="22"/>
        </w:rPr>
        <w:t>智能门锁安装应与门相适用，配件齐全，牢固可靠，同时应符合以下标准，并具备相关功能，</w:t>
      </w:r>
      <w:r>
        <w:rPr>
          <w:rFonts w:ascii="仿宋_GB2312" w:eastAsia="仿宋_GB2312" w:hAnsi="仿宋_GB2312" w:cs="仿宋_GB2312" w:hint="eastAsia"/>
          <w:szCs w:val="22"/>
        </w:rPr>
        <w:t>具体参数如下：</w:t>
      </w:r>
    </w:p>
    <w:p w:rsidR="008F6D7F" w:rsidRDefault="001E6758">
      <w:pPr>
        <w:spacing w:line="560" w:lineRule="exact"/>
        <w:ind w:firstLineChars="200" w:firstLine="624"/>
        <w:outlineLvl w:val="0"/>
        <w:rPr>
          <w:rFonts w:ascii="仿宋_GB2312" w:eastAsia="仿宋_GB2312" w:hAnsi="仿宋_GB2312" w:cs="仿宋_GB2312"/>
          <w:szCs w:val="22"/>
        </w:rPr>
      </w:pPr>
      <w:r>
        <w:rPr>
          <w:rFonts w:ascii="仿宋_GB2312" w:eastAsia="仿宋_GB2312" w:hAnsi="仿宋_GB2312" w:cs="仿宋_GB2312" w:hint="eastAsia"/>
          <w:szCs w:val="22"/>
        </w:rPr>
        <w:t>1.</w:t>
      </w:r>
      <w:r>
        <w:rPr>
          <w:rFonts w:ascii="仿宋_GB2312" w:eastAsia="仿宋_GB2312" w:hAnsi="仿宋_GB2312" w:cs="仿宋_GB2312" w:hint="eastAsia"/>
          <w:szCs w:val="22"/>
        </w:rPr>
        <w:t>具有公安部认证的《</w:t>
      </w:r>
      <w:r>
        <w:rPr>
          <w:rFonts w:ascii="仿宋_GB2312" w:eastAsia="仿宋_GB2312" w:hAnsi="仿宋_GB2312" w:cs="仿宋_GB2312" w:hint="eastAsia"/>
          <w:szCs w:val="22"/>
        </w:rPr>
        <w:t>GA374-2019</w:t>
      </w:r>
      <w:r>
        <w:rPr>
          <w:rFonts w:ascii="仿宋_GB2312" w:eastAsia="仿宋_GB2312" w:hAnsi="仿宋_GB2312" w:cs="仿宋_GB2312" w:hint="eastAsia"/>
          <w:szCs w:val="22"/>
        </w:rPr>
        <w:t>电子防盗锁》智能锁检测报告（如有新标准，届时以新标准为准），且符合行业标准</w:t>
      </w:r>
      <w:r>
        <w:rPr>
          <w:rFonts w:ascii="仿宋_GB2312" w:eastAsia="仿宋_GB2312" w:hAnsi="仿宋_GB2312" w:cs="仿宋_GB2312" w:hint="eastAsia"/>
          <w:szCs w:val="22"/>
        </w:rPr>
        <w:t>GA 374-2019</w:t>
      </w:r>
      <w:r>
        <w:rPr>
          <w:rFonts w:ascii="仿宋_GB2312" w:eastAsia="仿宋_GB2312" w:hAnsi="仿宋_GB2312" w:cs="仿宋_GB2312" w:hint="eastAsia"/>
          <w:szCs w:val="22"/>
        </w:rPr>
        <w:t>中联网型、安全</w:t>
      </w:r>
      <w:r>
        <w:rPr>
          <w:rFonts w:ascii="仿宋_GB2312" w:eastAsia="仿宋_GB2312" w:hAnsi="仿宋_GB2312" w:cs="仿宋_GB2312" w:hint="eastAsia"/>
          <w:szCs w:val="22"/>
        </w:rPr>
        <w:t>B</w:t>
      </w:r>
      <w:r>
        <w:rPr>
          <w:rFonts w:ascii="仿宋_GB2312" w:eastAsia="仿宋_GB2312" w:hAnsi="仿宋_GB2312" w:cs="仿宋_GB2312" w:hint="eastAsia"/>
          <w:szCs w:val="22"/>
        </w:rPr>
        <w:t>级、环境适应性Ⅱ级相关技术要求；</w:t>
      </w:r>
    </w:p>
    <w:p w:rsidR="008F6D7F" w:rsidRDefault="001E6758">
      <w:pPr>
        <w:spacing w:line="560" w:lineRule="exact"/>
        <w:ind w:firstLineChars="200" w:firstLine="624"/>
        <w:outlineLvl w:val="0"/>
        <w:rPr>
          <w:rFonts w:ascii="仿宋_GB2312" w:eastAsia="仿宋_GB2312" w:hAnsi="仿宋_GB2312" w:cs="仿宋_GB2312"/>
          <w:szCs w:val="22"/>
        </w:rPr>
      </w:pPr>
      <w:r>
        <w:rPr>
          <w:rFonts w:ascii="仿宋_GB2312" w:eastAsia="仿宋_GB2312" w:hAnsi="仿宋_GB2312" w:cs="仿宋_GB2312" w:hint="eastAsia"/>
          <w:szCs w:val="22"/>
        </w:rPr>
        <w:t>2.</w:t>
      </w:r>
      <w:r>
        <w:rPr>
          <w:rFonts w:ascii="仿宋_GB2312" w:eastAsia="仿宋_GB2312" w:hAnsi="仿宋_GB2312" w:cs="仿宋_GB2312" w:hint="eastAsia"/>
          <w:szCs w:val="22"/>
        </w:rPr>
        <w:t>具有工信部认证的《无线电发射设备型号核准证》终端证书；</w:t>
      </w:r>
    </w:p>
    <w:p w:rsidR="008F6D7F" w:rsidRDefault="001E6758">
      <w:pPr>
        <w:spacing w:line="560" w:lineRule="exact"/>
        <w:ind w:firstLineChars="200" w:firstLine="624"/>
        <w:outlineLvl w:val="0"/>
        <w:rPr>
          <w:rFonts w:ascii="仿宋_GB2312" w:eastAsia="仿宋_GB2312" w:hAnsi="仿宋_GB2312" w:cs="仿宋_GB2312"/>
          <w:szCs w:val="22"/>
        </w:rPr>
      </w:pPr>
      <w:r>
        <w:rPr>
          <w:rFonts w:ascii="仿宋_GB2312" w:eastAsia="仿宋_GB2312" w:hAnsi="仿宋_GB2312" w:cs="仿宋_GB2312" w:hint="eastAsia"/>
          <w:szCs w:val="22"/>
        </w:rPr>
        <w:t>3.</w:t>
      </w:r>
      <w:r>
        <w:rPr>
          <w:rFonts w:ascii="仿宋_GB2312" w:eastAsia="仿宋_GB2312" w:hAnsi="仿宋_GB2312" w:cs="仿宋_GB2312" w:hint="eastAsia"/>
          <w:szCs w:val="22"/>
        </w:rPr>
        <w:t>具备</w:t>
      </w:r>
      <w:proofErr w:type="spellStart"/>
      <w:r>
        <w:rPr>
          <w:rFonts w:ascii="仿宋_GB2312" w:eastAsia="仿宋_GB2312" w:hAnsi="仿宋_GB2312" w:cs="仿宋_GB2312" w:hint="eastAsia"/>
          <w:szCs w:val="22"/>
        </w:rPr>
        <w:t>WiFi</w:t>
      </w:r>
      <w:proofErr w:type="spellEnd"/>
      <w:r>
        <w:rPr>
          <w:rFonts w:ascii="仿宋_GB2312" w:eastAsia="仿宋_GB2312" w:hAnsi="仿宋_GB2312" w:cs="仿宋_GB2312" w:hint="eastAsia"/>
          <w:szCs w:val="22"/>
        </w:rPr>
        <w:t>传输或</w:t>
      </w:r>
      <w:r>
        <w:rPr>
          <w:rFonts w:ascii="仿宋_GB2312" w:eastAsia="仿宋_GB2312" w:hAnsi="仿宋_GB2312" w:cs="仿宋_GB2312" w:hint="eastAsia"/>
          <w:szCs w:val="22"/>
        </w:rPr>
        <w:t>NB-</w:t>
      </w:r>
      <w:proofErr w:type="spellStart"/>
      <w:r>
        <w:rPr>
          <w:rFonts w:ascii="仿宋_GB2312" w:eastAsia="仿宋_GB2312" w:hAnsi="仿宋_GB2312" w:cs="仿宋_GB2312" w:hint="eastAsia"/>
          <w:szCs w:val="22"/>
        </w:rPr>
        <w:t>IoT</w:t>
      </w:r>
      <w:proofErr w:type="spellEnd"/>
      <w:r>
        <w:rPr>
          <w:rFonts w:ascii="仿宋_GB2312" w:eastAsia="仿宋_GB2312" w:hAnsi="仿宋_GB2312" w:cs="仿宋_GB2312" w:hint="eastAsia"/>
          <w:szCs w:val="22"/>
        </w:rPr>
        <w:t>传输（物联网低功耗联网传输技术，建议统一采购青岛市本地运营服务商</w:t>
      </w:r>
      <w:r>
        <w:rPr>
          <w:rFonts w:ascii="仿宋_GB2312" w:eastAsia="仿宋_GB2312" w:hAnsi="仿宋_GB2312" w:cs="仿宋_GB2312" w:hint="eastAsia"/>
          <w:szCs w:val="22"/>
        </w:rPr>
        <w:t>NB</w:t>
      </w:r>
      <w:r>
        <w:rPr>
          <w:rFonts w:ascii="仿宋_GB2312" w:eastAsia="仿宋_GB2312" w:hAnsi="仿宋_GB2312" w:cs="仿宋_GB2312" w:hint="eastAsia"/>
          <w:szCs w:val="22"/>
        </w:rPr>
        <w:t>卡，资费期限</w:t>
      </w:r>
      <w:r>
        <w:rPr>
          <w:rFonts w:ascii="仿宋_GB2312" w:eastAsia="仿宋_GB2312" w:hAnsi="仿宋_GB2312" w:cs="仿宋_GB2312" w:hint="eastAsia"/>
          <w:szCs w:val="22"/>
        </w:rPr>
        <w:t>10</w:t>
      </w:r>
      <w:r>
        <w:rPr>
          <w:rFonts w:ascii="仿宋_GB2312" w:eastAsia="仿宋_GB2312" w:hAnsi="仿宋_GB2312" w:cs="仿宋_GB2312" w:hint="eastAsia"/>
          <w:szCs w:val="22"/>
        </w:rPr>
        <w:t>—</w:t>
      </w:r>
      <w:r>
        <w:rPr>
          <w:rFonts w:ascii="仿宋_GB2312" w:eastAsia="仿宋_GB2312" w:hAnsi="仿宋_GB2312" w:cs="仿宋_GB2312" w:hint="eastAsia"/>
          <w:szCs w:val="22"/>
        </w:rPr>
        <w:lastRenderedPageBreak/>
        <w:t>20</w:t>
      </w:r>
      <w:r>
        <w:rPr>
          <w:rFonts w:ascii="仿宋_GB2312" w:eastAsia="仿宋_GB2312" w:hAnsi="仿宋_GB2312" w:cs="仿宋_GB2312" w:hint="eastAsia"/>
          <w:szCs w:val="22"/>
        </w:rPr>
        <w:t>年），均具备</w:t>
      </w:r>
      <w:r>
        <w:rPr>
          <w:rFonts w:ascii="仿宋_GB2312" w:eastAsia="仿宋_GB2312" w:hAnsi="仿宋_GB2312" w:cs="仿宋_GB2312" w:hint="eastAsia"/>
          <w:szCs w:val="22"/>
        </w:rPr>
        <w:t>BLE5.0</w:t>
      </w:r>
      <w:r>
        <w:rPr>
          <w:rFonts w:ascii="仿宋_GB2312" w:eastAsia="仿宋_GB2312" w:hAnsi="仿宋_GB2312" w:cs="仿宋_GB2312" w:hint="eastAsia"/>
          <w:szCs w:val="22"/>
        </w:rPr>
        <w:t>（</w:t>
      </w:r>
      <w:proofErr w:type="gramStart"/>
      <w:r>
        <w:rPr>
          <w:rFonts w:ascii="仿宋_GB2312" w:eastAsia="仿宋_GB2312" w:hAnsi="仿宋_GB2312" w:cs="仿宋_GB2312" w:hint="eastAsia"/>
          <w:szCs w:val="22"/>
        </w:rPr>
        <w:t>蓝牙传输</w:t>
      </w:r>
      <w:proofErr w:type="gramEnd"/>
      <w:r>
        <w:rPr>
          <w:rFonts w:ascii="仿宋_GB2312" w:eastAsia="仿宋_GB2312" w:hAnsi="仿宋_GB2312" w:cs="仿宋_GB2312" w:hint="eastAsia"/>
          <w:szCs w:val="22"/>
        </w:rPr>
        <w:t>协议）；</w:t>
      </w:r>
    </w:p>
    <w:p w:rsidR="008F6D7F" w:rsidRDefault="001E6758">
      <w:pPr>
        <w:spacing w:line="560" w:lineRule="exact"/>
        <w:ind w:firstLineChars="200" w:firstLine="624"/>
        <w:outlineLvl w:val="0"/>
        <w:rPr>
          <w:rFonts w:ascii="仿宋_GB2312" w:eastAsia="仿宋_GB2312" w:hAnsi="仿宋_GB2312" w:cs="仿宋_GB2312"/>
          <w:szCs w:val="22"/>
        </w:rPr>
      </w:pPr>
      <w:r>
        <w:rPr>
          <w:rFonts w:ascii="仿宋_GB2312" w:eastAsia="仿宋_GB2312" w:hAnsi="仿宋_GB2312" w:cs="仿宋_GB2312" w:hint="eastAsia"/>
          <w:szCs w:val="22"/>
        </w:rPr>
        <w:t>4.</w:t>
      </w:r>
      <w:r>
        <w:rPr>
          <w:rFonts w:ascii="仿宋_GB2312" w:eastAsia="仿宋_GB2312" w:hAnsi="仿宋_GB2312" w:cs="仿宋_GB2312" w:hint="eastAsia"/>
          <w:szCs w:val="22"/>
        </w:rPr>
        <w:t>开锁方式：同时具备人脸开锁、指纹开锁、身份证开锁、机械钥匙开锁、远程开锁（仅限分级权限管理及安全验证）、</w:t>
      </w:r>
      <w:r>
        <w:rPr>
          <w:rFonts w:ascii="仿宋_GB2312" w:eastAsia="仿宋_GB2312" w:hAnsi="仿宋_GB2312" w:cs="仿宋_GB2312" w:hint="eastAsia"/>
          <w:szCs w:val="22"/>
        </w:rPr>
        <w:t>APP</w:t>
      </w:r>
      <w:proofErr w:type="gramStart"/>
      <w:r>
        <w:rPr>
          <w:rFonts w:ascii="仿宋_GB2312" w:eastAsia="仿宋_GB2312" w:hAnsi="仿宋_GB2312" w:cs="仿宋_GB2312" w:hint="eastAsia"/>
          <w:szCs w:val="22"/>
        </w:rPr>
        <w:t>蓝牙开锁</w:t>
      </w:r>
      <w:proofErr w:type="gramEnd"/>
      <w:r>
        <w:rPr>
          <w:rFonts w:ascii="仿宋_GB2312" w:eastAsia="仿宋_GB2312" w:hAnsi="仿宋_GB2312" w:cs="仿宋_GB2312" w:hint="eastAsia"/>
          <w:szCs w:val="22"/>
        </w:rPr>
        <w:t>；</w:t>
      </w:r>
    </w:p>
    <w:p w:rsidR="008F6D7F" w:rsidRDefault="001E6758">
      <w:pPr>
        <w:spacing w:line="560" w:lineRule="exact"/>
        <w:ind w:firstLineChars="200" w:firstLine="624"/>
        <w:outlineLvl w:val="0"/>
        <w:rPr>
          <w:rFonts w:ascii="仿宋_GB2312" w:eastAsia="仿宋_GB2312" w:hAnsi="仿宋_GB2312" w:cs="仿宋_GB2312"/>
          <w:szCs w:val="22"/>
        </w:rPr>
      </w:pPr>
      <w:r>
        <w:rPr>
          <w:rFonts w:ascii="仿宋_GB2312" w:eastAsia="仿宋_GB2312" w:hAnsi="仿宋_GB2312" w:cs="仿宋_GB2312" w:hint="eastAsia"/>
          <w:szCs w:val="22"/>
        </w:rPr>
        <w:t>5.</w:t>
      </w:r>
      <w:r>
        <w:rPr>
          <w:rFonts w:ascii="仿宋_GB2312" w:eastAsia="仿宋_GB2312" w:hAnsi="仿宋_GB2312" w:cs="仿宋_GB2312" w:hint="eastAsia"/>
          <w:szCs w:val="22"/>
        </w:rPr>
        <w:t>设置</w:t>
      </w:r>
      <w:r>
        <w:rPr>
          <w:rFonts w:ascii="仿宋_GB2312" w:eastAsia="仿宋_GB2312" w:hAnsi="仿宋_GB2312" w:cs="仿宋_GB2312" w:hint="eastAsia"/>
          <w:szCs w:val="22"/>
        </w:rPr>
        <w:t>需要管理员权限，不允许住户自主设置权限；</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6.</w:t>
      </w:r>
      <w:r>
        <w:rPr>
          <w:rFonts w:ascii="仿宋_GB2312" w:eastAsia="仿宋_GB2312" w:hAnsi="仿宋_GB2312" w:cs="仿宋_GB2312" w:hint="eastAsia"/>
          <w:szCs w:val="22"/>
        </w:rPr>
        <w:t>低电压报警：门锁电量不足时，会低电压报警，低电压报警后的门锁应还能正常使用不少于</w:t>
      </w:r>
      <w:r>
        <w:rPr>
          <w:rFonts w:ascii="仿宋_GB2312" w:eastAsia="仿宋_GB2312" w:hAnsi="仿宋_GB2312" w:cs="仿宋_GB2312" w:hint="eastAsia"/>
          <w:szCs w:val="22"/>
        </w:rPr>
        <w:t>50</w:t>
      </w:r>
      <w:r>
        <w:rPr>
          <w:rFonts w:ascii="仿宋_GB2312" w:eastAsia="仿宋_GB2312" w:hAnsi="仿宋_GB2312" w:cs="仿宋_GB2312" w:hint="eastAsia"/>
          <w:szCs w:val="22"/>
        </w:rPr>
        <w:t>次；</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7.</w:t>
      </w:r>
      <w:proofErr w:type="gramStart"/>
      <w:r>
        <w:rPr>
          <w:rFonts w:ascii="仿宋_GB2312" w:eastAsia="仿宋_GB2312" w:hAnsi="仿宋_GB2312" w:cs="仿宋_GB2312" w:hint="eastAsia"/>
          <w:szCs w:val="22"/>
        </w:rPr>
        <w:t>防拆报警</w:t>
      </w:r>
      <w:proofErr w:type="gramEnd"/>
      <w:r>
        <w:rPr>
          <w:rFonts w:ascii="仿宋_GB2312" w:eastAsia="仿宋_GB2312" w:hAnsi="仿宋_GB2312" w:cs="仿宋_GB2312" w:hint="eastAsia"/>
          <w:szCs w:val="22"/>
        </w:rPr>
        <w:t>：采用机械结构防撬设计，能够有效防止通过把手处撬动方钢开门，</w:t>
      </w:r>
      <w:proofErr w:type="gramStart"/>
      <w:r>
        <w:rPr>
          <w:rFonts w:ascii="仿宋_GB2312" w:eastAsia="仿宋_GB2312" w:hAnsi="仿宋_GB2312" w:cs="仿宋_GB2312" w:hint="eastAsia"/>
          <w:szCs w:val="22"/>
        </w:rPr>
        <w:t>若人</w:t>
      </w:r>
      <w:proofErr w:type="gramEnd"/>
      <w:r>
        <w:rPr>
          <w:rFonts w:ascii="仿宋_GB2312" w:eastAsia="仿宋_GB2312" w:hAnsi="仿宋_GB2312" w:cs="仿宋_GB2312" w:hint="eastAsia"/>
          <w:szCs w:val="22"/>
        </w:rPr>
        <w:t>为破坏拆除门锁，</w:t>
      </w:r>
      <w:proofErr w:type="gramStart"/>
      <w:r>
        <w:rPr>
          <w:rFonts w:ascii="仿宋_GB2312" w:eastAsia="仿宋_GB2312" w:hAnsi="仿宋_GB2312" w:cs="仿宋_GB2312" w:hint="eastAsia"/>
          <w:szCs w:val="22"/>
        </w:rPr>
        <w:t>支持防拆报警</w:t>
      </w:r>
      <w:proofErr w:type="gramEnd"/>
      <w:r>
        <w:rPr>
          <w:rFonts w:ascii="仿宋_GB2312" w:eastAsia="仿宋_GB2312" w:hAnsi="仿宋_GB2312" w:cs="仿宋_GB2312" w:hint="eastAsia"/>
          <w:szCs w:val="22"/>
        </w:rPr>
        <w:t>；</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8.</w:t>
      </w:r>
      <w:r>
        <w:rPr>
          <w:rFonts w:ascii="仿宋_GB2312" w:eastAsia="仿宋_GB2312" w:hAnsi="仿宋_GB2312" w:cs="仿宋_GB2312" w:hint="eastAsia"/>
          <w:szCs w:val="22"/>
        </w:rPr>
        <w:t>特殊功能：</w:t>
      </w:r>
      <w:r>
        <w:rPr>
          <w:rFonts w:ascii="仿宋_GB2312" w:eastAsia="仿宋_GB2312" w:hAnsi="仿宋_GB2312" w:cs="仿宋_GB2312" w:hint="eastAsia"/>
          <w:szCs w:val="22"/>
        </w:rPr>
        <w:t>BLE</w:t>
      </w:r>
      <w:r>
        <w:rPr>
          <w:rFonts w:ascii="仿宋_GB2312" w:eastAsia="仿宋_GB2312" w:hAnsi="仿宋_GB2312" w:cs="仿宋_GB2312" w:hint="eastAsia"/>
          <w:szCs w:val="22"/>
        </w:rPr>
        <w:t>（</w:t>
      </w:r>
      <w:proofErr w:type="gramStart"/>
      <w:r>
        <w:rPr>
          <w:rFonts w:ascii="仿宋_GB2312" w:eastAsia="仿宋_GB2312" w:hAnsi="仿宋_GB2312" w:cs="仿宋_GB2312" w:hint="eastAsia"/>
          <w:szCs w:val="22"/>
        </w:rPr>
        <w:t>蓝牙传输</w:t>
      </w:r>
      <w:proofErr w:type="gramEnd"/>
      <w:r>
        <w:rPr>
          <w:rFonts w:ascii="仿宋_GB2312" w:eastAsia="仿宋_GB2312" w:hAnsi="仿宋_GB2312" w:cs="仿宋_GB2312" w:hint="eastAsia"/>
          <w:szCs w:val="22"/>
        </w:rPr>
        <w:t>协议）固件升级；</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9.</w:t>
      </w:r>
      <w:r>
        <w:rPr>
          <w:rFonts w:ascii="仿宋_GB2312" w:eastAsia="仿宋_GB2312" w:hAnsi="仿宋_GB2312" w:cs="仿宋_GB2312" w:hint="eastAsia"/>
          <w:szCs w:val="22"/>
        </w:rPr>
        <w:t>工作环境温度：</w:t>
      </w:r>
      <w:r>
        <w:rPr>
          <w:rFonts w:ascii="仿宋_GB2312" w:eastAsia="仿宋_GB2312" w:hAnsi="仿宋_GB2312" w:cs="仿宋_GB2312" w:hint="eastAsia"/>
          <w:szCs w:val="22"/>
        </w:rPr>
        <w:t>-25</w:t>
      </w:r>
      <w:r>
        <w:rPr>
          <w:rFonts w:ascii="仿宋_GB2312" w:eastAsia="仿宋_GB2312" w:hAnsi="仿宋_GB2312" w:cs="仿宋_GB2312" w:hint="eastAsia"/>
          <w:szCs w:val="22"/>
        </w:rPr>
        <w:t>℃～</w:t>
      </w:r>
      <w:r>
        <w:rPr>
          <w:rFonts w:ascii="仿宋_GB2312" w:eastAsia="仿宋_GB2312" w:hAnsi="仿宋_GB2312" w:cs="仿宋_GB2312" w:hint="eastAsia"/>
          <w:szCs w:val="22"/>
        </w:rPr>
        <w:t>70</w:t>
      </w:r>
      <w:r>
        <w:rPr>
          <w:rFonts w:ascii="仿宋_GB2312" w:eastAsia="仿宋_GB2312" w:hAnsi="仿宋_GB2312" w:cs="仿宋_GB2312" w:hint="eastAsia"/>
          <w:szCs w:val="22"/>
        </w:rPr>
        <w:t>℃；</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10.</w:t>
      </w:r>
      <w:r>
        <w:rPr>
          <w:rFonts w:ascii="仿宋_GB2312" w:eastAsia="仿宋_GB2312" w:hAnsi="仿宋_GB2312" w:cs="仿宋_GB2312" w:hint="eastAsia"/>
          <w:szCs w:val="22"/>
        </w:rPr>
        <w:t>恒定湿热：</w:t>
      </w:r>
      <w:r>
        <w:rPr>
          <w:rFonts w:ascii="仿宋_GB2312" w:eastAsia="仿宋_GB2312" w:hAnsi="仿宋_GB2312" w:cs="仿宋_GB2312" w:hint="eastAsia"/>
          <w:szCs w:val="22"/>
        </w:rPr>
        <w:t>48h</w:t>
      </w:r>
      <w:r>
        <w:rPr>
          <w:rFonts w:ascii="仿宋_GB2312" w:eastAsia="仿宋_GB2312" w:hAnsi="仿宋_GB2312" w:cs="仿宋_GB2312" w:hint="eastAsia"/>
          <w:szCs w:val="22"/>
        </w:rPr>
        <w:t>；</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11.</w:t>
      </w:r>
      <w:r>
        <w:rPr>
          <w:rFonts w:ascii="仿宋_GB2312" w:eastAsia="仿宋_GB2312" w:hAnsi="仿宋_GB2312" w:cs="仿宋_GB2312" w:hint="eastAsia"/>
          <w:szCs w:val="22"/>
        </w:rPr>
        <w:t>盐雾试验：</w:t>
      </w:r>
      <w:r>
        <w:rPr>
          <w:rFonts w:ascii="仿宋_GB2312" w:eastAsia="仿宋_GB2312" w:hAnsi="仿宋_GB2312" w:cs="仿宋_GB2312" w:hint="eastAsia"/>
          <w:szCs w:val="22"/>
        </w:rPr>
        <w:t>96</w:t>
      </w:r>
      <w:r>
        <w:rPr>
          <w:rFonts w:ascii="仿宋_GB2312" w:eastAsia="仿宋_GB2312" w:hAnsi="仿宋_GB2312" w:cs="仿宋_GB2312" w:hint="eastAsia"/>
          <w:szCs w:val="22"/>
        </w:rPr>
        <w:t>h</w:t>
      </w:r>
      <w:r>
        <w:rPr>
          <w:rFonts w:ascii="仿宋_GB2312" w:eastAsia="仿宋_GB2312" w:hAnsi="仿宋_GB2312" w:cs="仿宋_GB2312" w:hint="eastAsia"/>
          <w:szCs w:val="22"/>
        </w:rPr>
        <w:t>；</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12.</w:t>
      </w:r>
      <w:r>
        <w:rPr>
          <w:rFonts w:ascii="仿宋_GB2312" w:eastAsia="仿宋_GB2312" w:hAnsi="仿宋_GB2312" w:cs="仿宋_GB2312" w:hint="eastAsia"/>
          <w:szCs w:val="22"/>
        </w:rPr>
        <w:t>语音系统：支持定制提示音，包括：租金到期倒计时提醒（例：您的</w:t>
      </w:r>
      <w:proofErr w:type="gramStart"/>
      <w:r>
        <w:rPr>
          <w:rFonts w:ascii="仿宋_GB2312" w:eastAsia="仿宋_GB2312" w:hAnsi="仿宋_GB2312" w:cs="仿宋_GB2312" w:hint="eastAsia"/>
          <w:szCs w:val="22"/>
        </w:rPr>
        <w:t>租期还</w:t>
      </w:r>
      <w:proofErr w:type="gramEnd"/>
      <w:r>
        <w:rPr>
          <w:rFonts w:ascii="仿宋_GB2312" w:eastAsia="仿宋_GB2312" w:hAnsi="仿宋_GB2312" w:cs="仿宋_GB2312" w:hint="eastAsia"/>
          <w:szCs w:val="22"/>
        </w:rPr>
        <w:t>剩</w:t>
      </w:r>
      <w:r>
        <w:rPr>
          <w:rFonts w:ascii="仿宋_GB2312" w:eastAsia="仿宋_GB2312" w:hAnsi="仿宋_GB2312" w:cs="仿宋_GB2312" w:hint="eastAsia"/>
          <w:szCs w:val="22"/>
        </w:rPr>
        <w:t>30</w:t>
      </w:r>
      <w:r>
        <w:rPr>
          <w:rFonts w:ascii="仿宋_GB2312" w:eastAsia="仿宋_GB2312" w:hAnsi="仿宋_GB2312" w:cs="仿宋_GB2312" w:hint="eastAsia"/>
          <w:szCs w:val="22"/>
        </w:rPr>
        <w:t>天，请及时续租）、权限禁用提醒（例：用户已停用）、合约到期倒计时提醒（例：您的合约还剩</w:t>
      </w:r>
      <w:r>
        <w:rPr>
          <w:rFonts w:ascii="仿宋_GB2312" w:eastAsia="仿宋_GB2312" w:hAnsi="仿宋_GB2312" w:cs="仿宋_GB2312" w:hint="eastAsia"/>
          <w:szCs w:val="22"/>
        </w:rPr>
        <w:t>30</w:t>
      </w:r>
      <w:r>
        <w:rPr>
          <w:rFonts w:ascii="仿宋_GB2312" w:eastAsia="仿宋_GB2312" w:hAnsi="仿宋_GB2312" w:cs="仿宋_GB2312" w:hint="eastAsia"/>
          <w:szCs w:val="22"/>
        </w:rPr>
        <w:t>天，请及时续租）；</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13.</w:t>
      </w:r>
      <w:r>
        <w:rPr>
          <w:rFonts w:ascii="仿宋_GB2312" w:eastAsia="仿宋_GB2312" w:hAnsi="仿宋_GB2312" w:cs="仿宋_GB2312" w:hint="eastAsia"/>
          <w:szCs w:val="22"/>
        </w:rPr>
        <w:t>辅助电源：具备门外外接</w:t>
      </w:r>
      <w:r>
        <w:rPr>
          <w:rFonts w:ascii="仿宋_GB2312" w:eastAsia="仿宋_GB2312" w:hAnsi="仿宋_GB2312" w:cs="仿宋_GB2312" w:hint="eastAsia"/>
          <w:szCs w:val="22"/>
        </w:rPr>
        <w:t>USB</w:t>
      </w:r>
      <w:r>
        <w:rPr>
          <w:rFonts w:ascii="仿宋_GB2312" w:eastAsia="仿宋_GB2312" w:hAnsi="仿宋_GB2312" w:cs="仿宋_GB2312" w:hint="eastAsia"/>
          <w:szCs w:val="22"/>
        </w:rPr>
        <w:t>电源接口，电池电量严重过低无法工作时，可外接移动电源，开启门锁；</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14.</w:t>
      </w:r>
      <w:r>
        <w:rPr>
          <w:rFonts w:ascii="仿宋_GB2312" w:eastAsia="仿宋_GB2312" w:hAnsi="仿宋_GB2312" w:cs="仿宋_GB2312" w:hint="eastAsia"/>
          <w:szCs w:val="22"/>
        </w:rPr>
        <w:t>远程下发电子钥匙：入住时，支持远程将采集的人脸、指纹、身份证传送至门锁。退租时，支持远程删除；</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lastRenderedPageBreak/>
        <w:t>15.</w:t>
      </w:r>
      <w:r>
        <w:rPr>
          <w:rFonts w:ascii="仿宋_GB2312" w:eastAsia="仿宋_GB2312" w:hAnsi="仿宋_GB2312" w:cs="仿宋_GB2312" w:hint="eastAsia"/>
          <w:szCs w:val="22"/>
        </w:rPr>
        <w:t>脱机工作模式：门锁可离线工作，不影响已授权用户的正常出入，脱机状态下，可本地存储脱机记录，联网后能够同步上传；</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16.</w:t>
      </w:r>
      <w:r>
        <w:rPr>
          <w:rFonts w:ascii="仿宋_GB2312" w:eastAsia="仿宋_GB2312" w:hAnsi="仿宋_GB2312" w:cs="仿宋_GB2312" w:hint="eastAsia"/>
          <w:szCs w:val="22"/>
        </w:rPr>
        <w:t>人脸识别灯光环境：支持有光及无光状态下全识别；</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17.</w:t>
      </w:r>
      <w:r>
        <w:rPr>
          <w:rFonts w:ascii="仿宋_GB2312" w:eastAsia="仿宋_GB2312" w:hAnsi="仿宋_GB2312" w:cs="仿宋_GB2312" w:hint="eastAsia"/>
          <w:szCs w:val="22"/>
        </w:rPr>
        <w:t>输入方式：密码键盘、</w:t>
      </w:r>
      <w:r>
        <w:rPr>
          <w:rFonts w:ascii="仿宋_GB2312" w:eastAsia="仿宋_GB2312" w:hAnsi="仿宋_GB2312" w:cs="仿宋_GB2312" w:hint="eastAsia"/>
          <w:szCs w:val="22"/>
        </w:rPr>
        <w:t>RFID</w:t>
      </w:r>
      <w:r>
        <w:rPr>
          <w:rFonts w:ascii="仿宋_GB2312" w:eastAsia="仿宋_GB2312" w:hAnsi="仿宋_GB2312" w:cs="仿宋_GB2312" w:hint="eastAsia"/>
          <w:szCs w:val="22"/>
        </w:rPr>
        <w:t>（无线射频识别技术，非接触式刷卡识别）、</w:t>
      </w:r>
      <w:r>
        <w:rPr>
          <w:rFonts w:ascii="仿宋_GB2312" w:eastAsia="仿宋_GB2312" w:hAnsi="仿宋_GB2312" w:cs="仿宋_GB2312" w:hint="eastAsia"/>
          <w:szCs w:val="22"/>
        </w:rPr>
        <w:t>BLE5.0</w:t>
      </w:r>
      <w:r>
        <w:rPr>
          <w:rFonts w:ascii="仿宋_GB2312" w:eastAsia="仿宋_GB2312" w:hAnsi="仿宋_GB2312" w:cs="仿宋_GB2312" w:hint="eastAsia"/>
          <w:szCs w:val="22"/>
        </w:rPr>
        <w:t>（</w:t>
      </w:r>
      <w:proofErr w:type="gramStart"/>
      <w:r>
        <w:rPr>
          <w:rFonts w:ascii="仿宋_GB2312" w:eastAsia="仿宋_GB2312" w:hAnsi="仿宋_GB2312" w:cs="仿宋_GB2312" w:hint="eastAsia"/>
          <w:szCs w:val="22"/>
        </w:rPr>
        <w:t>蓝牙传输</w:t>
      </w:r>
      <w:proofErr w:type="gramEnd"/>
      <w:r>
        <w:rPr>
          <w:rFonts w:ascii="仿宋_GB2312" w:eastAsia="仿宋_GB2312" w:hAnsi="仿宋_GB2312" w:cs="仿宋_GB2312" w:hint="eastAsia"/>
          <w:szCs w:val="22"/>
        </w:rPr>
        <w:t>协议）；</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18.</w:t>
      </w:r>
      <w:r>
        <w:rPr>
          <w:rFonts w:ascii="仿宋_GB2312" w:eastAsia="仿宋_GB2312" w:hAnsi="仿宋_GB2312" w:cs="仿宋_GB2312" w:hint="eastAsia"/>
          <w:szCs w:val="22"/>
        </w:rPr>
        <w:t>人脸存储数量：≥</w:t>
      </w:r>
      <w:r>
        <w:rPr>
          <w:rFonts w:ascii="仿宋_GB2312" w:eastAsia="仿宋_GB2312" w:hAnsi="仿宋_GB2312" w:cs="仿宋_GB2312" w:hint="eastAsia"/>
          <w:szCs w:val="22"/>
        </w:rPr>
        <w:t>100</w:t>
      </w:r>
      <w:r>
        <w:rPr>
          <w:rFonts w:ascii="仿宋_GB2312" w:eastAsia="仿宋_GB2312" w:hAnsi="仿宋_GB2312" w:cs="仿宋_GB2312" w:hint="eastAsia"/>
          <w:szCs w:val="22"/>
        </w:rPr>
        <w:t>张；</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19.</w:t>
      </w:r>
      <w:r>
        <w:rPr>
          <w:rFonts w:ascii="仿宋_GB2312" w:eastAsia="仿宋_GB2312" w:hAnsi="仿宋_GB2312" w:cs="仿宋_GB2312" w:hint="eastAsia"/>
          <w:szCs w:val="22"/>
        </w:rPr>
        <w:t>电池使用寿命：≥</w:t>
      </w:r>
      <w:r>
        <w:rPr>
          <w:rFonts w:ascii="仿宋_GB2312" w:eastAsia="仿宋_GB2312" w:hAnsi="仿宋_GB2312" w:cs="仿宋_GB2312" w:hint="eastAsia"/>
          <w:szCs w:val="22"/>
        </w:rPr>
        <w:t>3000</w:t>
      </w:r>
      <w:r>
        <w:rPr>
          <w:rFonts w:ascii="仿宋_GB2312" w:eastAsia="仿宋_GB2312" w:hAnsi="仿宋_GB2312" w:cs="仿宋_GB2312" w:hint="eastAsia"/>
          <w:szCs w:val="22"/>
        </w:rPr>
        <w:t>次开锁；</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20.</w:t>
      </w:r>
      <w:proofErr w:type="gramStart"/>
      <w:r>
        <w:rPr>
          <w:rFonts w:ascii="仿宋_GB2312" w:eastAsia="仿宋_GB2312" w:hAnsi="仿宋_GB2312" w:cs="仿宋_GB2312" w:hint="eastAsia"/>
          <w:szCs w:val="22"/>
        </w:rPr>
        <w:t>防技术</w:t>
      </w:r>
      <w:proofErr w:type="gramEnd"/>
      <w:r>
        <w:rPr>
          <w:rFonts w:ascii="仿宋_GB2312" w:eastAsia="仿宋_GB2312" w:hAnsi="仿宋_GB2312" w:cs="仿宋_GB2312" w:hint="eastAsia"/>
          <w:szCs w:val="22"/>
        </w:rPr>
        <w:t>开启：智能</w:t>
      </w:r>
      <w:proofErr w:type="gramStart"/>
      <w:r>
        <w:rPr>
          <w:rFonts w:ascii="仿宋_GB2312" w:eastAsia="仿宋_GB2312" w:hAnsi="仿宋_GB2312" w:cs="仿宋_GB2312" w:hint="eastAsia"/>
          <w:szCs w:val="22"/>
        </w:rPr>
        <w:t>锁具有</w:t>
      </w:r>
      <w:proofErr w:type="gramEnd"/>
      <w:r>
        <w:rPr>
          <w:rFonts w:ascii="仿宋_GB2312" w:eastAsia="仿宋_GB2312" w:hAnsi="仿宋_GB2312" w:cs="仿宋_GB2312" w:hint="eastAsia"/>
          <w:szCs w:val="22"/>
        </w:rPr>
        <w:t>安全防护，在强磁场和强电场的作用下，不受干扰（提供第三方检测机构相关证明）；</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21.</w:t>
      </w:r>
      <w:r>
        <w:rPr>
          <w:rFonts w:ascii="仿宋_GB2312" w:eastAsia="仿宋_GB2312" w:hAnsi="仿宋_GB2312" w:cs="仿宋_GB2312" w:hint="eastAsia"/>
          <w:szCs w:val="22"/>
        </w:rPr>
        <w:t>锁芯：</w:t>
      </w:r>
      <w:r>
        <w:rPr>
          <w:rFonts w:ascii="仿宋_GB2312" w:eastAsia="仿宋_GB2312" w:hAnsi="仿宋_GB2312" w:cs="仿宋_GB2312" w:hint="eastAsia"/>
          <w:szCs w:val="22"/>
        </w:rPr>
        <w:t>C</w:t>
      </w:r>
      <w:r>
        <w:rPr>
          <w:rFonts w:ascii="仿宋_GB2312" w:eastAsia="仿宋_GB2312" w:hAnsi="仿宋_GB2312" w:cs="仿宋_GB2312" w:hint="eastAsia"/>
          <w:szCs w:val="22"/>
        </w:rPr>
        <w:t>级防盗锁芯；</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22.</w:t>
      </w:r>
      <w:r>
        <w:rPr>
          <w:rFonts w:ascii="仿宋_GB2312" w:eastAsia="仿宋_GB2312" w:hAnsi="仿宋_GB2312" w:cs="仿宋_GB2312" w:hint="eastAsia"/>
          <w:szCs w:val="22"/>
        </w:rPr>
        <w:t>把手：支持左右换向；</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23.</w:t>
      </w:r>
      <w:r>
        <w:rPr>
          <w:rFonts w:ascii="仿宋_GB2312" w:eastAsia="仿宋_GB2312" w:hAnsi="仿宋_GB2312" w:cs="仿宋_GB2312" w:hint="eastAsia"/>
          <w:szCs w:val="22"/>
        </w:rPr>
        <w:t>音频输出：语音</w:t>
      </w:r>
      <w:r>
        <w:rPr>
          <w:rFonts w:ascii="仿宋_GB2312" w:eastAsia="仿宋_GB2312" w:hAnsi="仿宋_GB2312" w:cs="仿宋_GB2312" w:hint="eastAsia"/>
          <w:szCs w:val="22"/>
        </w:rPr>
        <w:t>+</w:t>
      </w:r>
      <w:r>
        <w:rPr>
          <w:rFonts w:ascii="仿宋_GB2312" w:eastAsia="仿宋_GB2312" w:hAnsi="仿宋_GB2312" w:cs="仿宋_GB2312" w:hint="eastAsia"/>
          <w:szCs w:val="22"/>
        </w:rPr>
        <w:t>喇叭；</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24.</w:t>
      </w:r>
      <w:r>
        <w:rPr>
          <w:rFonts w:ascii="仿宋_GB2312" w:eastAsia="仿宋_GB2312" w:hAnsi="仿宋_GB2312" w:cs="仿宋_GB2312" w:hint="eastAsia"/>
          <w:szCs w:val="22"/>
        </w:rPr>
        <w:t>数字按键：</w:t>
      </w:r>
      <w:r>
        <w:rPr>
          <w:rFonts w:ascii="仿宋_GB2312" w:eastAsia="仿宋_GB2312" w:hAnsi="仿宋_GB2312" w:cs="仿宋_GB2312" w:hint="eastAsia"/>
          <w:szCs w:val="22"/>
        </w:rPr>
        <w:t>12</w:t>
      </w:r>
      <w:r>
        <w:rPr>
          <w:rFonts w:ascii="仿宋_GB2312" w:eastAsia="仿宋_GB2312" w:hAnsi="仿宋_GB2312" w:cs="仿宋_GB2312" w:hint="eastAsia"/>
          <w:szCs w:val="22"/>
        </w:rPr>
        <w:t>个电容式触摸按键；</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25.</w:t>
      </w:r>
      <w:r>
        <w:rPr>
          <w:rFonts w:ascii="仿宋_GB2312" w:eastAsia="仿宋_GB2312" w:hAnsi="仿宋_GB2312" w:cs="仿宋_GB2312" w:hint="eastAsia"/>
          <w:szCs w:val="22"/>
        </w:rPr>
        <w:t>工作频率：</w:t>
      </w:r>
      <w:r>
        <w:rPr>
          <w:rFonts w:ascii="仿宋_GB2312" w:eastAsia="仿宋_GB2312" w:hAnsi="仿宋_GB2312" w:cs="仿宋_GB2312" w:hint="eastAsia"/>
          <w:szCs w:val="22"/>
        </w:rPr>
        <w:t>13.56MHz</w:t>
      </w:r>
      <w:r>
        <w:rPr>
          <w:rFonts w:ascii="仿宋_GB2312" w:eastAsia="仿宋_GB2312" w:hAnsi="仿宋_GB2312" w:cs="仿宋_GB2312" w:hint="eastAsia"/>
          <w:szCs w:val="22"/>
        </w:rPr>
        <w:t>，</w:t>
      </w:r>
      <w:r>
        <w:rPr>
          <w:rFonts w:ascii="仿宋_GB2312" w:eastAsia="仿宋_GB2312" w:hAnsi="仿宋_GB2312" w:cs="仿宋_GB2312" w:hint="eastAsia"/>
          <w:szCs w:val="22"/>
        </w:rPr>
        <w:t>824-835MHz</w:t>
      </w:r>
      <w:r>
        <w:rPr>
          <w:rFonts w:ascii="仿宋_GB2312" w:eastAsia="仿宋_GB2312" w:hAnsi="仿宋_GB2312" w:cs="仿宋_GB2312" w:hint="eastAsia"/>
          <w:szCs w:val="22"/>
        </w:rPr>
        <w:t>，</w:t>
      </w:r>
      <w:r>
        <w:rPr>
          <w:rFonts w:ascii="仿宋_GB2312" w:eastAsia="仿宋_GB2312" w:hAnsi="仿宋_GB2312" w:cs="仿宋_GB2312" w:hint="eastAsia"/>
          <w:szCs w:val="22"/>
        </w:rPr>
        <w:t>889-915MHz</w:t>
      </w:r>
      <w:r>
        <w:rPr>
          <w:rFonts w:ascii="仿宋_GB2312" w:eastAsia="仿宋_GB2312" w:hAnsi="仿宋_GB2312" w:cs="仿宋_GB2312" w:hint="eastAsia"/>
          <w:szCs w:val="22"/>
        </w:rPr>
        <w:t>，</w:t>
      </w:r>
      <w:r>
        <w:rPr>
          <w:rFonts w:ascii="仿宋_GB2312" w:eastAsia="仿宋_GB2312" w:hAnsi="仿宋_GB2312" w:cs="仿宋_GB2312" w:hint="eastAsia"/>
          <w:szCs w:val="22"/>
        </w:rPr>
        <w:t>2.4GHz</w:t>
      </w:r>
      <w:r>
        <w:rPr>
          <w:rFonts w:ascii="仿宋_GB2312" w:eastAsia="仿宋_GB2312" w:hAnsi="仿宋_GB2312" w:cs="仿宋_GB2312" w:hint="eastAsia"/>
          <w:szCs w:val="22"/>
        </w:rPr>
        <w:t>；</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26.</w:t>
      </w:r>
      <w:r>
        <w:rPr>
          <w:rFonts w:ascii="仿宋_GB2312" w:eastAsia="仿宋_GB2312" w:hAnsi="仿宋_GB2312" w:cs="仿宋_GB2312" w:hint="eastAsia"/>
          <w:szCs w:val="22"/>
        </w:rPr>
        <w:t>试错报警：支持</w:t>
      </w:r>
      <w:r>
        <w:rPr>
          <w:rFonts w:ascii="仿宋_GB2312" w:eastAsia="仿宋_GB2312" w:hAnsi="仿宋_GB2312" w:cs="仿宋_GB2312" w:hint="eastAsia"/>
          <w:szCs w:val="22"/>
        </w:rPr>
        <w:t>5</w:t>
      </w:r>
      <w:r>
        <w:rPr>
          <w:rFonts w:ascii="仿宋_GB2312" w:eastAsia="仿宋_GB2312" w:hAnsi="仿宋_GB2312" w:cs="仿宋_GB2312" w:hint="eastAsia"/>
          <w:szCs w:val="22"/>
        </w:rPr>
        <w:t>次开锁验证失败，锁具系统锁定至少</w:t>
      </w:r>
      <w:r>
        <w:rPr>
          <w:rFonts w:ascii="仿宋_GB2312" w:eastAsia="仿宋_GB2312" w:hAnsi="仿宋_GB2312" w:cs="仿宋_GB2312" w:hint="eastAsia"/>
          <w:szCs w:val="22"/>
        </w:rPr>
        <w:t>90</w:t>
      </w:r>
      <w:r>
        <w:rPr>
          <w:rFonts w:ascii="仿宋_GB2312" w:eastAsia="仿宋_GB2312" w:hAnsi="仿宋_GB2312" w:cs="仿宋_GB2312" w:hint="eastAsia"/>
          <w:szCs w:val="22"/>
        </w:rPr>
        <w:t>秒，并对本次系统锁定进行远程实时上传报警记录；</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27.</w:t>
      </w:r>
      <w:r>
        <w:rPr>
          <w:rFonts w:ascii="仿宋_GB2312" w:eastAsia="仿宋_GB2312" w:hAnsi="仿宋_GB2312" w:cs="仿宋_GB2312" w:hint="eastAsia"/>
          <w:szCs w:val="22"/>
        </w:rPr>
        <w:t>活体识别：支持；</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28.</w:t>
      </w:r>
      <w:r>
        <w:rPr>
          <w:rFonts w:ascii="仿宋_GB2312" w:eastAsia="仿宋_GB2312" w:hAnsi="仿宋_GB2312" w:cs="仿宋_GB2312" w:hint="eastAsia"/>
          <w:szCs w:val="22"/>
        </w:rPr>
        <w:t>人脸检测识别方式：优先使用</w:t>
      </w:r>
      <w:r>
        <w:rPr>
          <w:rFonts w:ascii="仿宋_GB2312" w:eastAsia="仿宋_GB2312" w:hAnsi="仿宋_GB2312" w:cs="仿宋_GB2312" w:hint="eastAsia"/>
          <w:szCs w:val="22"/>
        </w:rPr>
        <w:t>3D</w:t>
      </w:r>
      <w:r>
        <w:rPr>
          <w:rFonts w:ascii="仿宋_GB2312" w:eastAsia="仿宋_GB2312" w:hAnsi="仿宋_GB2312" w:cs="仿宋_GB2312" w:hint="eastAsia"/>
          <w:szCs w:val="22"/>
        </w:rPr>
        <w:t>结构光识别方式；</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29.</w:t>
      </w:r>
      <w:r>
        <w:rPr>
          <w:rFonts w:ascii="仿宋_GB2312" w:eastAsia="仿宋_GB2312" w:hAnsi="仿宋_GB2312" w:cs="仿宋_GB2312" w:hint="eastAsia"/>
          <w:szCs w:val="22"/>
        </w:rPr>
        <w:t>识别响应时间：小于</w:t>
      </w:r>
      <w:r>
        <w:rPr>
          <w:rFonts w:ascii="仿宋_GB2312" w:eastAsia="仿宋_GB2312" w:hAnsi="仿宋_GB2312" w:cs="仿宋_GB2312" w:hint="eastAsia"/>
          <w:szCs w:val="22"/>
        </w:rPr>
        <w:t>1</w:t>
      </w:r>
      <w:r>
        <w:rPr>
          <w:rFonts w:ascii="仿宋_GB2312" w:eastAsia="仿宋_GB2312" w:hAnsi="仿宋_GB2312" w:cs="仿宋_GB2312" w:hint="eastAsia"/>
          <w:szCs w:val="22"/>
        </w:rPr>
        <w:t>秒。</w:t>
      </w:r>
    </w:p>
    <w:p w:rsidR="008F6D7F" w:rsidRDefault="001E6758">
      <w:pPr>
        <w:ind w:firstLineChars="200" w:firstLine="624"/>
        <w:rPr>
          <w:rFonts w:ascii="楷体_GB2312" w:eastAsia="楷体_GB2312" w:hAnsi="楷体_GB2312" w:cs="楷体_GB2312"/>
          <w:szCs w:val="22"/>
        </w:rPr>
      </w:pPr>
      <w:r>
        <w:rPr>
          <w:rFonts w:ascii="楷体_GB2312" w:eastAsia="楷体_GB2312" w:hAnsi="楷体_GB2312" w:cs="楷体_GB2312" w:hint="eastAsia"/>
          <w:szCs w:val="22"/>
        </w:rPr>
        <w:t>（二）信息采集设备</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lastRenderedPageBreak/>
        <w:t>支持多种设备进行人脸、指纹、身份证等信息的采集。</w:t>
      </w:r>
    </w:p>
    <w:p w:rsidR="008F6D7F" w:rsidRDefault="001E6758">
      <w:pPr>
        <w:ind w:firstLineChars="200" w:firstLine="624"/>
        <w:rPr>
          <w:rFonts w:ascii="楷体_GB2312" w:eastAsia="楷体_GB2312" w:hAnsi="楷体_GB2312" w:cs="楷体_GB2312"/>
          <w:szCs w:val="22"/>
        </w:rPr>
      </w:pPr>
      <w:r>
        <w:rPr>
          <w:rFonts w:ascii="楷体_GB2312" w:eastAsia="楷体_GB2312" w:hAnsi="楷体_GB2312" w:cs="楷体_GB2312" w:hint="eastAsia"/>
          <w:szCs w:val="22"/>
        </w:rPr>
        <w:t>（三）对接技术要求</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1.</w:t>
      </w:r>
      <w:r>
        <w:rPr>
          <w:rFonts w:ascii="仿宋_GB2312" w:eastAsia="仿宋_GB2312" w:hAnsi="仿宋_GB2312" w:cs="仿宋_GB2312" w:hint="eastAsia"/>
          <w:szCs w:val="22"/>
        </w:rPr>
        <w:t>对接系统要求</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w:t>
      </w:r>
      <w:r>
        <w:rPr>
          <w:rFonts w:ascii="仿宋_GB2312" w:eastAsia="仿宋_GB2312" w:hAnsi="仿宋_GB2312" w:cs="仿宋_GB2312" w:hint="eastAsia"/>
          <w:szCs w:val="22"/>
        </w:rPr>
        <w:t>1</w:t>
      </w:r>
      <w:r>
        <w:rPr>
          <w:rFonts w:ascii="仿宋_GB2312" w:eastAsia="仿宋_GB2312" w:hAnsi="仿宋_GB2312" w:cs="仿宋_GB2312" w:hint="eastAsia"/>
          <w:szCs w:val="22"/>
        </w:rPr>
        <w:t>）系统应经过完善的设计和充分的测试运行，具备在较长时间内连续无故障的运行能力；</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w:t>
      </w:r>
      <w:r>
        <w:rPr>
          <w:rFonts w:ascii="仿宋_GB2312" w:eastAsia="仿宋_GB2312" w:hAnsi="仿宋_GB2312" w:cs="仿宋_GB2312" w:hint="eastAsia"/>
          <w:szCs w:val="22"/>
        </w:rPr>
        <w:t>2</w:t>
      </w:r>
      <w:r>
        <w:rPr>
          <w:rFonts w:ascii="仿宋_GB2312" w:eastAsia="仿宋_GB2312" w:hAnsi="仿宋_GB2312" w:cs="仿宋_GB2312" w:hint="eastAsia"/>
          <w:szCs w:val="22"/>
        </w:rPr>
        <w:t>）系统应提供全面、有效的系统安全机制，有效防止黑客袭击，如防止撞库，暴力破解数据库，防止洪水攻击等；</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w:t>
      </w:r>
      <w:r>
        <w:rPr>
          <w:rFonts w:ascii="仿宋_GB2312" w:eastAsia="仿宋_GB2312" w:hAnsi="仿宋_GB2312" w:cs="仿宋_GB2312" w:hint="eastAsia"/>
          <w:szCs w:val="22"/>
        </w:rPr>
        <w:t>3</w:t>
      </w:r>
      <w:r>
        <w:rPr>
          <w:rFonts w:ascii="仿宋_GB2312" w:eastAsia="仿宋_GB2312" w:hAnsi="仿宋_GB2312" w:cs="仿宋_GB2312" w:hint="eastAsia"/>
          <w:szCs w:val="22"/>
        </w:rPr>
        <w:t>）系统应具备开放的标准化体系结构，可方便地与其它业务系统衔接，实现与其它业务系统间的无缝集成；</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w:t>
      </w:r>
      <w:r>
        <w:rPr>
          <w:rFonts w:ascii="仿宋_GB2312" w:eastAsia="仿宋_GB2312" w:hAnsi="仿宋_GB2312" w:cs="仿宋_GB2312" w:hint="eastAsia"/>
          <w:szCs w:val="22"/>
        </w:rPr>
        <w:t>4</w:t>
      </w:r>
      <w:r>
        <w:rPr>
          <w:rFonts w:ascii="仿宋_GB2312" w:eastAsia="仿宋_GB2312" w:hAnsi="仿宋_GB2312" w:cs="仿宋_GB2312" w:hint="eastAsia"/>
          <w:szCs w:val="22"/>
        </w:rPr>
        <w:t>）系统应具备强大的容错、数据恢复与稳定运行的能力，具有支持高并发能力，具备服务器集群分布式架构；</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w:t>
      </w:r>
      <w:r>
        <w:rPr>
          <w:rFonts w:ascii="仿宋_GB2312" w:eastAsia="仿宋_GB2312" w:hAnsi="仿宋_GB2312" w:cs="仿宋_GB2312" w:hint="eastAsia"/>
          <w:szCs w:val="22"/>
        </w:rPr>
        <w:t>5</w:t>
      </w:r>
      <w:r>
        <w:rPr>
          <w:rFonts w:ascii="仿宋_GB2312" w:eastAsia="仿宋_GB2312" w:hAnsi="仿宋_GB2312" w:cs="仿宋_GB2312" w:hint="eastAsia"/>
          <w:szCs w:val="22"/>
        </w:rPr>
        <w:t>）数据对接政务云：门锁数据应上传对接至政务云，并对相关传输过程中的数据安全提供保证；</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w:t>
      </w:r>
      <w:r>
        <w:rPr>
          <w:rFonts w:ascii="仿宋_GB2312" w:eastAsia="仿宋_GB2312" w:hAnsi="仿宋_GB2312" w:cs="仿宋_GB2312" w:hint="eastAsia"/>
          <w:szCs w:val="22"/>
        </w:rPr>
        <w:t>6</w:t>
      </w:r>
      <w:r>
        <w:rPr>
          <w:rFonts w:ascii="仿宋_GB2312" w:eastAsia="仿宋_GB2312" w:hAnsi="仿宋_GB2312" w:cs="仿宋_GB2312" w:hint="eastAsia"/>
          <w:szCs w:val="22"/>
        </w:rPr>
        <w:t>）锁具支持通过平台随时查询门锁当前的状态信息，开关锁记录，入住信息，缴费信息等。</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2.</w:t>
      </w:r>
      <w:r>
        <w:rPr>
          <w:rFonts w:ascii="仿宋_GB2312" w:eastAsia="仿宋_GB2312" w:hAnsi="仿宋_GB2312" w:cs="仿宋_GB2312" w:hint="eastAsia"/>
          <w:szCs w:val="22"/>
        </w:rPr>
        <w:t>接口参数：</w:t>
      </w:r>
    </w:p>
    <w:p w:rsidR="008F6D7F" w:rsidRDefault="001E6758">
      <w:pPr>
        <w:ind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接口总体分为</w:t>
      </w:r>
      <w:r>
        <w:rPr>
          <w:rFonts w:ascii="仿宋_GB2312" w:eastAsia="仿宋_GB2312" w:hAnsi="仿宋_GB2312" w:cs="仿宋_GB2312" w:hint="eastAsia"/>
          <w:szCs w:val="22"/>
        </w:rPr>
        <w:t>主动获取与被动获取两种。主动获取为：智能门锁供应商主动调用住房保障管理信息系统接口进行信息更新。被动获取为：由住房保障管理信息系统发起的调用智能门锁供应商的接口进行信息更新。被动获取需智能门锁供应商提供相应接口请求方式与接口链接。</w:t>
      </w:r>
    </w:p>
    <w:p w:rsidR="008F6D7F" w:rsidRDefault="001E6758">
      <w:pPr>
        <w:ind w:firstLineChars="200" w:firstLine="624"/>
        <w:rPr>
          <w:rFonts w:ascii="仿宋_GB2312" w:eastAsia="仿宋_GB2312" w:hAnsi="仿宋_GB2312" w:cs="仿宋_GB2312"/>
          <w:szCs w:val="22"/>
        </w:rPr>
      </w:pPr>
      <w:bookmarkStart w:id="1" w:name="_GoBack"/>
      <w:bookmarkEnd w:id="1"/>
      <w:r>
        <w:rPr>
          <w:rFonts w:ascii="仿宋_GB2312" w:eastAsia="仿宋_GB2312" w:hAnsi="仿宋_GB2312" w:cs="仿宋_GB2312" w:hint="eastAsia"/>
          <w:szCs w:val="22"/>
        </w:rPr>
        <w:lastRenderedPageBreak/>
        <w:t>（</w:t>
      </w:r>
      <w:r>
        <w:rPr>
          <w:rFonts w:ascii="仿宋_GB2312" w:eastAsia="仿宋_GB2312" w:hAnsi="仿宋_GB2312" w:cs="仿宋_GB2312" w:hint="eastAsia"/>
          <w:szCs w:val="22"/>
        </w:rPr>
        <w:t>1</w:t>
      </w:r>
      <w:r>
        <w:rPr>
          <w:rFonts w:ascii="仿宋_GB2312" w:eastAsia="仿宋_GB2312" w:hAnsi="仿宋_GB2312" w:cs="仿宋_GB2312" w:hint="eastAsia"/>
          <w:szCs w:val="22"/>
        </w:rPr>
        <w:t>）主动获取接口</w:t>
      </w:r>
    </w:p>
    <w:p w:rsidR="008F6D7F" w:rsidRDefault="001E6758" w:rsidP="00AC3C42">
      <w:pPr>
        <w:ind w:leftChars="200" w:left="624"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①添加锁</w:t>
      </w:r>
      <w:proofErr w:type="spellStart"/>
      <w:r>
        <w:rPr>
          <w:rFonts w:ascii="仿宋_GB2312" w:eastAsia="仿宋_GB2312" w:hAnsi="仿宋_GB2312" w:cs="仿宋_GB2312" w:hint="eastAsia"/>
          <w:szCs w:val="22"/>
        </w:rPr>
        <w:t>ym-prh</w:t>
      </w:r>
      <w:proofErr w:type="spellEnd"/>
      <w:r>
        <w:rPr>
          <w:rFonts w:ascii="仿宋_GB2312" w:eastAsia="仿宋_GB2312" w:hAnsi="仿宋_GB2312" w:cs="仿宋_GB2312" w:hint="eastAsia"/>
          <w:szCs w:val="22"/>
        </w:rPr>
        <w:t>/</w:t>
      </w:r>
      <w:proofErr w:type="spellStart"/>
      <w:r>
        <w:rPr>
          <w:rFonts w:ascii="仿宋_GB2312" w:eastAsia="仿宋_GB2312" w:hAnsi="仿宋_GB2312" w:cs="仿宋_GB2312" w:hint="eastAsia"/>
          <w:szCs w:val="22"/>
        </w:rPr>
        <w:t>ym</w:t>
      </w:r>
      <w:proofErr w:type="spellEnd"/>
      <w:r>
        <w:rPr>
          <w:rFonts w:ascii="仿宋_GB2312" w:eastAsia="仿宋_GB2312" w:hAnsi="仿宋_GB2312" w:cs="仿宋_GB2312" w:hint="eastAsia"/>
          <w:szCs w:val="22"/>
        </w:rPr>
        <w:t>/</w:t>
      </w:r>
      <w:proofErr w:type="spellStart"/>
      <w:r>
        <w:rPr>
          <w:rFonts w:ascii="仿宋_GB2312" w:eastAsia="仿宋_GB2312" w:hAnsi="仿宋_GB2312" w:cs="仿宋_GB2312" w:hint="eastAsia"/>
          <w:szCs w:val="22"/>
        </w:rPr>
        <w:t>ymLock</w:t>
      </w:r>
      <w:proofErr w:type="spellEnd"/>
      <w:r>
        <w:rPr>
          <w:rFonts w:ascii="仿宋_GB2312" w:eastAsia="仿宋_GB2312" w:hAnsi="仿宋_GB2312" w:cs="仿宋_GB2312" w:hint="eastAsia"/>
          <w:szCs w:val="22"/>
        </w:rPr>
        <w:t>/</w:t>
      </w:r>
      <w:proofErr w:type="spellStart"/>
      <w:r>
        <w:rPr>
          <w:rFonts w:ascii="仿宋_GB2312" w:eastAsia="仿宋_GB2312" w:hAnsi="仿宋_GB2312" w:cs="仿宋_GB2312" w:hint="eastAsia"/>
          <w:szCs w:val="22"/>
        </w:rPr>
        <w:t>addLock</w:t>
      </w:r>
      <w:proofErr w:type="spellEnd"/>
    </w:p>
    <w:tbl>
      <w:tblPr>
        <w:tblW w:w="4843" w:type="pct"/>
        <w:tblInd w:w="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9"/>
        <w:gridCol w:w="2403"/>
        <w:gridCol w:w="1848"/>
        <w:gridCol w:w="1976"/>
      </w:tblGrid>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bidi="ar"/>
              </w:rPr>
              <w:t>描述</w:t>
            </w:r>
          </w:p>
        </w:tc>
        <w:tc>
          <w:tcPr>
            <w:tcW w:w="1368" w:type="pct"/>
            <w:shd w:val="clear" w:color="auto" w:fill="auto"/>
          </w:tcPr>
          <w:p w:rsidR="008F6D7F" w:rsidRDefault="001E6758">
            <w:pPr>
              <w:widowControl/>
              <w:jc w:val="center"/>
              <w:textAlignment w:val="top"/>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bidi="ar"/>
              </w:rPr>
              <w:t>字段</w:t>
            </w:r>
          </w:p>
        </w:tc>
        <w:tc>
          <w:tcPr>
            <w:tcW w:w="1052" w:type="pct"/>
            <w:shd w:val="clear" w:color="auto" w:fill="auto"/>
          </w:tcPr>
          <w:p w:rsidR="008F6D7F" w:rsidRDefault="001E6758">
            <w:pPr>
              <w:widowControl/>
              <w:jc w:val="center"/>
              <w:textAlignment w:val="top"/>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bidi="ar"/>
              </w:rPr>
              <w:t>类型</w:t>
            </w:r>
          </w:p>
        </w:tc>
        <w:tc>
          <w:tcPr>
            <w:tcW w:w="1125" w:type="pct"/>
            <w:shd w:val="clear" w:color="auto" w:fill="auto"/>
          </w:tcPr>
          <w:p w:rsidR="008F6D7F" w:rsidRDefault="001E6758">
            <w:pPr>
              <w:widowControl/>
              <w:jc w:val="center"/>
              <w:textAlignment w:val="top"/>
              <w:rPr>
                <w:rFonts w:ascii="仿宋_GB2312" w:eastAsia="仿宋_GB2312" w:hAnsi="仿宋_GB2312" w:cs="仿宋_GB2312"/>
                <w:b/>
                <w:bCs/>
                <w:color w:val="000000"/>
                <w:sz w:val="28"/>
                <w:szCs w:val="28"/>
              </w:rPr>
            </w:pPr>
            <w:r>
              <w:rPr>
                <w:rFonts w:ascii="仿宋_GB2312" w:eastAsia="仿宋_GB2312" w:hAnsi="仿宋_GB2312" w:cs="仿宋_GB2312" w:hint="eastAsia"/>
                <w:b/>
                <w:bCs/>
                <w:color w:val="000000"/>
                <w:kern w:val="0"/>
                <w:sz w:val="28"/>
                <w:szCs w:val="28"/>
                <w:lang w:bidi="ar"/>
              </w:rPr>
              <w:t>是否必传</w:t>
            </w: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锁名称</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lockName</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String</w:t>
            </w:r>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锁编码</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lockCode</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String</w:t>
            </w:r>
          </w:p>
        </w:tc>
        <w:tc>
          <w:tcPr>
            <w:tcW w:w="1125"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是</w:t>
            </w: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供应商</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lockSupplier</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int</w:t>
            </w:r>
            <w:proofErr w:type="spellEnd"/>
          </w:p>
        </w:tc>
        <w:tc>
          <w:tcPr>
            <w:tcW w:w="1125"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是</w:t>
            </w: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服务版本</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serviceVer</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Int</w:t>
            </w:r>
            <w:proofErr w:type="spellEnd"/>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硬件版本</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hardwareVer</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String</w:t>
            </w:r>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软件版本</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softwareVer</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String</w:t>
            </w:r>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电池电量</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batteryLevel</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String</w:t>
            </w:r>
          </w:p>
        </w:tc>
        <w:tc>
          <w:tcPr>
            <w:tcW w:w="1125"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是</w:t>
            </w: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信号强度</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signalLevel</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String</w:t>
            </w:r>
          </w:p>
        </w:tc>
        <w:tc>
          <w:tcPr>
            <w:tcW w:w="1125"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是</w:t>
            </w: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锁对应地区</w:t>
            </w:r>
            <w:r>
              <w:rPr>
                <w:rStyle w:val="font21"/>
                <w:rFonts w:ascii="仿宋_GB2312" w:eastAsia="仿宋_GB2312" w:hAnsi="仿宋_GB2312" w:cs="仿宋_GB2312" w:hint="eastAsia"/>
                <w:lang w:bidi="ar"/>
              </w:rPr>
              <w:t>id</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areaId</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int</w:t>
            </w:r>
            <w:proofErr w:type="spellEnd"/>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锁对应地区名称</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areaName</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String</w:t>
            </w:r>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锁对应小区</w:t>
            </w:r>
            <w:r>
              <w:rPr>
                <w:rStyle w:val="font21"/>
                <w:rFonts w:ascii="仿宋_GB2312" w:eastAsia="仿宋_GB2312" w:hAnsi="仿宋_GB2312" w:cs="仿宋_GB2312" w:hint="eastAsia"/>
                <w:lang w:bidi="ar"/>
              </w:rPr>
              <w:t>id</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estateId</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int</w:t>
            </w:r>
            <w:proofErr w:type="spellEnd"/>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锁对应小区名称</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estateName</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String</w:t>
            </w:r>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楼号</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buildingNum</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String</w:t>
            </w:r>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楼层号</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floorNum</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String</w:t>
            </w:r>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单元号</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unitNum</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String</w:t>
            </w:r>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房间</w:t>
            </w:r>
            <w:r>
              <w:rPr>
                <w:rStyle w:val="font21"/>
                <w:rFonts w:ascii="仿宋_GB2312" w:eastAsia="仿宋_GB2312" w:hAnsi="仿宋_GB2312" w:cs="仿宋_GB2312" w:hint="eastAsia"/>
                <w:lang w:bidi="ar"/>
              </w:rPr>
              <w:t>id</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roomId</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Int</w:t>
            </w:r>
            <w:proofErr w:type="spellEnd"/>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房间号</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roomNum</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String</w:t>
            </w:r>
          </w:p>
        </w:tc>
        <w:tc>
          <w:tcPr>
            <w:tcW w:w="1125" w:type="pct"/>
            <w:shd w:val="clear" w:color="auto" w:fill="auto"/>
          </w:tcPr>
          <w:p w:rsidR="008F6D7F" w:rsidRDefault="008F6D7F">
            <w:pPr>
              <w:jc w:val="center"/>
              <w:rPr>
                <w:rFonts w:ascii="仿宋_GB2312" w:eastAsia="仿宋_GB2312" w:hAnsi="仿宋_GB2312" w:cs="仿宋_GB2312"/>
                <w:color w:val="000000"/>
                <w:sz w:val="28"/>
                <w:szCs w:val="28"/>
              </w:rPr>
            </w:pPr>
          </w:p>
        </w:tc>
      </w:tr>
      <w:tr w:rsidR="008F6D7F">
        <w:trPr>
          <w:trHeight w:val="621"/>
        </w:trPr>
        <w:tc>
          <w:tcPr>
            <w:tcW w:w="14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lastRenderedPageBreak/>
              <w:t>创建时间</w:t>
            </w:r>
          </w:p>
        </w:tc>
        <w:tc>
          <w:tcPr>
            <w:tcW w:w="1368"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proofErr w:type="spellStart"/>
            <w:r>
              <w:rPr>
                <w:rFonts w:ascii="仿宋_GB2312" w:eastAsia="仿宋_GB2312" w:hAnsi="仿宋_GB2312" w:cs="仿宋_GB2312" w:hint="eastAsia"/>
                <w:color w:val="000000"/>
                <w:kern w:val="0"/>
                <w:sz w:val="28"/>
                <w:szCs w:val="28"/>
                <w:lang w:bidi="ar"/>
              </w:rPr>
              <w:t>createTime</w:t>
            </w:r>
            <w:proofErr w:type="spellEnd"/>
          </w:p>
        </w:tc>
        <w:tc>
          <w:tcPr>
            <w:tcW w:w="1052" w:type="pct"/>
            <w:shd w:val="clear" w:color="auto" w:fill="auto"/>
          </w:tcPr>
          <w:p w:rsidR="008F6D7F" w:rsidRDefault="001E6758">
            <w:pPr>
              <w:widowControl/>
              <w:jc w:val="center"/>
              <w:textAlignment w:val="top"/>
              <w:rPr>
                <w:rFonts w:ascii="仿宋_GB2312" w:eastAsia="仿宋_GB2312" w:hAnsi="仿宋_GB2312" w:cs="仿宋_GB2312"/>
                <w:color w:val="000000"/>
                <w:sz w:val="28"/>
                <w:szCs w:val="28"/>
              </w:rPr>
            </w:pPr>
            <w:r>
              <w:rPr>
                <w:rFonts w:ascii="仿宋_GB2312" w:eastAsia="仿宋_GB2312" w:hAnsi="仿宋_GB2312" w:cs="仿宋_GB2312" w:hint="eastAsia"/>
                <w:color w:val="000000"/>
                <w:kern w:val="0"/>
                <w:sz w:val="28"/>
                <w:szCs w:val="28"/>
                <w:lang w:bidi="ar"/>
              </w:rPr>
              <w:t>Date</w:t>
            </w:r>
          </w:p>
        </w:tc>
        <w:tc>
          <w:tcPr>
            <w:tcW w:w="1125" w:type="pct"/>
            <w:shd w:val="clear" w:color="auto" w:fill="auto"/>
            <w:noWrap/>
            <w:vAlign w:val="center"/>
          </w:tcPr>
          <w:p w:rsidR="008F6D7F" w:rsidRDefault="008F6D7F">
            <w:pPr>
              <w:jc w:val="center"/>
              <w:rPr>
                <w:rFonts w:ascii="仿宋_GB2312" w:eastAsia="仿宋_GB2312" w:hAnsi="仿宋_GB2312" w:cs="仿宋_GB2312"/>
                <w:color w:val="000000"/>
                <w:sz w:val="22"/>
                <w:szCs w:val="22"/>
              </w:rPr>
            </w:pPr>
          </w:p>
        </w:tc>
      </w:tr>
    </w:tbl>
    <w:p w:rsidR="008F6D7F" w:rsidRDefault="001E6758" w:rsidP="00AC3C42">
      <w:pPr>
        <w:ind w:leftChars="200" w:left="624" w:firstLineChars="200" w:firstLine="624"/>
        <w:rPr>
          <w:rFonts w:ascii="仿宋_GB2312" w:eastAsia="仿宋_GB2312" w:hAnsi="仿宋_GB2312" w:cs="仿宋_GB2312"/>
          <w:szCs w:val="22"/>
        </w:rPr>
      </w:pPr>
      <w:r>
        <w:rPr>
          <w:rFonts w:ascii="仿宋_GB2312" w:eastAsia="仿宋_GB2312" w:hAnsi="仿宋_GB2312" w:cs="仿宋_GB2312" w:hint="eastAsia"/>
          <w:szCs w:val="22"/>
        </w:rPr>
        <w:t>②更新</w:t>
      </w:r>
      <w:proofErr w:type="gramStart"/>
      <w:r>
        <w:rPr>
          <w:rFonts w:ascii="仿宋_GB2312" w:eastAsia="仿宋_GB2312" w:hAnsi="仿宋_GB2312" w:cs="仿宋_GB2312" w:hint="eastAsia"/>
          <w:szCs w:val="22"/>
        </w:rPr>
        <w:t>锁信息</w:t>
      </w:r>
      <w:proofErr w:type="spellStart"/>
      <w:proofErr w:type="gramEnd"/>
      <w:r>
        <w:rPr>
          <w:rFonts w:ascii="仿宋_GB2312" w:eastAsia="仿宋_GB2312" w:hAnsi="仿宋_GB2312" w:cs="仿宋_GB2312" w:hint="eastAsia"/>
          <w:szCs w:val="22"/>
        </w:rPr>
        <w:t>ym-prh</w:t>
      </w:r>
      <w:proofErr w:type="spellEnd"/>
      <w:r>
        <w:rPr>
          <w:rFonts w:ascii="仿宋_GB2312" w:eastAsia="仿宋_GB2312" w:hAnsi="仿宋_GB2312" w:cs="仿宋_GB2312" w:hint="eastAsia"/>
          <w:szCs w:val="22"/>
        </w:rPr>
        <w:t>/</w:t>
      </w:r>
      <w:proofErr w:type="spellStart"/>
      <w:r>
        <w:rPr>
          <w:rFonts w:ascii="仿宋_GB2312" w:eastAsia="仿宋_GB2312" w:hAnsi="仿宋_GB2312" w:cs="仿宋_GB2312" w:hint="eastAsia"/>
          <w:szCs w:val="22"/>
        </w:rPr>
        <w:t>ym</w:t>
      </w:r>
      <w:proofErr w:type="spellEnd"/>
      <w:r>
        <w:rPr>
          <w:rFonts w:ascii="仿宋_GB2312" w:eastAsia="仿宋_GB2312" w:hAnsi="仿宋_GB2312" w:cs="仿宋_GB2312" w:hint="eastAsia"/>
          <w:szCs w:val="22"/>
        </w:rPr>
        <w:t>/</w:t>
      </w:r>
      <w:proofErr w:type="spellStart"/>
      <w:r>
        <w:rPr>
          <w:rFonts w:ascii="仿宋_GB2312" w:eastAsia="仿宋_GB2312" w:hAnsi="仿宋_GB2312" w:cs="仿宋_GB2312" w:hint="eastAsia"/>
          <w:szCs w:val="22"/>
        </w:rPr>
        <w:t>ymLock</w:t>
      </w:r>
      <w:proofErr w:type="spellEnd"/>
      <w:r>
        <w:rPr>
          <w:rFonts w:ascii="仿宋_GB2312" w:eastAsia="仿宋_GB2312" w:hAnsi="仿宋_GB2312" w:cs="仿宋_GB2312" w:hint="eastAsia"/>
          <w:szCs w:val="22"/>
        </w:rPr>
        <w:t>/</w:t>
      </w:r>
      <w:proofErr w:type="spellStart"/>
      <w:r>
        <w:rPr>
          <w:rFonts w:ascii="仿宋_GB2312" w:eastAsia="仿宋_GB2312" w:hAnsi="仿宋_GB2312" w:cs="仿宋_GB2312" w:hint="eastAsia"/>
          <w:szCs w:val="22"/>
        </w:rPr>
        <w:t>updateByCode</w:t>
      </w:r>
      <w:proofErr w:type="spellEnd"/>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5"/>
        <w:gridCol w:w="2372"/>
        <w:gridCol w:w="2203"/>
        <w:gridCol w:w="1643"/>
      </w:tblGrid>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描述</w:t>
            </w:r>
          </w:p>
        </w:tc>
        <w:tc>
          <w:tcPr>
            <w:tcW w:w="2372" w:type="dxa"/>
          </w:tcPr>
          <w:p w:rsidR="008F6D7F" w:rsidRDefault="001E6758" w:rsidP="00AC3C42">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字段</w:t>
            </w:r>
          </w:p>
        </w:tc>
        <w:tc>
          <w:tcPr>
            <w:tcW w:w="2203" w:type="dxa"/>
          </w:tcPr>
          <w:p w:rsidR="008F6D7F" w:rsidRDefault="001E6758" w:rsidP="00AC3C42">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类型</w:t>
            </w:r>
          </w:p>
        </w:tc>
        <w:tc>
          <w:tcPr>
            <w:tcW w:w="1643" w:type="dxa"/>
          </w:tcPr>
          <w:p w:rsidR="008F6D7F" w:rsidRDefault="001E6758" w:rsidP="00AC3C42">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是否必传</w:t>
            </w: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锁名称</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lockName</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锁编码</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lockCode</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64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供应商</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lockSupplier</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int</w:t>
            </w:r>
            <w:proofErr w:type="spellEnd"/>
          </w:p>
        </w:tc>
        <w:tc>
          <w:tcPr>
            <w:tcW w:w="164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服务版本</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serviceVer</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Int</w:t>
            </w:r>
            <w:proofErr w:type="spellEnd"/>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硬件版本</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hardwareVer</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软件版本</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softwareVer</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电池电量</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batteryLevel</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信号强度</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signalLevel</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锁对应地区</w:t>
            </w:r>
            <w:r>
              <w:rPr>
                <w:rFonts w:ascii="仿宋_GB2312" w:eastAsia="仿宋_GB2312" w:hAnsi="仿宋_GB2312" w:cs="仿宋_GB2312" w:hint="eastAsia"/>
                <w:sz w:val="28"/>
                <w:szCs w:val="28"/>
              </w:rPr>
              <w:t>id</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areaId</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int</w:t>
            </w:r>
            <w:proofErr w:type="spellEnd"/>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锁对应地区名称</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areaName</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锁对应小区</w:t>
            </w:r>
            <w:r>
              <w:rPr>
                <w:rFonts w:ascii="仿宋_GB2312" w:eastAsia="仿宋_GB2312" w:hAnsi="仿宋_GB2312" w:cs="仿宋_GB2312" w:hint="eastAsia"/>
                <w:sz w:val="28"/>
                <w:szCs w:val="28"/>
              </w:rPr>
              <w:t>id</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estateId</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int</w:t>
            </w:r>
            <w:proofErr w:type="spellEnd"/>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锁对应小区名称</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estateName</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楼号</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buildingNum</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楼层号</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floorNum</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单元号</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unitNum</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房间</w:t>
            </w:r>
            <w:r>
              <w:rPr>
                <w:rFonts w:ascii="仿宋_GB2312" w:eastAsia="仿宋_GB2312" w:hAnsi="仿宋_GB2312" w:cs="仿宋_GB2312" w:hint="eastAsia"/>
                <w:sz w:val="28"/>
                <w:szCs w:val="28"/>
              </w:rPr>
              <w:t>id</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roomId</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Int</w:t>
            </w:r>
            <w:proofErr w:type="spellEnd"/>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房间号</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roomNum</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r w:rsidR="008F6D7F" w:rsidTr="00AC3C42">
        <w:trPr>
          <w:jc w:val="center"/>
        </w:trPr>
        <w:tc>
          <w:tcPr>
            <w:tcW w:w="2175"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修改时间</w:t>
            </w:r>
          </w:p>
        </w:tc>
        <w:tc>
          <w:tcPr>
            <w:tcW w:w="2372" w:type="dxa"/>
          </w:tcPr>
          <w:p w:rsidR="008F6D7F" w:rsidRDefault="001E6758" w:rsidP="00AC3C42">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createTime</w:t>
            </w:r>
            <w:proofErr w:type="spellEnd"/>
          </w:p>
        </w:tc>
        <w:tc>
          <w:tcPr>
            <w:tcW w:w="2203" w:type="dxa"/>
          </w:tcPr>
          <w:p w:rsidR="008F6D7F" w:rsidRDefault="001E6758" w:rsidP="00AC3C42">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Date</w:t>
            </w:r>
          </w:p>
        </w:tc>
        <w:tc>
          <w:tcPr>
            <w:tcW w:w="1643" w:type="dxa"/>
          </w:tcPr>
          <w:p w:rsidR="008F6D7F" w:rsidRDefault="008F6D7F" w:rsidP="00AC3C42">
            <w:pPr>
              <w:spacing w:line="560" w:lineRule="exact"/>
              <w:jc w:val="center"/>
              <w:rPr>
                <w:rFonts w:ascii="仿宋_GB2312" w:eastAsia="仿宋_GB2312" w:hAnsi="仿宋_GB2312" w:cs="仿宋_GB2312"/>
                <w:sz w:val="28"/>
                <w:szCs w:val="28"/>
              </w:rPr>
            </w:pPr>
          </w:p>
        </w:tc>
      </w:tr>
    </w:tbl>
    <w:p w:rsidR="00AC3C42" w:rsidRDefault="00AC3C42" w:rsidP="00AC3C42">
      <w:pPr>
        <w:ind w:leftChars="400" w:left="1247"/>
        <w:jc w:val="left"/>
        <w:rPr>
          <w:rFonts w:ascii="仿宋_GB2312" w:eastAsia="仿宋_GB2312" w:hAnsi="仿宋_GB2312" w:cs="仿宋_GB2312" w:hint="eastAsia"/>
          <w:szCs w:val="22"/>
        </w:rPr>
      </w:pPr>
    </w:p>
    <w:p w:rsidR="008F6D7F" w:rsidRDefault="001E6758" w:rsidP="00AC3C42">
      <w:pPr>
        <w:ind w:leftChars="400" w:left="1247"/>
        <w:jc w:val="left"/>
        <w:rPr>
          <w:rFonts w:ascii="仿宋_GB2312" w:eastAsia="仿宋_GB2312" w:hAnsi="仿宋_GB2312" w:cs="仿宋_GB2312"/>
          <w:szCs w:val="22"/>
        </w:rPr>
      </w:pPr>
      <w:r>
        <w:rPr>
          <w:rFonts w:ascii="仿宋_GB2312" w:eastAsia="仿宋_GB2312" w:hAnsi="仿宋_GB2312" w:cs="仿宋_GB2312" w:hint="eastAsia"/>
          <w:szCs w:val="22"/>
        </w:rPr>
        <w:lastRenderedPageBreak/>
        <w:t>③添加推送开门记录信息</w:t>
      </w:r>
      <w:proofErr w:type="spellStart"/>
      <w:r>
        <w:rPr>
          <w:rFonts w:ascii="仿宋_GB2312" w:eastAsia="仿宋_GB2312" w:hAnsi="仿宋_GB2312" w:cs="仿宋_GB2312" w:hint="eastAsia"/>
          <w:szCs w:val="22"/>
        </w:rPr>
        <w:t>ym-prh</w:t>
      </w:r>
      <w:proofErr w:type="spellEnd"/>
      <w:r>
        <w:rPr>
          <w:rFonts w:ascii="仿宋_GB2312" w:eastAsia="仿宋_GB2312" w:hAnsi="仿宋_GB2312" w:cs="仿宋_GB2312" w:hint="eastAsia"/>
          <w:szCs w:val="22"/>
        </w:rPr>
        <w:t>/</w:t>
      </w:r>
      <w:proofErr w:type="spellStart"/>
      <w:r>
        <w:rPr>
          <w:rFonts w:ascii="仿宋_GB2312" w:eastAsia="仿宋_GB2312" w:hAnsi="仿宋_GB2312" w:cs="仿宋_GB2312" w:hint="eastAsia"/>
          <w:szCs w:val="22"/>
        </w:rPr>
        <w:t>ym</w:t>
      </w:r>
      <w:proofErr w:type="spellEnd"/>
      <w:r>
        <w:rPr>
          <w:rFonts w:ascii="仿宋_GB2312" w:eastAsia="仿宋_GB2312" w:hAnsi="仿宋_GB2312" w:cs="仿宋_GB2312" w:hint="eastAsia"/>
          <w:szCs w:val="22"/>
        </w:rPr>
        <w:t>/</w:t>
      </w:r>
      <w:proofErr w:type="spellStart"/>
      <w:r>
        <w:rPr>
          <w:rFonts w:ascii="仿宋_GB2312" w:eastAsia="仿宋_GB2312" w:hAnsi="仿宋_GB2312" w:cs="仿宋_GB2312" w:hint="eastAsia"/>
          <w:szCs w:val="22"/>
        </w:rPr>
        <w:t>ymOpenRecord</w:t>
      </w:r>
      <w:proofErr w:type="spellEnd"/>
      <w:r>
        <w:rPr>
          <w:rFonts w:ascii="仿宋_GB2312" w:eastAsia="仿宋_GB2312" w:hAnsi="仿宋_GB2312" w:cs="仿宋_GB2312" w:hint="eastAsia"/>
          <w:szCs w:val="22"/>
        </w:rPr>
        <w:t>/</w:t>
      </w:r>
      <w:proofErr w:type="spellStart"/>
      <w:r>
        <w:rPr>
          <w:rFonts w:ascii="仿宋_GB2312" w:eastAsia="仿宋_GB2312" w:hAnsi="仿宋_GB2312" w:cs="仿宋_GB2312" w:hint="eastAsia"/>
          <w:szCs w:val="22"/>
        </w:rPr>
        <w:t>addOpenRecord</w:t>
      </w:r>
      <w:proofErr w:type="spellEnd"/>
    </w:p>
    <w:tbl>
      <w:tblPr>
        <w:tblW w:w="8752" w:type="dxa"/>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9"/>
        <w:gridCol w:w="2274"/>
        <w:gridCol w:w="1323"/>
        <w:gridCol w:w="1364"/>
        <w:gridCol w:w="2002"/>
      </w:tblGrid>
      <w:tr w:rsidR="008F6D7F">
        <w:tc>
          <w:tcPr>
            <w:tcW w:w="1789" w:type="dxa"/>
            <w:vAlign w:val="center"/>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描述</w:t>
            </w:r>
          </w:p>
        </w:tc>
        <w:tc>
          <w:tcPr>
            <w:tcW w:w="2274" w:type="dxa"/>
            <w:vAlign w:val="center"/>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字段</w:t>
            </w:r>
          </w:p>
        </w:tc>
        <w:tc>
          <w:tcPr>
            <w:tcW w:w="1323" w:type="dxa"/>
            <w:vAlign w:val="center"/>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类型</w:t>
            </w:r>
          </w:p>
        </w:tc>
        <w:tc>
          <w:tcPr>
            <w:tcW w:w="1364" w:type="dxa"/>
            <w:vAlign w:val="center"/>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是否必传</w:t>
            </w:r>
          </w:p>
        </w:tc>
        <w:tc>
          <w:tcPr>
            <w:tcW w:w="2002" w:type="dxa"/>
            <w:vAlign w:val="center"/>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备注</w:t>
            </w:r>
          </w:p>
        </w:tc>
      </w:tr>
      <w:tr w:rsidR="008F6D7F">
        <w:tc>
          <w:tcPr>
            <w:tcW w:w="1789"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锁编码</w:t>
            </w:r>
          </w:p>
        </w:tc>
        <w:tc>
          <w:tcPr>
            <w:tcW w:w="2274" w:type="dxa"/>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lockCode</w:t>
            </w:r>
            <w:proofErr w:type="spellEnd"/>
          </w:p>
        </w:tc>
        <w:tc>
          <w:tcPr>
            <w:tcW w:w="1323"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364"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c>
          <w:tcPr>
            <w:tcW w:w="2002" w:type="dxa"/>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1789"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锁名称</w:t>
            </w:r>
          </w:p>
        </w:tc>
        <w:tc>
          <w:tcPr>
            <w:tcW w:w="2274" w:type="dxa"/>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lockName</w:t>
            </w:r>
            <w:proofErr w:type="spellEnd"/>
          </w:p>
        </w:tc>
        <w:tc>
          <w:tcPr>
            <w:tcW w:w="1323"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364" w:type="dxa"/>
            <w:vAlign w:val="center"/>
          </w:tcPr>
          <w:p w:rsidR="008F6D7F" w:rsidRDefault="008F6D7F">
            <w:pPr>
              <w:spacing w:line="560" w:lineRule="exact"/>
              <w:jc w:val="center"/>
              <w:rPr>
                <w:rFonts w:ascii="仿宋_GB2312" w:eastAsia="仿宋_GB2312" w:hAnsi="仿宋_GB2312" w:cs="仿宋_GB2312"/>
                <w:sz w:val="28"/>
                <w:szCs w:val="28"/>
              </w:rPr>
            </w:pPr>
          </w:p>
        </w:tc>
        <w:tc>
          <w:tcPr>
            <w:tcW w:w="2002" w:type="dxa"/>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1789"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其他服务器密码</w:t>
            </w:r>
          </w:p>
        </w:tc>
        <w:tc>
          <w:tcPr>
            <w:tcW w:w="2274" w:type="dxa"/>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passwordOther</w:t>
            </w:r>
            <w:proofErr w:type="spellEnd"/>
            <w:r>
              <w:rPr>
                <w:rFonts w:ascii="仿宋_GB2312" w:eastAsia="仿宋_GB2312" w:hAnsi="仿宋_GB2312" w:cs="仿宋_GB2312" w:hint="eastAsia"/>
                <w:sz w:val="28"/>
                <w:szCs w:val="28"/>
              </w:rPr>
              <w:br/>
            </w:r>
            <w:proofErr w:type="spellStart"/>
            <w:r>
              <w:rPr>
                <w:rFonts w:ascii="仿宋_GB2312" w:eastAsia="仿宋_GB2312" w:hAnsi="仿宋_GB2312" w:cs="仿宋_GB2312" w:hint="eastAsia"/>
                <w:sz w:val="28"/>
                <w:szCs w:val="28"/>
              </w:rPr>
              <w:t>ServerCode</w:t>
            </w:r>
            <w:proofErr w:type="spellEnd"/>
          </w:p>
        </w:tc>
        <w:tc>
          <w:tcPr>
            <w:tcW w:w="1323"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364"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c>
          <w:tcPr>
            <w:tcW w:w="2002" w:type="dxa"/>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1789"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密码类型</w:t>
            </w:r>
          </w:p>
        </w:tc>
        <w:tc>
          <w:tcPr>
            <w:tcW w:w="2274" w:type="dxa"/>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passwordType</w:t>
            </w:r>
            <w:proofErr w:type="spellEnd"/>
          </w:p>
        </w:tc>
        <w:tc>
          <w:tcPr>
            <w:tcW w:w="1323"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364"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c>
          <w:tcPr>
            <w:tcW w:w="2002"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指纹</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密码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身份证</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临时密码</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人脸</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hint="eastAsia"/>
                <w:sz w:val="28"/>
                <w:szCs w:val="28"/>
              </w:rPr>
              <w:t>一次性</w:t>
            </w:r>
          </w:p>
        </w:tc>
      </w:tr>
      <w:tr w:rsidR="008F6D7F">
        <w:tc>
          <w:tcPr>
            <w:tcW w:w="1789"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开锁内容</w:t>
            </w:r>
          </w:p>
        </w:tc>
        <w:tc>
          <w:tcPr>
            <w:tcW w:w="2274"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content</w:t>
            </w:r>
          </w:p>
        </w:tc>
        <w:tc>
          <w:tcPr>
            <w:tcW w:w="1323"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364" w:type="dxa"/>
            <w:vAlign w:val="center"/>
          </w:tcPr>
          <w:p w:rsidR="008F6D7F" w:rsidRDefault="008F6D7F">
            <w:pPr>
              <w:spacing w:line="560" w:lineRule="exact"/>
              <w:jc w:val="center"/>
              <w:rPr>
                <w:rFonts w:ascii="仿宋_GB2312" w:eastAsia="仿宋_GB2312" w:hAnsi="仿宋_GB2312" w:cs="仿宋_GB2312"/>
                <w:sz w:val="28"/>
                <w:szCs w:val="28"/>
              </w:rPr>
            </w:pPr>
          </w:p>
        </w:tc>
        <w:tc>
          <w:tcPr>
            <w:tcW w:w="2002" w:type="dxa"/>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1789"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开门时间</w:t>
            </w:r>
          </w:p>
        </w:tc>
        <w:tc>
          <w:tcPr>
            <w:tcW w:w="2274" w:type="dxa"/>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openRecordTime</w:t>
            </w:r>
            <w:proofErr w:type="spellEnd"/>
          </w:p>
        </w:tc>
        <w:tc>
          <w:tcPr>
            <w:tcW w:w="1323"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Date</w:t>
            </w:r>
          </w:p>
        </w:tc>
        <w:tc>
          <w:tcPr>
            <w:tcW w:w="1364" w:type="dxa"/>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c>
          <w:tcPr>
            <w:tcW w:w="2002" w:type="dxa"/>
            <w:vAlign w:val="center"/>
          </w:tcPr>
          <w:p w:rsidR="008F6D7F" w:rsidRDefault="008F6D7F">
            <w:pPr>
              <w:spacing w:line="560" w:lineRule="exact"/>
              <w:jc w:val="center"/>
              <w:rPr>
                <w:rFonts w:ascii="仿宋_GB2312" w:eastAsia="仿宋_GB2312" w:hAnsi="仿宋_GB2312" w:cs="仿宋_GB2312"/>
                <w:sz w:val="28"/>
                <w:szCs w:val="28"/>
              </w:rPr>
            </w:pPr>
          </w:p>
        </w:tc>
      </w:tr>
    </w:tbl>
    <w:p w:rsidR="008F6D7F" w:rsidRDefault="001E6758" w:rsidP="00AC3C42">
      <w:pPr>
        <w:ind w:leftChars="400" w:left="1247"/>
        <w:jc w:val="left"/>
        <w:rPr>
          <w:rFonts w:ascii="仿宋_GB2312" w:eastAsia="仿宋_GB2312" w:hAnsi="仿宋_GB2312" w:cs="仿宋_GB2312"/>
          <w:szCs w:val="22"/>
        </w:rPr>
      </w:pPr>
      <w:r>
        <w:rPr>
          <w:rFonts w:ascii="仿宋_GB2312" w:eastAsia="仿宋_GB2312" w:hAnsi="仿宋_GB2312" w:cs="仿宋_GB2312" w:hint="eastAsia"/>
          <w:szCs w:val="22"/>
        </w:rPr>
        <w:t>④添加推送报警信息</w:t>
      </w:r>
      <w:proofErr w:type="spellStart"/>
      <w:r>
        <w:rPr>
          <w:rFonts w:ascii="仿宋_GB2312" w:eastAsia="仿宋_GB2312" w:hAnsi="仿宋_GB2312" w:cs="仿宋_GB2312" w:hint="eastAsia"/>
          <w:szCs w:val="22"/>
        </w:rPr>
        <w:t>ym-prh</w:t>
      </w:r>
      <w:proofErr w:type="spellEnd"/>
      <w:r>
        <w:rPr>
          <w:rFonts w:ascii="仿宋_GB2312" w:eastAsia="仿宋_GB2312" w:hAnsi="仿宋_GB2312" w:cs="仿宋_GB2312" w:hint="eastAsia"/>
          <w:szCs w:val="22"/>
        </w:rPr>
        <w:t>/</w:t>
      </w:r>
      <w:proofErr w:type="spellStart"/>
      <w:r>
        <w:rPr>
          <w:rFonts w:ascii="仿宋_GB2312" w:eastAsia="仿宋_GB2312" w:hAnsi="仿宋_GB2312" w:cs="仿宋_GB2312" w:hint="eastAsia"/>
          <w:szCs w:val="22"/>
        </w:rPr>
        <w:t>ym</w:t>
      </w:r>
      <w:proofErr w:type="spellEnd"/>
      <w:r>
        <w:rPr>
          <w:rFonts w:ascii="仿宋_GB2312" w:eastAsia="仿宋_GB2312" w:hAnsi="仿宋_GB2312" w:cs="仿宋_GB2312" w:hint="eastAsia"/>
          <w:szCs w:val="22"/>
        </w:rPr>
        <w:t>/</w:t>
      </w:r>
      <w:proofErr w:type="spellStart"/>
      <w:r>
        <w:rPr>
          <w:rFonts w:ascii="仿宋_GB2312" w:eastAsia="仿宋_GB2312" w:hAnsi="仿宋_GB2312" w:cs="仿宋_GB2312" w:hint="eastAsia"/>
          <w:szCs w:val="22"/>
        </w:rPr>
        <w:t>ymWarningRecord</w:t>
      </w:r>
      <w:proofErr w:type="spellEnd"/>
      <w:r>
        <w:rPr>
          <w:rFonts w:ascii="仿宋_GB2312" w:eastAsia="仿宋_GB2312" w:hAnsi="仿宋_GB2312" w:cs="仿宋_GB2312" w:hint="eastAsia"/>
          <w:szCs w:val="22"/>
        </w:rPr>
        <w:t>/</w:t>
      </w:r>
      <w:proofErr w:type="spellStart"/>
      <w:r>
        <w:rPr>
          <w:rFonts w:ascii="仿宋_GB2312" w:eastAsia="仿宋_GB2312" w:hAnsi="仿宋_GB2312" w:cs="仿宋_GB2312" w:hint="eastAsia"/>
          <w:szCs w:val="22"/>
        </w:rPr>
        <w:t>addWarningRecord</w:t>
      </w:r>
      <w:proofErr w:type="spellEnd"/>
    </w:p>
    <w:tbl>
      <w:tblPr>
        <w:tblW w:w="8782"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1978"/>
        <w:gridCol w:w="1404"/>
        <w:gridCol w:w="1418"/>
        <w:gridCol w:w="2046"/>
      </w:tblGrid>
      <w:tr w:rsidR="008F6D7F">
        <w:tc>
          <w:tcPr>
            <w:tcW w:w="1936"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描述</w:t>
            </w:r>
          </w:p>
        </w:tc>
        <w:tc>
          <w:tcPr>
            <w:tcW w:w="1978"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字段</w:t>
            </w:r>
          </w:p>
        </w:tc>
        <w:tc>
          <w:tcPr>
            <w:tcW w:w="1404"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类型</w:t>
            </w:r>
          </w:p>
        </w:tc>
        <w:tc>
          <w:tcPr>
            <w:tcW w:w="1418"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是否必传</w:t>
            </w:r>
          </w:p>
        </w:tc>
        <w:tc>
          <w:tcPr>
            <w:tcW w:w="2046"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备注</w:t>
            </w:r>
          </w:p>
        </w:tc>
      </w:tr>
      <w:tr w:rsidR="008F6D7F">
        <w:tc>
          <w:tcPr>
            <w:tcW w:w="193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报警类型</w:t>
            </w:r>
          </w:p>
        </w:tc>
        <w:tc>
          <w:tcPr>
            <w:tcW w:w="197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warningType</w:t>
            </w:r>
            <w:proofErr w:type="spellEnd"/>
          </w:p>
        </w:tc>
        <w:tc>
          <w:tcPr>
            <w:tcW w:w="1404"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Int</w:t>
            </w:r>
            <w:proofErr w:type="spellEnd"/>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c>
          <w:tcPr>
            <w:tcW w:w="204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非法开锁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暴力开锁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锁体异常</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钥匙开锁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锁离线</w:t>
            </w:r>
          </w:p>
        </w:tc>
      </w:tr>
      <w:tr w:rsidR="008F6D7F">
        <w:tc>
          <w:tcPr>
            <w:tcW w:w="193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锁编码</w:t>
            </w:r>
          </w:p>
        </w:tc>
        <w:tc>
          <w:tcPr>
            <w:tcW w:w="197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lockCode</w:t>
            </w:r>
            <w:proofErr w:type="spellEnd"/>
          </w:p>
        </w:tc>
        <w:tc>
          <w:tcPr>
            <w:tcW w:w="1404"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c>
          <w:tcPr>
            <w:tcW w:w="2046"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193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锁名称</w:t>
            </w:r>
          </w:p>
        </w:tc>
        <w:tc>
          <w:tcPr>
            <w:tcW w:w="197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lockName</w:t>
            </w:r>
            <w:proofErr w:type="spellEnd"/>
          </w:p>
        </w:tc>
        <w:tc>
          <w:tcPr>
            <w:tcW w:w="1404"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418"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c>
          <w:tcPr>
            <w:tcW w:w="2046"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193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报警内容描述</w:t>
            </w:r>
          </w:p>
        </w:tc>
        <w:tc>
          <w:tcPr>
            <w:tcW w:w="197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content</w:t>
            </w:r>
          </w:p>
        </w:tc>
        <w:tc>
          <w:tcPr>
            <w:tcW w:w="1404"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1418"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c>
          <w:tcPr>
            <w:tcW w:w="2046"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193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报警时间</w:t>
            </w:r>
          </w:p>
        </w:tc>
        <w:tc>
          <w:tcPr>
            <w:tcW w:w="197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warningTime</w:t>
            </w:r>
            <w:proofErr w:type="spellEnd"/>
          </w:p>
        </w:tc>
        <w:tc>
          <w:tcPr>
            <w:tcW w:w="1404"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Date</w:t>
            </w:r>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w:t>
            </w:r>
          </w:p>
        </w:tc>
        <w:tc>
          <w:tcPr>
            <w:tcW w:w="2046"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bl>
    <w:p w:rsidR="008F6D7F" w:rsidRDefault="001E6758" w:rsidP="00AC3C42">
      <w:pPr>
        <w:ind w:leftChars="200" w:left="624" w:firstLineChars="200" w:firstLine="624"/>
        <w:jc w:val="left"/>
        <w:rPr>
          <w:rFonts w:ascii="仿宋_GB2312" w:eastAsia="仿宋_GB2312" w:hAnsi="仿宋_GB2312" w:cs="仿宋_GB2312"/>
          <w:szCs w:val="22"/>
        </w:rPr>
      </w:pPr>
      <w:r>
        <w:rPr>
          <w:rFonts w:ascii="仿宋_GB2312" w:eastAsia="仿宋_GB2312" w:hAnsi="仿宋_GB2312" w:cs="仿宋_GB2312" w:hint="eastAsia"/>
          <w:szCs w:val="22"/>
        </w:rPr>
        <w:t>（</w:t>
      </w:r>
      <w:r>
        <w:rPr>
          <w:rFonts w:ascii="仿宋_GB2312" w:eastAsia="仿宋_GB2312" w:hAnsi="仿宋_GB2312" w:cs="仿宋_GB2312" w:hint="eastAsia"/>
          <w:szCs w:val="22"/>
        </w:rPr>
        <w:t>2</w:t>
      </w:r>
      <w:r>
        <w:rPr>
          <w:rFonts w:ascii="仿宋_GB2312" w:eastAsia="仿宋_GB2312" w:hAnsi="仿宋_GB2312" w:cs="仿宋_GB2312" w:hint="eastAsia"/>
          <w:szCs w:val="22"/>
        </w:rPr>
        <w:t>）被动获取接口</w:t>
      </w:r>
    </w:p>
    <w:p w:rsidR="008F6D7F" w:rsidRDefault="001E6758" w:rsidP="00AC3C42">
      <w:pPr>
        <w:ind w:leftChars="200" w:left="624" w:firstLineChars="200" w:firstLine="624"/>
        <w:jc w:val="left"/>
        <w:rPr>
          <w:rFonts w:ascii="仿宋_GB2312" w:eastAsia="仿宋_GB2312" w:hAnsi="仿宋_GB2312" w:cs="仿宋_GB2312"/>
          <w:szCs w:val="22"/>
        </w:rPr>
      </w:pPr>
      <w:r>
        <w:rPr>
          <w:rFonts w:ascii="仿宋_GB2312" w:eastAsia="仿宋_GB2312" w:hAnsi="仿宋_GB2312" w:cs="仿宋_GB2312" w:hint="eastAsia"/>
          <w:szCs w:val="22"/>
        </w:rPr>
        <w:t>①添加钥匙</w:t>
      </w:r>
    </w:p>
    <w:p w:rsidR="008F6D7F" w:rsidRDefault="001E6758" w:rsidP="00AC3C42">
      <w:pPr>
        <w:ind w:leftChars="200" w:left="624" w:firstLineChars="200" w:firstLine="624"/>
        <w:jc w:val="left"/>
        <w:rPr>
          <w:rFonts w:ascii="仿宋_GB2312" w:eastAsia="仿宋_GB2312" w:hAnsi="仿宋_GB2312" w:cs="仿宋_GB2312"/>
          <w:szCs w:val="22"/>
        </w:rPr>
      </w:pPr>
      <w:r>
        <w:rPr>
          <w:rFonts w:ascii="仿宋_GB2312" w:eastAsia="仿宋_GB2312" w:hAnsi="仿宋_GB2312" w:cs="仿宋_GB2312" w:hint="eastAsia"/>
          <w:szCs w:val="22"/>
        </w:rPr>
        <w:t>可提供参数：</w:t>
      </w:r>
    </w:p>
    <w:tbl>
      <w:tblPr>
        <w:tblW w:w="8783"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0"/>
        <w:gridCol w:w="2032"/>
        <w:gridCol w:w="1786"/>
        <w:gridCol w:w="3015"/>
      </w:tblGrid>
      <w:tr w:rsidR="008F6D7F">
        <w:tc>
          <w:tcPr>
            <w:tcW w:w="1950"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描述</w:t>
            </w:r>
          </w:p>
        </w:tc>
        <w:tc>
          <w:tcPr>
            <w:tcW w:w="2032"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字段</w:t>
            </w:r>
          </w:p>
        </w:tc>
        <w:tc>
          <w:tcPr>
            <w:tcW w:w="1786"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类型</w:t>
            </w:r>
          </w:p>
        </w:tc>
        <w:tc>
          <w:tcPr>
            <w:tcW w:w="3015"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备注</w:t>
            </w:r>
          </w:p>
        </w:tc>
      </w:tr>
      <w:tr w:rsidR="008F6D7F">
        <w:tc>
          <w:tcPr>
            <w:tcW w:w="1950"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锁编码</w:t>
            </w:r>
          </w:p>
        </w:tc>
        <w:tc>
          <w:tcPr>
            <w:tcW w:w="2032"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lockCode</w:t>
            </w:r>
            <w:proofErr w:type="spellEnd"/>
          </w:p>
        </w:tc>
        <w:tc>
          <w:tcPr>
            <w:tcW w:w="17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3015"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1950"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锁名称</w:t>
            </w:r>
          </w:p>
        </w:tc>
        <w:tc>
          <w:tcPr>
            <w:tcW w:w="2032"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lockName</w:t>
            </w:r>
            <w:proofErr w:type="spellEnd"/>
          </w:p>
        </w:tc>
        <w:tc>
          <w:tcPr>
            <w:tcW w:w="17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3015"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1950"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钥匙名称</w:t>
            </w:r>
          </w:p>
        </w:tc>
        <w:tc>
          <w:tcPr>
            <w:tcW w:w="2032"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passwordName</w:t>
            </w:r>
            <w:proofErr w:type="spellEnd"/>
          </w:p>
        </w:tc>
        <w:tc>
          <w:tcPr>
            <w:tcW w:w="17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3015"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1950"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密码类型</w:t>
            </w:r>
          </w:p>
        </w:tc>
        <w:tc>
          <w:tcPr>
            <w:tcW w:w="2032"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passwordType</w:t>
            </w:r>
            <w:proofErr w:type="spellEnd"/>
          </w:p>
        </w:tc>
        <w:tc>
          <w:tcPr>
            <w:tcW w:w="17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Int</w:t>
            </w:r>
            <w:proofErr w:type="spellEnd"/>
          </w:p>
        </w:tc>
        <w:tc>
          <w:tcPr>
            <w:tcW w:w="3015"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指纹</w:t>
            </w:r>
            <w:r>
              <w:rPr>
                <w:rFonts w:ascii="仿宋_GB2312" w:eastAsia="仿宋_GB2312" w:hAnsi="仿宋_GB2312" w:cs="仿宋_GB2312" w:hint="eastAsia"/>
                <w:sz w:val="28"/>
                <w:szCs w:val="28"/>
              </w:rPr>
              <w:t xml:space="preserve"> 2.</w:t>
            </w:r>
            <w:r>
              <w:rPr>
                <w:rFonts w:ascii="仿宋_GB2312" w:eastAsia="仿宋_GB2312" w:hAnsi="仿宋_GB2312" w:cs="仿宋_GB2312" w:hint="eastAsia"/>
                <w:sz w:val="28"/>
                <w:szCs w:val="28"/>
              </w:rPr>
              <w:t>密码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身份证</w:t>
            </w:r>
            <w:r>
              <w:rPr>
                <w:rFonts w:ascii="仿宋_GB2312" w:eastAsia="仿宋_GB2312" w:hAnsi="仿宋_GB2312" w:cs="仿宋_GB2312" w:hint="eastAsia"/>
                <w:sz w:val="28"/>
                <w:szCs w:val="28"/>
              </w:rPr>
              <w:t xml:space="preserve"> 4.</w:t>
            </w:r>
            <w:r>
              <w:rPr>
                <w:rFonts w:ascii="仿宋_GB2312" w:eastAsia="仿宋_GB2312" w:hAnsi="仿宋_GB2312" w:cs="仿宋_GB2312" w:hint="eastAsia"/>
                <w:sz w:val="28"/>
                <w:szCs w:val="28"/>
              </w:rPr>
              <w:t>临时密码</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人脸</w:t>
            </w:r>
          </w:p>
        </w:tc>
      </w:tr>
      <w:tr w:rsidR="008F6D7F">
        <w:tc>
          <w:tcPr>
            <w:tcW w:w="1950"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密码权限</w:t>
            </w:r>
          </w:p>
        </w:tc>
        <w:tc>
          <w:tcPr>
            <w:tcW w:w="2032"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passwordAuth</w:t>
            </w:r>
            <w:proofErr w:type="spellEnd"/>
          </w:p>
        </w:tc>
        <w:tc>
          <w:tcPr>
            <w:tcW w:w="17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Int</w:t>
            </w:r>
            <w:proofErr w:type="spellEnd"/>
          </w:p>
        </w:tc>
        <w:tc>
          <w:tcPr>
            <w:tcW w:w="3015"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管理员</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普通用户</w:t>
            </w:r>
          </w:p>
        </w:tc>
      </w:tr>
      <w:tr w:rsidR="008F6D7F">
        <w:tc>
          <w:tcPr>
            <w:tcW w:w="1950"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密码内容</w:t>
            </w:r>
          </w:p>
        </w:tc>
        <w:tc>
          <w:tcPr>
            <w:tcW w:w="2032"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passwordInfo</w:t>
            </w:r>
            <w:proofErr w:type="spellEnd"/>
          </w:p>
        </w:tc>
        <w:tc>
          <w:tcPr>
            <w:tcW w:w="17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3015"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指纹提供编码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密码提供数字</w:t>
            </w:r>
          </w:p>
          <w:p w:rsidR="008F6D7F" w:rsidRDefault="001E6758">
            <w:pPr>
              <w:tabs>
                <w:tab w:val="left" w:pos="312"/>
              </w:tabs>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提供身份证编码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人脸提供照片</w:t>
            </w:r>
          </w:p>
        </w:tc>
      </w:tr>
      <w:tr w:rsidR="008F6D7F">
        <w:tc>
          <w:tcPr>
            <w:tcW w:w="1950"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是否为永久密码</w:t>
            </w:r>
          </w:p>
        </w:tc>
        <w:tc>
          <w:tcPr>
            <w:tcW w:w="2032"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isPermanent</w:t>
            </w:r>
            <w:proofErr w:type="spellEnd"/>
          </w:p>
        </w:tc>
        <w:tc>
          <w:tcPr>
            <w:tcW w:w="17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Int</w:t>
            </w:r>
            <w:proofErr w:type="spellEnd"/>
          </w:p>
        </w:tc>
        <w:tc>
          <w:tcPr>
            <w:tcW w:w="3015"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永久密码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临时密码</w:t>
            </w:r>
          </w:p>
        </w:tc>
      </w:tr>
      <w:tr w:rsidR="008F6D7F">
        <w:tc>
          <w:tcPr>
            <w:tcW w:w="1950"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开始时间</w:t>
            </w:r>
          </w:p>
        </w:tc>
        <w:tc>
          <w:tcPr>
            <w:tcW w:w="2032"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startTime</w:t>
            </w:r>
            <w:proofErr w:type="spellEnd"/>
          </w:p>
        </w:tc>
        <w:tc>
          <w:tcPr>
            <w:tcW w:w="17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Date</w:t>
            </w:r>
          </w:p>
        </w:tc>
        <w:tc>
          <w:tcPr>
            <w:tcW w:w="3015"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1950"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结束时间</w:t>
            </w:r>
          </w:p>
        </w:tc>
        <w:tc>
          <w:tcPr>
            <w:tcW w:w="2032"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endTime</w:t>
            </w:r>
            <w:proofErr w:type="spellEnd"/>
          </w:p>
        </w:tc>
        <w:tc>
          <w:tcPr>
            <w:tcW w:w="17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Date</w:t>
            </w:r>
          </w:p>
        </w:tc>
        <w:tc>
          <w:tcPr>
            <w:tcW w:w="3015"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bl>
    <w:tbl>
      <w:tblPr>
        <w:tblpPr w:leftFromText="180" w:rightFromText="180" w:vertAnchor="text" w:horzAnchor="page" w:tblpX="1930" w:tblpY="617"/>
        <w:tblOverlap w:val="neve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3883"/>
        <w:gridCol w:w="3037"/>
      </w:tblGrid>
      <w:tr w:rsidR="008F6D7F">
        <w:tc>
          <w:tcPr>
            <w:tcW w:w="1844"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lastRenderedPageBreak/>
              <w:t>描述</w:t>
            </w:r>
          </w:p>
        </w:tc>
        <w:tc>
          <w:tcPr>
            <w:tcW w:w="3883"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字段</w:t>
            </w:r>
          </w:p>
        </w:tc>
        <w:tc>
          <w:tcPr>
            <w:tcW w:w="3037"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类型</w:t>
            </w:r>
          </w:p>
        </w:tc>
      </w:tr>
      <w:tr w:rsidR="008F6D7F">
        <w:tc>
          <w:tcPr>
            <w:tcW w:w="1844"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锁编码</w:t>
            </w:r>
          </w:p>
        </w:tc>
        <w:tc>
          <w:tcPr>
            <w:tcW w:w="3883"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lockCode</w:t>
            </w:r>
            <w:proofErr w:type="spellEnd"/>
          </w:p>
        </w:tc>
        <w:tc>
          <w:tcPr>
            <w:tcW w:w="3037"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r>
      <w:tr w:rsidR="008F6D7F">
        <w:tc>
          <w:tcPr>
            <w:tcW w:w="1844"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钥匙编码</w:t>
            </w:r>
          </w:p>
        </w:tc>
        <w:tc>
          <w:tcPr>
            <w:tcW w:w="3883"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passwordOtherServerCode</w:t>
            </w:r>
            <w:proofErr w:type="spellEnd"/>
          </w:p>
        </w:tc>
        <w:tc>
          <w:tcPr>
            <w:tcW w:w="3037"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r>
    </w:tbl>
    <w:p w:rsidR="008F6D7F" w:rsidRDefault="001E6758" w:rsidP="00AC3C42">
      <w:pPr>
        <w:ind w:leftChars="200" w:left="624" w:firstLineChars="200" w:firstLine="624"/>
        <w:jc w:val="left"/>
        <w:rPr>
          <w:rFonts w:ascii="仿宋_GB2312" w:eastAsia="仿宋_GB2312" w:hAnsi="仿宋_GB2312" w:cs="仿宋_GB2312"/>
          <w:szCs w:val="22"/>
        </w:rPr>
      </w:pPr>
      <w:r>
        <w:rPr>
          <w:rFonts w:ascii="仿宋_GB2312" w:eastAsia="仿宋_GB2312" w:hAnsi="仿宋_GB2312" w:cs="仿宋_GB2312" w:hint="eastAsia"/>
          <w:szCs w:val="22"/>
        </w:rPr>
        <w:t>②修改钥匙</w:t>
      </w:r>
    </w:p>
    <w:p w:rsidR="008F6D7F" w:rsidRDefault="001E6758" w:rsidP="00AC3C42">
      <w:pPr>
        <w:ind w:leftChars="200" w:left="624" w:firstLineChars="200" w:firstLine="624"/>
        <w:jc w:val="left"/>
        <w:rPr>
          <w:rFonts w:ascii="仿宋_GB2312" w:eastAsia="仿宋_GB2312" w:hAnsi="仿宋_GB2312" w:cs="仿宋_GB2312"/>
          <w:szCs w:val="22"/>
        </w:rPr>
      </w:pPr>
      <w:r>
        <w:rPr>
          <w:rFonts w:ascii="仿宋_GB2312" w:eastAsia="仿宋_GB2312" w:hAnsi="仿宋_GB2312" w:cs="仿宋_GB2312" w:hint="eastAsia"/>
          <w:szCs w:val="22"/>
        </w:rPr>
        <w:t>可提供参数：</w:t>
      </w:r>
    </w:p>
    <w:tbl>
      <w:tblPr>
        <w:tblW w:w="8729"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9"/>
        <w:gridCol w:w="2386"/>
        <w:gridCol w:w="1418"/>
        <w:gridCol w:w="2866"/>
      </w:tblGrid>
      <w:tr w:rsidR="008F6D7F">
        <w:tc>
          <w:tcPr>
            <w:tcW w:w="2059"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描述</w:t>
            </w:r>
          </w:p>
        </w:tc>
        <w:tc>
          <w:tcPr>
            <w:tcW w:w="2386"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字段</w:t>
            </w:r>
          </w:p>
        </w:tc>
        <w:tc>
          <w:tcPr>
            <w:tcW w:w="1418"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类型</w:t>
            </w:r>
          </w:p>
        </w:tc>
        <w:tc>
          <w:tcPr>
            <w:tcW w:w="2866"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备注</w:t>
            </w:r>
          </w:p>
        </w:tc>
      </w:tr>
      <w:tr w:rsidR="008F6D7F">
        <w:tc>
          <w:tcPr>
            <w:tcW w:w="2059"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锁编码</w:t>
            </w:r>
          </w:p>
        </w:tc>
        <w:tc>
          <w:tcPr>
            <w:tcW w:w="23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lockCode</w:t>
            </w:r>
            <w:proofErr w:type="spellEnd"/>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2866"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2059"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锁名称</w:t>
            </w:r>
          </w:p>
        </w:tc>
        <w:tc>
          <w:tcPr>
            <w:tcW w:w="23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lockName</w:t>
            </w:r>
            <w:proofErr w:type="spellEnd"/>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2866"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2059"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钥匙编码</w:t>
            </w:r>
          </w:p>
        </w:tc>
        <w:tc>
          <w:tcPr>
            <w:tcW w:w="23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passwordOther</w:t>
            </w:r>
            <w:proofErr w:type="spellEnd"/>
            <w:r>
              <w:rPr>
                <w:rFonts w:ascii="仿宋_GB2312" w:eastAsia="仿宋_GB2312" w:hAnsi="仿宋_GB2312" w:cs="仿宋_GB2312" w:hint="eastAsia"/>
                <w:sz w:val="28"/>
                <w:szCs w:val="28"/>
              </w:rPr>
              <w:br/>
            </w:r>
            <w:proofErr w:type="spellStart"/>
            <w:r>
              <w:rPr>
                <w:rFonts w:ascii="仿宋_GB2312" w:eastAsia="仿宋_GB2312" w:hAnsi="仿宋_GB2312" w:cs="仿宋_GB2312" w:hint="eastAsia"/>
                <w:sz w:val="28"/>
                <w:szCs w:val="28"/>
              </w:rPr>
              <w:t>ServerCode</w:t>
            </w:r>
            <w:proofErr w:type="spellEnd"/>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2866"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2059"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钥匙名称</w:t>
            </w:r>
          </w:p>
        </w:tc>
        <w:tc>
          <w:tcPr>
            <w:tcW w:w="23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passwordName</w:t>
            </w:r>
            <w:proofErr w:type="spellEnd"/>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2866"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2059"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密码类型</w:t>
            </w:r>
          </w:p>
        </w:tc>
        <w:tc>
          <w:tcPr>
            <w:tcW w:w="23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passwordType</w:t>
            </w:r>
            <w:proofErr w:type="spellEnd"/>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Int</w:t>
            </w:r>
            <w:proofErr w:type="spellEnd"/>
          </w:p>
        </w:tc>
        <w:tc>
          <w:tcPr>
            <w:tcW w:w="286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指纹</w:t>
            </w: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密码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身份证</w:t>
            </w: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临时密码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人脸</w:t>
            </w:r>
          </w:p>
        </w:tc>
      </w:tr>
      <w:tr w:rsidR="008F6D7F">
        <w:tc>
          <w:tcPr>
            <w:tcW w:w="2059"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密码权限</w:t>
            </w:r>
          </w:p>
        </w:tc>
        <w:tc>
          <w:tcPr>
            <w:tcW w:w="23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passwordAuth</w:t>
            </w:r>
            <w:proofErr w:type="spellEnd"/>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Int</w:t>
            </w:r>
            <w:proofErr w:type="spellEnd"/>
          </w:p>
        </w:tc>
        <w:tc>
          <w:tcPr>
            <w:tcW w:w="286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管理员</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普通用户</w:t>
            </w:r>
          </w:p>
        </w:tc>
      </w:tr>
      <w:tr w:rsidR="008F6D7F">
        <w:tc>
          <w:tcPr>
            <w:tcW w:w="2059"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密码内容</w:t>
            </w:r>
          </w:p>
        </w:tc>
        <w:tc>
          <w:tcPr>
            <w:tcW w:w="23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passwordInfo</w:t>
            </w:r>
            <w:proofErr w:type="spellEnd"/>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c>
          <w:tcPr>
            <w:tcW w:w="286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指纹提供编码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密码提供数字</w:t>
            </w:r>
          </w:p>
          <w:p w:rsidR="008F6D7F" w:rsidRDefault="001E6758">
            <w:pPr>
              <w:tabs>
                <w:tab w:val="left" w:pos="312"/>
              </w:tabs>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hint="eastAsia"/>
                <w:sz w:val="28"/>
                <w:szCs w:val="28"/>
              </w:rPr>
              <w:t>提供身份证编码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hint="eastAsia"/>
                <w:sz w:val="28"/>
                <w:szCs w:val="28"/>
              </w:rPr>
              <w:t>人脸提供照片</w:t>
            </w:r>
          </w:p>
        </w:tc>
      </w:tr>
      <w:tr w:rsidR="008F6D7F">
        <w:tc>
          <w:tcPr>
            <w:tcW w:w="2059"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是否</w:t>
            </w:r>
            <w:r>
              <w:rPr>
                <w:rFonts w:ascii="仿宋_GB2312" w:eastAsia="仿宋_GB2312" w:hAnsi="仿宋_GB2312" w:cs="仿宋_GB2312" w:hint="eastAsia"/>
                <w:sz w:val="28"/>
                <w:szCs w:val="28"/>
              </w:rPr>
              <w:br/>
            </w:r>
            <w:r>
              <w:rPr>
                <w:rFonts w:ascii="仿宋_GB2312" w:eastAsia="仿宋_GB2312" w:hAnsi="仿宋_GB2312" w:cs="仿宋_GB2312" w:hint="eastAsia"/>
                <w:sz w:val="28"/>
                <w:szCs w:val="28"/>
              </w:rPr>
              <w:lastRenderedPageBreak/>
              <w:t>永久密码</w:t>
            </w:r>
          </w:p>
        </w:tc>
        <w:tc>
          <w:tcPr>
            <w:tcW w:w="23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lastRenderedPageBreak/>
              <w:t>isPermanent</w:t>
            </w:r>
            <w:proofErr w:type="spellEnd"/>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Int</w:t>
            </w:r>
            <w:proofErr w:type="spellEnd"/>
          </w:p>
        </w:tc>
        <w:tc>
          <w:tcPr>
            <w:tcW w:w="286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永久密码</w:t>
            </w:r>
          </w:p>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2.</w:t>
            </w:r>
            <w:r>
              <w:rPr>
                <w:rFonts w:ascii="仿宋_GB2312" w:eastAsia="仿宋_GB2312" w:hAnsi="仿宋_GB2312" w:cs="仿宋_GB2312" w:hint="eastAsia"/>
                <w:sz w:val="28"/>
                <w:szCs w:val="28"/>
              </w:rPr>
              <w:t>临时密码</w:t>
            </w:r>
          </w:p>
        </w:tc>
      </w:tr>
      <w:tr w:rsidR="008F6D7F">
        <w:tc>
          <w:tcPr>
            <w:tcW w:w="2059"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开始时间</w:t>
            </w:r>
          </w:p>
        </w:tc>
        <w:tc>
          <w:tcPr>
            <w:tcW w:w="23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startTime</w:t>
            </w:r>
            <w:proofErr w:type="spellEnd"/>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Date</w:t>
            </w:r>
          </w:p>
        </w:tc>
        <w:tc>
          <w:tcPr>
            <w:tcW w:w="2866"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r w:rsidR="008F6D7F">
        <w:tc>
          <w:tcPr>
            <w:tcW w:w="2059"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结束时间</w:t>
            </w:r>
          </w:p>
        </w:tc>
        <w:tc>
          <w:tcPr>
            <w:tcW w:w="2386"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endTime</w:t>
            </w:r>
            <w:proofErr w:type="spellEnd"/>
          </w:p>
        </w:tc>
        <w:tc>
          <w:tcPr>
            <w:tcW w:w="1418" w:type="dxa"/>
            <w:tcBorders>
              <w:tl2br w:val="nil"/>
              <w:tr2bl w:val="nil"/>
            </w:tcBorders>
            <w:vAlign w:val="center"/>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Date</w:t>
            </w:r>
          </w:p>
        </w:tc>
        <w:tc>
          <w:tcPr>
            <w:tcW w:w="2866" w:type="dxa"/>
            <w:tcBorders>
              <w:tl2br w:val="nil"/>
              <w:tr2bl w:val="nil"/>
            </w:tcBorders>
            <w:vAlign w:val="center"/>
          </w:tcPr>
          <w:p w:rsidR="008F6D7F" w:rsidRDefault="008F6D7F">
            <w:pPr>
              <w:spacing w:line="560" w:lineRule="exact"/>
              <w:jc w:val="center"/>
              <w:rPr>
                <w:rFonts w:ascii="仿宋_GB2312" w:eastAsia="仿宋_GB2312" w:hAnsi="仿宋_GB2312" w:cs="仿宋_GB2312"/>
                <w:sz w:val="28"/>
                <w:szCs w:val="28"/>
              </w:rPr>
            </w:pPr>
          </w:p>
        </w:tc>
      </w:tr>
    </w:tbl>
    <w:p w:rsidR="008F6D7F" w:rsidRDefault="001E6758" w:rsidP="00AC3C42">
      <w:pPr>
        <w:ind w:leftChars="200" w:left="624" w:firstLineChars="200" w:firstLine="624"/>
        <w:jc w:val="left"/>
        <w:rPr>
          <w:rFonts w:ascii="仿宋_GB2312" w:eastAsia="仿宋_GB2312" w:hAnsi="仿宋_GB2312" w:cs="仿宋_GB2312"/>
          <w:szCs w:val="22"/>
        </w:rPr>
      </w:pPr>
      <w:r>
        <w:rPr>
          <w:rFonts w:ascii="仿宋_GB2312" w:eastAsia="仿宋_GB2312" w:hAnsi="仿宋_GB2312" w:cs="仿宋_GB2312" w:hint="eastAsia"/>
          <w:szCs w:val="22"/>
        </w:rPr>
        <w:t>③删除钥匙</w:t>
      </w:r>
    </w:p>
    <w:p w:rsidR="008F6D7F" w:rsidRDefault="001E6758" w:rsidP="00AC3C42">
      <w:pPr>
        <w:ind w:leftChars="200" w:left="624" w:firstLineChars="200" w:firstLine="624"/>
        <w:jc w:val="left"/>
        <w:rPr>
          <w:rFonts w:ascii="仿宋_GB2312" w:eastAsia="仿宋_GB2312" w:hAnsi="仿宋_GB2312" w:cs="仿宋_GB2312"/>
          <w:szCs w:val="22"/>
        </w:rPr>
      </w:pPr>
      <w:r>
        <w:rPr>
          <w:rFonts w:ascii="仿宋_GB2312" w:eastAsia="仿宋_GB2312" w:hAnsi="仿宋_GB2312" w:cs="仿宋_GB2312" w:hint="eastAsia"/>
          <w:szCs w:val="22"/>
        </w:rPr>
        <w:t>可提供参数：</w:t>
      </w:r>
    </w:p>
    <w:tbl>
      <w:tblPr>
        <w:tblW w:w="8702" w:type="dxa"/>
        <w:tblInd w:w="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9"/>
        <w:gridCol w:w="3723"/>
        <w:gridCol w:w="2920"/>
      </w:tblGrid>
      <w:tr w:rsidR="008F6D7F">
        <w:tc>
          <w:tcPr>
            <w:tcW w:w="2059"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描述</w:t>
            </w:r>
          </w:p>
        </w:tc>
        <w:tc>
          <w:tcPr>
            <w:tcW w:w="3723"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字段</w:t>
            </w:r>
          </w:p>
        </w:tc>
        <w:tc>
          <w:tcPr>
            <w:tcW w:w="2920"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类型</w:t>
            </w:r>
          </w:p>
        </w:tc>
      </w:tr>
      <w:tr w:rsidR="008F6D7F">
        <w:tc>
          <w:tcPr>
            <w:tcW w:w="2059"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锁编码</w:t>
            </w:r>
          </w:p>
        </w:tc>
        <w:tc>
          <w:tcPr>
            <w:tcW w:w="3723"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lockCode</w:t>
            </w:r>
            <w:proofErr w:type="spellEnd"/>
          </w:p>
        </w:tc>
        <w:tc>
          <w:tcPr>
            <w:tcW w:w="2920"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r>
      <w:tr w:rsidR="008F6D7F">
        <w:tc>
          <w:tcPr>
            <w:tcW w:w="2059"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锁名称</w:t>
            </w:r>
          </w:p>
        </w:tc>
        <w:tc>
          <w:tcPr>
            <w:tcW w:w="3723"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lockName</w:t>
            </w:r>
            <w:proofErr w:type="spellEnd"/>
          </w:p>
        </w:tc>
        <w:tc>
          <w:tcPr>
            <w:tcW w:w="2920"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r>
      <w:tr w:rsidR="008F6D7F">
        <w:tc>
          <w:tcPr>
            <w:tcW w:w="2059"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钥匙编码</w:t>
            </w:r>
          </w:p>
        </w:tc>
        <w:tc>
          <w:tcPr>
            <w:tcW w:w="3723"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passwordOtherServerCode</w:t>
            </w:r>
            <w:proofErr w:type="spellEnd"/>
          </w:p>
        </w:tc>
        <w:tc>
          <w:tcPr>
            <w:tcW w:w="2920"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r>
      <w:tr w:rsidR="008F6D7F">
        <w:tc>
          <w:tcPr>
            <w:tcW w:w="2059"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钥匙名称</w:t>
            </w:r>
          </w:p>
        </w:tc>
        <w:tc>
          <w:tcPr>
            <w:tcW w:w="3723"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passwordName</w:t>
            </w:r>
            <w:proofErr w:type="spellEnd"/>
          </w:p>
        </w:tc>
        <w:tc>
          <w:tcPr>
            <w:tcW w:w="2920"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r>
    </w:tbl>
    <w:p w:rsidR="008F6D7F" w:rsidRDefault="001E6758" w:rsidP="00AC3C42">
      <w:pPr>
        <w:ind w:leftChars="200" w:left="624" w:firstLineChars="200" w:firstLine="624"/>
        <w:jc w:val="left"/>
        <w:rPr>
          <w:rFonts w:ascii="仿宋_GB2312" w:eastAsia="仿宋_GB2312" w:hAnsi="仿宋_GB2312" w:cs="仿宋_GB2312"/>
          <w:szCs w:val="22"/>
        </w:rPr>
      </w:pPr>
      <w:r>
        <w:rPr>
          <w:rFonts w:ascii="仿宋_GB2312" w:eastAsia="仿宋_GB2312" w:hAnsi="仿宋_GB2312" w:cs="仿宋_GB2312" w:hint="eastAsia"/>
          <w:szCs w:val="22"/>
        </w:rPr>
        <w:t>④初始化锁</w:t>
      </w:r>
    </w:p>
    <w:p w:rsidR="008F6D7F" w:rsidRDefault="001E6758" w:rsidP="00AC3C42">
      <w:pPr>
        <w:ind w:leftChars="200" w:left="624" w:firstLineChars="200" w:firstLine="624"/>
        <w:jc w:val="left"/>
        <w:rPr>
          <w:rFonts w:ascii="仿宋_GB2312" w:eastAsia="仿宋_GB2312" w:hAnsi="仿宋_GB2312" w:cs="仿宋_GB2312"/>
          <w:szCs w:val="22"/>
        </w:rPr>
      </w:pPr>
      <w:r>
        <w:rPr>
          <w:rFonts w:ascii="仿宋_GB2312" w:eastAsia="仿宋_GB2312" w:hAnsi="仿宋_GB2312" w:cs="仿宋_GB2312" w:hint="eastAsia"/>
          <w:szCs w:val="22"/>
        </w:rPr>
        <w:t>可提供参数：</w:t>
      </w:r>
    </w:p>
    <w:tbl>
      <w:tblPr>
        <w:tblW w:w="8673" w:type="dxa"/>
        <w:tblInd w:w="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3722"/>
        <w:gridCol w:w="2891"/>
      </w:tblGrid>
      <w:tr w:rsidR="008F6D7F">
        <w:tc>
          <w:tcPr>
            <w:tcW w:w="2060"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描述</w:t>
            </w:r>
          </w:p>
        </w:tc>
        <w:tc>
          <w:tcPr>
            <w:tcW w:w="3722"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字段</w:t>
            </w:r>
          </w:p>
        </w:tc>
        <w:tc>
          <w:tcPr>
            <w:tcW w:w="2891" w:type="dxa"/>
            <w:tcBorders>
              <w:tl2br w:val="nil"/>
              <w:tr2bl w:val="nil"/>
            </w:tcBorders>
          </w:tcPr>
          <w:p w:rsidR="008F6D7F" w:rsidRDefault="001E6758">
            <w:pPr>
              <w:spacing w:line="560" w:lineRule="exact"/>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类型</w:t>
            </w:r>
          </w:p>
        </w:tc>
      </w:tr>
      <w:tr w:rsidR="008F6D7F">
        <w:tc>
          <w:tcPr>
            <w:tcW w:w="2060"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锁编码</w:t>
            </w:r>
          </w:p>
        </w:tc>
        <w:tc>
          <w:tcPr>
            <w:tcW w:w="3722"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lockCode</w:t>
            </w:r>
            <w:proofErr w:type="spellEnd"/>
          </w:p>
        </w:tc>
        <w:tc>
          <w:tcPr>
            <w:tcW w:w="2891"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r>
      <w:tr w:rsidR="008F6D7F">
        <w:tc>
          <w:tcPr>
            <w:tcW w:w="2060"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锁名称</w:t>
            </w:r>
          </w:p>
        </w:tc>
        <w:tc>
          <w:tcPr>
            <w:tcW w:w="3722"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proofErr w:type="spellStart"/>
            <w:r>
              <w:rPr>
                <w:rFonts w:ascii="仿宋_GB2312" w:eastAsia="仿宋_GB2312" w:hAnsi="仿宋_GB2312" w:cs="仿宋_GB2312" w:hint="eastAsia"/>
                <w:sz w:val="28"/>
                <w:szCs w:val="28"/>
              </w:rPr>
              <w:t>lockName</w:t>
            </w:r>
            <w:proofErr w:type="spellEnd"/>
          </w:p>
        </w:tc>
        <w:tc>
          <w:tcPr>
            <w:tcW w:w="2891" w:type="dxa"/>
            <w:tcBorders>
              <w:tl2br w:val="nil"/>
              <w:tr2bl w:val="nil"/>
            </w:tcBorders>
          </w:tcPr>
          <w:p w:rsidR="008F6D7F" w:rsidRDefault="001E6758">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String</w:t>
            </w:r>
          </w:p>
        </w:tc>
      </w:tr>
    </w:tbl>
    <w:p w:rsidR="008F6D7F" w:rsidRDefault="008F6D7F" w:rsidP="008F6D7F">
      <w:pPr>
        <w:ind w:leftChars="200" w:left="624" w:firstLineChars="200" w:firstLine="624"/>
        <w:jc w:val="left"/>
        <w:rPr>
          <w:rFonts w:ascii="仿宋" w:eastAsia="仿宋" w:hAnsi="仿宋"/>
          <w:szCs w:val="22"/>
        </w:rPr>
      </w:pPr>
    </w:p>
    <w:sectPr w:rsidR="008F6D7F">
      <w:footerReference w:type="default" r:id="rId7"/>
      <w:pgSz w:w="11906" w:h="16838"/>
      <w:pgMar w:top="2098" w:right="1474" w:bottom="1701" w:left="1588" w:header="851" w:footer="992" w:gutter="0"/>
      <w:cols w:space="720"/>
      <w:docGrid w:type="linesAndChars" w:linePitch="621"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758" w:rsidRDefault="001E6758">
      <w:r>
        <w:separator/>
      </w:r>
    </w:p>
  </w:endnote>
  <w:endnote w:type="continuationSeparator" w:id="0">
    <w:p w:rsidR="001E6758" w:rsidRDefault="001E6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20000287" w:usb1="00000000" w:usb2="0000000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61002A87" w:usb1="80000000" w:usb2="00000008"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D7F" w:rsidRDefault="001E6758">
    <w:pPr>
      <w:pStyle w:val="a6"/>
      <w:framePr w:wrap="around" w:vAnchor="text" w:hAnchor="margin" w:xAlign="outside" w:y="1"/>
      <w:rPr>
        <w:rStyle w:val="aa"/>
        <w:rFonts w:ascii="宋体"/>
        <w:sz w:val="28"/>
        <w:szCs w:val="28"/>
      </w:rPr>
    </w:pPr>
    <w:r>
      <w:rPr>
        <w:rStyle w:val="aa"/>
        <w:rFonts w:ascii="宋体" w:hAnsi="宋体" w:cs="宋体"/>
        <w:sz w:val="28"/>
        <w:szCs w:val="28"/>
      </w:rPr>
      <w:t xml:space="preserve">— </w:t>
    </w:r>
    <w:r>
      <w:rPr>
        <w:rFonts w:ascii="宋体" w:hAnsi="宋体" w:cs="宋体"/>
        <w:sz w:val="28"/>
        <w:szCs w:val="28"/>
      </w:rPr>
      <w:fldChar w:fldCharType="begin"/>
    </w:r>
    <w:r>
      <w:rPr>
        <w:rStyle w:val="aa"/>
        <w:rFonts w:ascii="宋体" w:hAnsi="宋体" w:cs="宋体"/>
        <w:sz w:val="28"/>
        <w:szCs w:val="28"/>
      </w:rPr>
      <w:instrText xml:space="preserve">PAGE  </w:instrText>
    </w:r>
    <w:r>
      <w:rPr>
        <w:rFonts w:ascii="宋体" w:hAnsi="宋体" w:cs="宋体"/>
        <w:sz w:val="28"/>
        <w:szCs w:val="28"/>
      </w:rPr>
      <w:fldChar w:fldCharType="separate"/>
    </w:r>
    <w:r w:rsidR="00AC3C42">
      <w:rPr>
        <w:rStyle w:val="aa"/>
        <w:rFonts w:ascii="宋体" w:hAnsi="宋体" w:cs="宋体"/>
        <w:noProof/>
        <w:sz w:val="28"/>
        <w:szCs w:val="28"/>
      </w:rPr>
      <w:t>10</w:t>
    </w:r>
    <w:r>
      <w:rPr>
        <w:rFonts w:ascii="宋体" w:hAnsi="宋体" w:cs="宋体"/>
        <w:sz w:val="28"/>
        <w:szCs w:val="28"/>
      </w:rPr>
      <w:fldChar w:fldCharType="end"/>
    </w:r>
    <w:r>
      <w:rPr>
        <w:rStyle w:val="aa"/>
        <w:rFonts w:ascii="宋体" w:hAnsi="宋体" w:cs="宋体"/>
        <w:sz w:val="28"/>
        <w:szCs w:val="28"/>
      </w:rPr>
      <w:t xml:space="preserve"> —</w:t>
    </w:r>
  </w:p>
  <w:p w:rsidR="008F6D7F" w:rsidRDefault="008F6D7F">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758" w:rsidRDefault="001E6758">
      <w:r>
        <w:separator/>
      </w:r>
    </w:p>
  </w:footnote>
  <w:footnote w:type="continuationSeparator" w:id="0">
    <w:p w:rsidR="001E6758" w:rsidRDefault="001E67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420"/>
  <w:doNotHyphenateCaps/>
  <w:drawingGridHorizontalSpacing w:val="156"/>
  <w:drawingGridVerticalSpacing w:val="621"/>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yMzZmYzU5ZTliZWQwMzQ0NTg4ODk4OGIxYjdjZTIifQ=="/>
  </w:docVars>
  <w:rsids>
    <w:rsidRoot w:val="00172A27"/>
    <w:rsid w:val="00007C4A"/>
    <w:rsid w:val="0002292C"/>
    <w:rsid w:val="000606DD"/>
    <w:rsid w:val="0008684B"/>
    <w:rsid w:val="000A2E06"/>
    <w:rsid w:val="000B37CC"/>
    <w:rsid w:val="000C045A"/>
    <w:rsid w:val="000C772F"/>
    <w:rsid w:val="000E3433"/>
    <w:rsid w:val="000E6581"/>
    <w:rsid w:val="000F17BD"/>
    <w:rsid w:val="001238C8"/>
    <w:rsid w:val="001332F5"/>
    <w:rsid w:val="00137EF4"/>
    <w:rsid w:val="001457DE"/>
    <w:rsid w:val="0015238C"/>
    <w:rsid w:val="0015392F"/>
    <w:rsid w:val="00172A27"/>
    <w:rsid w:val="00176C8A"/>
    <w:rsid w:val="0018586B"/>
    <w:rsid w:val="001B1472"/>
    <w:rsid w:val="001C19DD"/>
    <w:rsid w:val="001C53A9"/>
    <w:rsid w:val="001E6758"/>
    <w:rsid w:val="00242FB8"/>
    <w:rsid w:val="00277D68"/>
    <w:rsid w:val="002A724E"/>
    <w:rsid w:val="002B1DAC"/>
    <w:rsid w:val="002B5CDF"/>
    <w:rsid w:val="002D3000"/>
    <w:rsid w:val="002E3EE9"/>
    <w:rsid w:val="002F187C"/>
    <w:rsid w:val="00305EB6"/>
    <w:rsid w:val="00323105"/>
    <w:rsid w:val="00323244"/>
    <w:rsid w:val="0036235B"/>
    <w:rsid w:val="00363C9F"/>
    <w:rsid w:val="00376B41"/>
    <w:rsid w:val="003A2A95"/>
    <w:rsid w:val="003A68B2"/>
    <w:rsid w:val="003A6C51"/>
    <w:rsid w:val="003B3813"/>
    <w:rsid w:val="003D5731"/>
    <w:rsid w:val="003F1DBA"/>
    <w:rsid w:val="00407890"/>
    <w:rsid w:val="00424846"/>
    <w:rsid w:val="004511AF"/>
    <w:rsid w:val="00453636"/>
    <w:rsid w:val="0046408C"/>
    <w:rsid w:val="004740E6"/>
    <w:rsid w:val="004A1457"/>
    <w:rsid w:val="004C5C2F"/>
    <w:rsid w:val="004F1C84"/>
    <w:rsid w:val="005111B3"/>
    <w:rsid w:val="00513F34"/>
    <w:rsid w:val="005145FE"/>
    <w:rsid w:val="0052009E"/>
    <w:rsid w:val="00530718"/>
    <w:rsid w:val="00533EEE"/>
    <w:rsid w:val="00556D64"/>
    <w:rsid w:val="005842DA"/>
    <w:rsid w:val="00590F35"/>
    <w:rsid w:val="00594AC9"/>
    <w:rsid w:val="00595E41"/>
    <w:rsid w:val="005A1564"/>
    <w:rsid w:val="005A1F0E"/>
    <w:rsid w:val="005B245A"/>
    <w:rsid w:val="005C1685"/>
    <w:rsid w:val="005C2180"/>
    <w:rsid w:val="005F6A1D"/>
    <w:rsid w:val="00623663"/>
    <w:rsid w:val="00626A93"/>
    <w:rsid w:val="006533F8"/>
    <w:rsid w:val="0065417C"/>
    <w:rsid w:val="0066461C"/>
    <w:rsid w:val="00667BDD"/>
    <w:rsid w:val="006B4FBD"/>
    <w:rsid w:val="006B7E90"/>
    <w:rsid w:val="006D3B0B"/>
    <w:rsid w:val="006D6875"/>
    <w:rsid w:val="006E5787"/>
    <w:rsid w:val="006F3D6E"/>
    <w:rsid w:val="007255ED"/>
    <w:rsid w:val="0073234A"/>
    <w:rsid w:val="00763C38"/>
    <w:rsid w:val="00766580"/>
    <w:rsid w:val="00774744"/>
    <w:rsid w:val="007910FC"/>
    <w:rsid w:val="007A6317"/>
    <w:rsid w:val="008123FE"/>
    <w:rsid w:val="00846942"/>
    <w:rsid w:val="00867B25"/>
    <w:rsid w:val="008A2170"/>
    <w:rsid w:val="008A3658"/>
    <w:rsid w:val="008B75CA"/>
    <w:rsid w:val="008C3726"/>
    <w:rsid w:val="008E2817"/>
    <w:rsid w:val="008F12CE"/>
    <w:rsid w:val="008F57E8"/>
    <w:rsid w:val="008F6D7F"/>
    <w:rsid w:val="009421CE"/>
    <w:rsid w:val="00977438"/>
    <w:rsid w:val="00997D3F"/>
    <w:rsid w:val="009B21AE"/>
    <w:rsid w:val="009C3D7C"/>
    <w:rsid w:val="009F1350"/>
    <w:rsid w:val="00A7361A"/>
    <w:rsid w:val="00A75BB8"/>
    <w:rsid w:val="00AC3077"/>
    <w:rsid w:val="00AC3C42"/>
    <w:rsid w:val="00AE6392"/>
    <w:rsid w:val="00B07213"/>
    <w:rsid w:val="00B406A7"/>
    <w:rsid w:val="00B55EA2"/>
    <w:rsid w:val="00B937B9"/>
    <w:rsid w:val="00B97111"/>
    <w:rsid w:val="00BA002E"/>
    <w:rsid w:val="00BB40EC"/>
    <w:rsid w:val="00BE2E3C"/>
    <w:rsid w:val="00BF0E0F"/>
    <w:rsid w:val="00BF7ECC"/>
    <w:rsid w:val="00C00EE2"/>
    <w:rsid w:val="00C03AA7"/>
    <w:rsid w:val="00C17B7E"/>
    <w:rsid w:val="00C3198C"/>
    <w:rsid w:val="00C362CC"/>
    <w:rsid w:val="00C46679"/>
    <w:rsid w:val="00C532FD"/>
    <w:rsid w:val="00C6339F"/>
    <w:rsid w:val="00C868EA"/>
    <w:rsid w:val="00C975FF"/>
    <w:rsid w:val="00CA350F"/>
    <w:rsid w:val="00CB273A"/>
    <w:rsid w:val="00CB461A"/>
    <w:rsid w:val="00CD0ED7"/>
    <w:rsid w:val="00D00A66"/>
    <w:rsid w:val="00D10742"/>
    <w:rsid w:val="00D15B76"/>
    <w:rsid w:val="00D226B7"/>
    <w:rsid w:val="00D33126"/>
    <w:rsid w:val="00D36FCA"/>
    <w:rsid w:val="00D41280"/>
    <w:rsid w:val="00D43195"/>
    <w:rsid w:val="00D563CB"/>
    <w:rsid w:val="00D57D4D"/>
    <w:rsid w:val="00D57D78"/>
    <w:rsid w:val="00D76FBC"/>
    <w:rsid w:val="00D770DB"/>
    <w:rsid w:val="00D87E9E"/>
    <w:rsid w:val="00DB2EF5"/>
    <w:rsid w:val="00DB358D"/>
    <w:rsid w:val="00DC11B8"/>
    <w:rsid w:val="00DC1B85"/>
    <w:rsid w:val="00DC5BE4"/>
    <w:rsid w:val="00DD603E"/>
    <w:rsid w:val="00E337A3"/>
    <w:rsid w:val="00E3554D"/>
    <w:rsid w:val="00E43BA0"/>
    <w:rsid w:val="00E63C03"/>
    <w:rsid w:val="00E645E6"/>
    <w:rsid w:val="00E65E9A"/>
    <w:rsid w:val="00E911B9"/>
    <w:rsid w:val="00EB13EF"/>
    <w:rsid w:val="00EB6CCB"/>
    <w:rsid w:val="00EB7F8C"/>
    <w:rsid w:val="00ED435F"/>
    <w:rsid w:val="00EF0D2F"/>
    <w:rsid w:val="00EF69DB"/>
    <w:rsid w:val="00EF6A5A"/>
    <w:rsid w:val="00F05680"/>
    <w:rsid w:val="00F36BF0"/>
    <w:rsid w:val="00F40056"/>
    <w:rsid w:val="00F463A6"/>
    <w:rsid w:val="00F57281"/>
    <w:rsid w:val="00F6022A"/>
    <w:rsid w:val="00F71EFA"/>
    <w:rsid w:val="00F72D84"/>
    <w:rsid w:val="00FB4466"/>
    <w:rsid w:val="00FC7252"/>
    <w:rsid w:val="00FF0075"/>
    <w:rsid w:val="00FF5225"/>
    <w:rsid w:val="00FF6E40"/>
    <w:rsid w:val="021B6878"/>
    <w:rsid w:val="03443858"/>
    <w:rsid w:val="05937EA2"/>
    <w:rsid w:val="06BB6966"/>
    <w:rsid w:val="076A06C1"/>
    <w:rsid w:val="09833C2D"/>
    <w:rsid w:val="0A481166"/>
    <w:rsid w:val="0ABD1D29"/>
    <w:rsid w:val="0CF875EE"/>
    <w:rsid w:val="11670BAC"/>
    <w:rsid w:val="13D642C3"/>
    <w:rsid w:val="145A264D"/>
    <w:rsid w:val="15DA2566"/>
    <w:rsid w:val="16FF760F"/>
    <w:rsid w:val="178C10C2"/>
    <w:rsid w:val="17AA5F28"/>
    <w:rsid w:val="1A58768D"/>
    <w:rsid w:val="1CEA1814"/>
    <w:rsid w:val="1CF12BB3"/>
    <w:rsid w:val="1DF6107E"/>
    <w:rsid w:val="1E742033"/>
    <w:rsid w:val="1E774C18"/>
    <w:rsid w:val="20794406"/>
    <w:rsid w:val="20B87907"/>
    <w:rsid w:val="21B3670D"/>
    <w:rsid w:val="26B61231"/>
    <w:rsid w:val="27CB59AC"/>
    <w:rsid w:val="27E96C7E"/>
    <w:rsid w:val="28F2233A"/>
    <w:rsid w:val="290D4568"/>
    <w:rsid w:val="298C071E"/>
    <w:rsid w:val="299F42FC"/>
    <w:rsid w:val="2B3F09F3"/>
    <w:rsid w:val="2C606AB2"/>
    <w:rsid w:val="2C882CC3"/>
    <w:rsid w:val="2C8E372B"/>
    <w:rsid w:val="2D0D6EBF"/>
    <w:rsid w:val="2E1B5C8E"/>
    <w:rsid w:val="2F1877C3"/>
    <w:rsid w:val="2FEC3129"/>
    <w:rsid w:val="30604FB9"/>
    <w:rsid w:val="313E5664"/>
    <w:rsid w:val="32B31109"/>
    <w:rsid w:val="35431218"/>
    <w:rsid w:val="355A28E3"/>
    <w:rsid w:val="36515F18"/>
    <w:rsid w:val="36AB4220"/>
    <w:rsid w:val="37865C12"/>
    <w:rsid w:val="39370234"/>
    <w:rsid w:val="3ACC6FA0"/>
    <w:rsid w:val="3ADE433F"/>
    <w:rsid w:val="3CA6039C"/>
    <w:rsid w:val="3D0C31B0"/>
    <w:rsid w:val="3DA87999"/>
    <w:rsid w:val="3E6B5B61"/>
    <w:rsid w:val="3ECA68CC"/>
    <w:rsid w:val="3F367EB9"/>
    <w:rsid w:val="45815C6A"/>
    <w:rsid w:val="470107CA"/>
    <w:rsid w:val="47EA66A4"/>
    <w:rsid w:val="48AE7F5A"/>
    <w:rsid w:val="4AB368C6"/>
    <w:rsid w:val="4E492B51"/>
    <w:rsid w:val="53F826DE"/>
    <w:rsid w:val="54E12973"/>
    <w:rsid w:val="56DF70AF"/>
    <w:rsid w:val="57803FD4"/>
    <w:rsid w:val="57E3731D"/>
    <w:rsid w:val="585561D2"/>
    <w:rsid w:val="58EB28B9"/>
    <w:rsid w:val="59E54F30"/>
    <w:rsid w:val="5CD26EE4"/>
    <w:rsid w:val="5D8B7EF3"/>
    <w:rsid w:val="5E0D6BEF"/>
    <w:rsid w:val="5E65033C"/>
    <w:rsid w:val="603410B9"/>
    <w:rsid w:val="61104FA2"/>
    <w:rsid w:val="6114689C"/>
    <w:rsid w:val="61540406"/>
    <w:rsid w:val="68CC52CB"/>
    <w:rsid w:val="6BA32A7D"/>
    <w:rsid w:val="6DB14392"/>
    <w:rsid w:val="6DD5479E"/>
    <w:rsid w:val="6E0E1F2C"/>
    <w:rsid w:val="6E2B60EC"/>
    <w:rsid w:val="6E5953FB"/>
    <w:rsid w:val="6F00445A"/>
    <w:rsid w:val="6F126903"/>
    <w:rsid w:val="705234B1"/>
    <w:rsid w:val="710D5234"/>
    <w:rsid w:val="75162A5D"/>
    <w:rsid w:val="763B08A5"/>
    <w:rsid w:val="764D2692"/>
    <w:rsid w:val="768E275B"/>
    <w:rsid w:val="77653C2C"/>
    <w:rsid w:val="7AA23290"/>
    <w:rsid w:val="7CBF3D0F"/>
    <w:rsid w:val="7DFB58B2"/>
    <w:rsid w:val="7E23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nhideWhenUsed="0" w:qFormat="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semiHidden="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32"/>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pPr>
      <w:shd w:val="clear" w:color="auto" w:fill="000080"/>
    </w:pPr>
    <w:rPr>
      <w:kern w:val="0"/>
      <w:sz w:val="2"/>
      <w:szCs w:val="2"/>
    </w:rPr>
  </w:style>
  <w:style w:type="paragraph" w:styleId="a4">
    <w:name w:val="Body Text"/>
    <w:basedOn w:val="a"/>
    <w:link w:val="Char0"/>
    <w:uiPriority w:val="99"/>
    <w:qFormat/>
    <w:pPr>
      <w:spacing w:after="120"/>
    </w:pPr>
    <w:rPr>
      <w:kern w:val="0"/>
    </w:rPr>
  </w:style>
  <w:style w:type="paragraph" w:styleId="a5">
    <w:name w:val="Balloon Text"/>
    <w:basedOn w:val="a"/>
    <w:link w:val="Char1"/>
    <w:uiPriority w:val="99"/>
    <w:semiHidden/>
    <w:qFormat/>
    <w:rPr>
      <w:kern w:val="0"/>
      <w:sz w:val="2"/>
      <w:szCs w:val="2"/>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paragraph" w:styleId="a9">
    <w:name w:val="Body Text First Indent"/>
    <w:basedOn w:val="a4"/>
    <w:link w:val="Char4"/>
    <w:uiPriority w:val="99"/>
    <w:qFormat/>
    <w:pPr>
      <w:autoSpaceDE w:val="0"/>
      <w:autoSpaceDN w:val="0"/>
      <w:adjustRightInd w:val="0"/>
      <w:snapToGrid w:val="0"/>
      <w:spacing w:after="0" w:line="600" w:lineRule="atLeast"/>
      <w:ind w:firstLine="641"/>
    </w:pPr>
  </w:style>
  <w:style w:type="character" w:styleId="aa">
    <w:name w:val="page number"/>
    <w:basedOn w:val="a0"/>
    <w:uiPriority w:val="99"/>
    <w:qFormat/>
    <w:rPr>
      <w:rFonts w:cs="Times New Roman"/>
    </w:rPr>
  </w:style>
  <w:style w:type="character" w:styleId="ab">
    <w:name w:val="Hyperlink"/>
    <w:basedOn w:val="a0"/>
    <w:uiPriority w:val="99"/>
    <w:unhideWhenUsed/>
    <w:qFormat/>
    <w:locked/>
    <w:rPr>
      <w:color w:val="0000FF"/>
      <w:u w:val="single"/>
    </w:rPr>
  </w:style>
  <w:style w:type="character" w:customStyle="1" w:styleId="style61">
    <w:name w:val="style61"/>
    <w:uiPriority w:val="99"/>
    <w:qFormat/>
    <w:rPr>
      <w:sz w:val="18"/>
    </w:rPr>
  </w:style>
  <w:style w:type="character" w:customStyle="1" w:styleId="Char1">
    <w:name w:val="批注框文本 Char"/>
    <w:basedOn w:val="a0"/>
    <w:link w:val="a5"/>
    <w:uiPriority w:val="99"/>
    <w:qFormat/>
    <w:locked/>
    <w:rPr>
      <w:rFonts w:cs="Times New Roman"/>
      <w:sz w:val="2"/>
    </w:rPr>
  </w:style>
  <w:style w:type="character" w:customStyle="1" w:styleId="Char2">
    <w:name w:val="页脚 Char"/>
    <w:basedOn w:val="a0"/>
    <w:link w:val="a6"/>
    <w:uiPriority w:val="99"/>
    <w:qFormat/>
    <w:locked/>
    <w:rPr>
      <w:rFonts w:cs="Times New Roman"/>
      <w:sz w:val="18"/>
    </w:rPr>
  </w:style>
  <w:style w:type="character" w:customStyle="1" w:styleId="Char">
    <w:name w:val="文档结构图 Char"/>
    <w:basedOn w:val="a0"/>
    <w:link w:val="a3"/>
    <w:uiPriority w:val="99"/>
    <w:qFormat/>
    <w:locked/>
    <w:rPr>
      <w:rFonts w:cs="Times New Roman"/>
      <w:sz w:val="2"/>
    </w:rPr>
  </w:style>
  <w:style w:type="character" w:customStyle="1" w:styleId="Char3">
    <w:name w:val="页眉 Char"/>
    <w:basedOn w:val="a0"/>
    <w:link w:val="a7"/>
    <w:uiPriority w:val="99"/>
    <w:qFormat/>
    <w:locked/>
    <w:rPr>
      <w:rFonts w:cs="Times New Roman"/>
      <w:sz w:val="18"/>
    </w:rPr>
  </w:style>
  <w:style w:type="character" w:customStyle="1" w:styleId="Char4">
    <w:name w:val="正文首行缩进 Char"/>
    <w:basedOn w:val="Char0"/>
    <w:link w:val="a9"/>
    <w:uiPriority w:val="99"/>
    <w:qFormat/>
    <w:locked/>
    <w:rPr>
      <w:rFonts w:cs="Times New Roman"/>
      <w:sz w:val="32"/>
    </w:rPr>
  </w:style>
  <w:style w:type="character" w:customStyle="1" w:styleId="Char0">
    <w:name w:val="正文文本 Char"/>
    <w:basedOn w:val="a0"/>
    <w:link w:val="a4"/>
    <w:uiPriority w:val="99"/>
    <w:qFormat/>
    <w:locked/>
    <w:rPr>
      <w:rFonts w:cs="Times New Roman"/>
      <w:sz w:val="32"/>
    </w:rPr>
  </w:style>
  <w:style w:type="paragraph" w:customStyle="1" w:styleId="Char5">
    <w:name w:val="Char"/>
    <w:basedOn w:val="a"/>
    <w:uiPriority w:val="99"/>
    <w:qFormat/>
    <w:pPr>
      <w:widowControl/>
      <w:spacing w:after="160" w:line="240" w:lineRule="exact"/>
      <w:jc w:val="left"/>
    </w:pPr>
    <w:rPr>
      <w:rFonts w:ascii="Verdana" w:eastAsia="仿宋" w:hAnsi="Verdana" w:cs="Verdana"/>
      <w:kern w:val="0"/>
      <w:sz w:val="20"/>
      <w:szCs w:val="20"/>
      <w:lang w:eastAsia="en-US"/>
    </w:rPr>
  </w:style>
  <w:style w:type="paragraph" w:customStyle="1" w:styleId="CharChar1">
    <w:name w:val="Char Char1"/>
    <w:basedOn w:val="a"/>
    <w:uiPriority w:val="99"/>
    <w:qFormat/>
    <w:rPr>
      <w:rFonts w:ascii="Tahoma" w:hAnsi="Tahoma" w:cs="Tahoma"/>
      <w:kern w:val="0"/>
      <w:sz w:val="24"/>
      <w:szCs w:val="24"/>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3"/>
    <w:uiPriority w:val="99"/>
    <w:qFormat/>
    <w:pPr>
      <w:adjustRightInd w:val="0"/>
      <w:spacing w:line="436" w:lineRule="exact"/>
      <w:ind w:left="357"/>
      <w:jc w:val="left"/>
      <w:outlineLvl w:val="3"/>
    </w:pPr>
    <w:rPr>
      <w:rFonts w:ascii="Tahoma" w:hAnsi="Tahoma" w:cs="Tahoma"/>
      <w:b/>
      <w:bCs/>
      <w:sz w:val="24"/>
      <w:szCs w:val="24"/>
    </w:rPr>
  </w:style>
  <w:style w:type="paragraph" w:customStyle="1" w:styleId="5CharCharCharChar">
    <w:name w:val="5 Char Char Char Char"/>
    <w:basedOn w:val="a"/>
    <w:uiPriority w:val="99"/>
    <w:qFormat/>
    <w:pPr>
      <w:widowControl/>
      <w:spacing w:after="160" w:line="240" w:lineRule="exact"/>
      <w:jc w:val="left"/>
    </w:pPr>
    <w:rPr>
      <w:rFonts w:ascii="Verdana" w:hAnsi="Verdana" w:cs="Verdana"/>
      <w:b/>
      <w:bCs/>
      <w:i/>
      <w:iCs/>
      <w:color w:val="000000"/>
      <w:kern w:val="0"/>
      <w:sz w:val="20"/>
      <w:szCs w:val="20"/>
      <w:lang w:eastAsia="en-US"/>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text">
    <w:name w:val="text"/>
    <w:basedOn w:val="a"/>
    <w:uiPriority w:val="99"/>
    <w:qFormat/>
    <w:pPr>
      <w:widowControl/>
      <w:ind w:left="6"/>
      <w:jc w:val="left"/>
    </w:pPr>
    <w:rPr>
      <w:rFonts w:eastAsia="仿宋"/>
      <w:kern w:val="0"/>
    </w:rPr>
  </w:style>
  <w:style w:type="paragraph" w:customStyle="1" w:styleId="TableParagraph">
    <w:name w:val="Table Paragraph"/>
    <w:basedOn w:val="a"/>
    <w:link w:val="TableParagraphChar"/>
    <w:uiPriority w:val="1"/>
    <w:unhideWhenUsed/>
    <w:qFormat/>
    <w:rPr>
      <w:rFonts w:hint="eastAsia"/>
      <w:szCs w:val="22"/>
    </w:rPr>
  </w:style>
  <w:style w:type="character" w:customStyle="1" w:styleId="TableParagraphChar">
    <w:name w:val="Table Paragraph Char"/>
    <w:link w:val="TableParagraph"/>
    <w:uiPriority w:val="1"/>
    <w:unhideWhenUsed/>
    <w:qFormat/>
    <w:rPr>
      <w:rFonts w:hint="default"/>
      <w:sz w:val="24"/>
      <w:szCs w:val="24"/>
    </w:rPr>
  </w:style>
  <w:style w:type="character" w:customStyle="1" w:styleId="font21">
    <w:name w:val="font21"/>
    <w:basedOn w:val="a0"/>
    <w:qFormat/>
    <w:rPr>
      <w:rFonts w:ascii="Times New Roman" w:hAnsi="Times New Roman" w:cs="Times New Roman" w:hint="default"/>
      <w:color w:val="000000"/>
      <w:sz w:val="28"/>
      <w:szCs w:val="2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semiHidden="0" w:unhideWhenUsed="0" w:qFormat="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semiHidden="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locked="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0"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32"/>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pPr>
      <w:shd w:val="clear" w:color="auto" w:fill="000080"/>
    </w:pPr>
    <w:rPr>
      <w:kern w:val="0"/>
      <w:sz w:val="2"/>
      <w:szCs w:val="2"/>
    </w:rPr>
  </w:style>
  <w:style w:type="paragraph" w:styleId="a4">
    <w:name w:val="Body Text"/>
    <w:basedOn w:val="a"/>
    <w:link w:val="Char0"/>
    <w:uiPriority w:val="99"/>
    <w:qFormat/>
    <w:pPr>
      <w:spacing w:after="120"/>
    </w:pPr>
    <w:rPr>
      <w:kern w:val="0"/>
    </w:rPr>
  </w:style>
  <w:style w:type="paragraph" w:styleId="a5">
    <w:name w:val="Balloon Text"/>
    <w:basedOn w:val="a"/>
    <w:link w:val="Char1"/>
    <w:uiPriority w:val="99"/>
    <w:semiHidden/>
    <w:qFormat/>
    <w:rPr>
      <w:kern w:val="0"/>
      <w:sz w:val="2"/>
      <w:szCs w:val="2"/>
    </w:rPr>
  </w:style>
  <w:style w:type="paragraph" w:styleId="a6">
    <w:name w:val="footer"/>
    <w:basedOn w:val="a"/>
    <w:link w:val="Char2"/>
    <w:uiPriority w:val="99"/>
    <w:qFormat/>
    <w:pPr>
      <w:tabs>
        <w:tab w:val="center" w:pos="4153"/>
        <w:tab w:val="right" w:pos="8306"/>
      </w:tabs>
      <w:snapToGrid w:val="0"/>
      <w:jc w:val="left"/>
    </w:pPr>
    <w:rPr>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kern w:val="0"/>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color w:val="000000"/>
      <w:kern w:val="0"/>
      <w:sz w:val="24"/>
      <w:szCs w:val="24"/>
    </w:rPr>
  </w:style>
  <w:style w:type="paragraph" w:styleId="a9">
    <w:name w:val="Body Text First Indent"/>
    <w:basedOn w:val="a4"/>
    <w:link w:val="Char4"/>
    <w:uiPriority w:val="99"/>
    <w:qFormat/>
    <w:pPr>
      <w:autoSpaceDE w:val="0"/>
      <w:autoSpaceDN w:val="0"/>
      <w:adjustRightInd w:val="0"/>
      <w:snapToGrid w:val="0"/>
      <w:spacing w:after="0" w:line="600" w:lineRule="atLeast"/>
      <w:ind w:firstLine="641"/>
    </w:pPr>
  </w:style>
  <w:style w:type="character" w:styleId="aa">
    <w:name w:val="page number"/>
    <w:basedOn w:val="a0"/>
    <w:uiPriority w:val="99"/>
    <w:qFormat/>
    <w:rPr>
      <w:rFonts w:cs="Times New Roman"/>
    </w:rPr>
  </w:style>
  <w:style w:type="character" w:styleId="ab">
    <w:name w:val="Hyperlink"/>
    <w:basedOn w:val="a0"/>
    <w:uiPriority w:val="99"/>
    <w:unhideWhenUsed/>
    <w:qFormat/>
    <w:locked/>
    <w:rPr>
      <w:color w:val="0000FF"/>
      <w:u w:val="single"/>
    </w:rPr>
  </w:style>
  <w:style w:type="character" w:customStyle="1" w:styleId="style61">
    <w:name w:val="style61"/>
    <w:uiPriority w:val="99"/>
    <w:qFormat/>
    <w:rPr>
      <w:sz w:val="18"/>
    </w:rPr>
  </w:style>
  <w:style w:type="character" w:customStyle="1" w:styleId="Char1">
    <w:name w:val="批注框文本 Char"/>
    <w:basedOn w:val="a0"/>
    <w:link w:val="a5"/>
    <w:uiPriority w:val="99"/>
    <w:qFormat/>
    <w:locked/>
    <w:rPr>
      <w:rFonts w:cs="Times New Roman"/>
      <w:sz w:val="2"/>
    </w:rPr>
  </w:style>
  <w:style w:type="character" w:customStyle="1" w:styleId="Char2">
    <w:name w:val="页脚 Char"/>
    <w:basedOn w:val="a0"/>
    <w:link w:val="a6"/>
    <w:uiPriority w:val="99"/>
    <w:qFormat/>
    <w:locked/>
    <w:rPr>
      <w:rFonts w:cs="Times New Roman"/>
      <w:sz w:val="18"/>
    </w:rPr>
  </w:style>
  <w:style w:type="character" w:customStyle="1" w:styleId="Char">
    <w:name w:val="文档结构图 Char"/>
    <w:basedOn w:val="a0"/>
    <w:link w:val="a3"/>
    <w:uiPriority w:val="99"/>
    <w:qFormat/>
    <w:locked/>
    <w:rPr>
      <w:rFonts w:cs="Times New Roman"/>
      <w:sz w:val="2"/>
    </w:rPr>
  </w:style>
  <w:style w:type="character" w:customStyle="1" w:styleId="Char3">
    <w:name w:val="页眉 Char"/>
    <w:basedOn w:val="a0"/>
    <w:link w:val="a7"/>
    <w:uiPriority w:val="99"/>
    <w:qFormat/>
    <w:locked/>
    <w:rPr>
      <w:rFonts w:cs="Times New Roman"/>
      <w:sz w:val="18"/>
    </w:rPr>
  </w:style>
  <w:style w:type="character" w:customStyle="1" w:styleId="Char4">
    <w:name w:val="正文首行缩进 Char"/>
    <w:basedOn w:val="Char0"/>
    <w:link w:val="a9"/>
    <w:uiPriority w:val="99"/>
    <w:qFormat/>
    <w:locked/>
    <w:rPr>
      <w:rFonts w:cs="Times New Roman"/>
      <w:sz w:val="32"/>
    </w:rPr>
  </w:style>
  <w:style w:type="character" w:customStyle="1" w:styleId="Char0">
    <w:name w:val="正文文本 Char"/>
    <w:basedOn w:val="a0"/>
    <w:link w:val="a4"/>
    <w:uiPriority w:val="99"/>
    <w:qFormat/>
    <w:locked/>
    <w:rPr>
      <w:rFonts w:cs="Times New Roman"/>
      <w:sz w:val="32"/>
    </w:rPr>
  </w:style>
  <w:style w:type="paragraph" w:customStyle="1" w:styleId="Char5">
    <w:name w:val="Char"/>
    <w:basedOn w:val="a"/>
    <w:uiPriority w:val="99"/>
    <w:qFormat/>
    <w:pPr>
      <w:widowControl/>
      <w:spacing w:after="160" w:line="240" w:lineRule="exact"/>
      <w:jc w:val="left"/>
    </w:pPr>
    <w:rPr>
      <w:rFonts w:ascii="Verdana" w:eastAsia="仿宋" w:hAnsi="Verdana" w:cs="Verdana"/>
      <w:kern w:val="0"/>
      <w:sz w:val="20"/>
      <w:szCs w:val="20"/>
      <w:lang w:eastAsia="en-US"/>
    </w:rPr>
  </w:style>
  <w:style w:type="paragraph" w:customStyle="1" w:styleId="CharChar1">
    <w:name w:val="Char Char1"/>
    <w:basedOn w:val="a"/>
    <w:uiPriority w:val="99"/>
    <w:qFormat/>
    <w:rPr>
      <w:rFonts w:ascii="Tahoma" w:hAnsi="Tahoma" w:cs="Tahoma"/>
      <w:kern w:val="0"/>
      <w:sz w:val="24"/>
      <w:szCs w:val="24"/>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3"/>
    <w:uiPriority w:val="99"/>
    <w:qFormat/>
    <w:pPr>
      <w:adjustRightInd w:val="0"/>
      <w:spacing w:line="436" w:lineRule="exact"/>
      <w:ind w:left="357"/>
      <w:jc w:val="left"/>
      <w:outlineLvl w:val="3"/>
    </w:pPr>
    <w:rPr>
      <w:rFonts w:ascii="Tahoma" w:hAnsi="Tahoma" w:cs="Tahoma"/>
      <w:b/>
      <w:bCs/>
      <w:sz w:val="24"/>
      <w:szCs w:val="24"/>
    </w:rPr>
  </w:style>
  <w:style w:type="paragraph" w:customStyle="1" w:styleId="5CharCharCharChar">
    <w:name w:val="5 Char Char Char Char"/>
    <w:basedOn w:val="a"/>
    <w:uiPriority w:val="99"/>
    <w:qFormat/>
    <w:pPr>
      <w:widowControl/>
      <w:spacing w:after="160" w:line="240" w:lineRule="exact"/>
      <w:jc w:val="left"/>
    </w:pPr>
    <w:rPr>
      <w:rFonts w:ascii="Verdana" w:hAnsi="Verdana" w:cs="Verdana"/>
      <w:b/>
      <w:bCs/>
      <w:i/>
      <w:iCs/>
      <w:color w:val="000000"/>
      <w:kern w:val="0"/>
      <w:sz w:val="20"/>
      <w:szCs w:val="20"/>
      <w:lang w:eastAsia="en-US"/>
    </w:rPr>
  </w:style>
  <w:style w:type="paragraph" w:customStyle="1" w:styleId="contentarticle">
    <w:name w:val="contentarticle"/>
    <w:basedOn w:val="a"/>
    <w:uiPriority w:val="99"/>
    <w:qFormat/>
    <w:pPr>
      <w:widowControl/>
      <w:spacing w:before="100" w:beforeAutospacing="1" w:after="100" w:afterAutospacing="1"/>
      <w:jc w:val="left"/>
    </w:pPr>
    <w:rPr>
      <w:rFonts w:ascii="宋体" w:hAnsi="宋体" w:cs="宋体"/>
      <w:kern w:val="0"/>
    </w:rPr>
  </w:style>
  <w:style w:type="paragraph" w:customStyle="1" w:styleId="text">
    <w:name w:val="text"/>
    <w:basedOn w:val="a"/>
    <w:uiPriority w:val="99"/>
    <w:qFormat/>
    <w:pPr>
      <w:widowControl/>
      <w:ind w:left="6"/>
      <w:jc w:val="left"/>
    </w:pPr>
    <w:rPr>
      <w:rFonts w:eastAsia="仿宋"/>
      <w:kern w:val="0"/>
    </w:rPr>
  </w:style>
  <w:style w:type="paragraph" w:customStyle="1" w:styleId="TableParagraph">
    <w:name w:val="Table Paragraph"/>
    <w:basedOn w:val="a"/>
    <w:link w:val="TableParagraphChar"/>
    <w:uiPriority w:val="1"/>
    <w:unhideWhenUsed/>
    <w:qFormat/>
    <w:rPr>
      <w:rFonts w:hint="eastAsia"/>
      <w:szCs w:val="22"/>
    </w:rPr>
  </w:style>
  <w:style w:type="character" w:customStyle="1" w:styleId="TableParagraphChar">
    <w:name w:val="Table Paragraph Char"/>
    <w:link w:val="TableParagraph"/>
    <w:uiPriority w:val="1"/>
    <w:unhideWhenUsed/>
    <w:qFormat/>
    <w:rPr>
      <w:rFonts w:hint="default"/>
      <w:sz w:val="24"/>
      <w:szCs w:val="24"/>
    </w:rPr>
  </w:style>
  <w:style w:type="character" w:customStyle="1" w:styleId="font21">
    <w:name w:val="font21"/>
    <w:basedOn w:val="a0"/>
    <w:qFormat/>
    <w:rPr>
      <w:rFonts w:ascii="Times New Roman" w:hAnsi="Times New Roman" w:cs="Times New Roman" w:hint="default"/>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10</Pages>
  <Words>640</Words>
  <Characters>3649</Characters>
  <Application>Microsoft Office Word</Application>
  <DocSecurity>0</DocSecurity>
  <Lines>30</Lines>
  <Paragraphs>8</Paragraphs>
  <ScaleCrop>false</ScaleCrop>
  <Company>Microsoft</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关于《青岛市建筑废弃物资源化综合利用管理条例（草案）》的说明</dc:title>
  <dc:creator>pc</dc:creator>
  <cp:lastModifiedBy>青岛市住房和城乡建设局</cp:lastModifiedBy>
  <cp:revision>20</cp:revision>
  <cp:lastPrinted>2023-08-03T09:54:00Z</cp:lastPrinted>
  <dcterms:created xsi:type="dcterms:W3CDTF">2020-01-21T08:32:00Z</dcterms:created>
  <dcterms:modified xsi:type="dcterms:W3CDTF">2023-08-17T07:42:00Z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3F5ECC03385D410DB197341898057B4B_13</vt:lpwstr>
  </property>
</Properties>
</file>