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FA" w:rsidRPr="0035398F" w:rsidRDefault="00E03DFA" w:rsidP="00E03DF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35398F">
        <w:rPr>
          <w:rFonts w:ascii="黑体" w:eastAsia="黑体" w:hAnsi="黑体" w:hint="eastAsia"/>
          <w:sz w:val="32"/>
          <w:szCs w:val="32"/>
        </w:rPr>
        <w:t>附件3</w:t>
      </w:r>
    </w:p>
    <w:p w:rsidR="00E03DFA" w:rsidRPr="0035398F" w:rsidRDefault="00E03DFA" w:rsidP="00E03DFA">
      <w:pPr>
        <w:spacing w:line="56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E03DFA" w:rsidRPr="0035398F" w:rsidRDefault="00E03DFA" w:rsidP="00E03DFA">
      <w:pPr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35398F">
        <w:rPr>
          <w:rFonts w:ascii="方正小标宋_GBK" w:eastAsia="方正小标宋_GBK" w:hAnsi="宋体" w:hint="eastAsia"/>
          <w:sz w:val="44"/>
          <w:szCs w:val="44"/>
        </w:rPr>
        <w:t>市民代表构成表</w:t>
      </w: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5387"/>
        <w:gridCol w:w="1248"/>
      </w:tblGrid>
      <w:tr w:rsidR="00E03DFA" w:rsidRPr="0035398F" w:rsidTr="002F47A4">
        <w:trPr>
          <w:cantSplit/>
          <w:trHeight w:hRule="exact" w:val="317"/>
          <w:jc w:val="center"/>
        </w:trPr>
        <w:tc>
          <w:tcPr>
            <w:tcW w:w="7656" w:type="dxa"/>
            <w:gridSpan w:val="3"/>
            <w:vAlign w:val="center"/>
          </w:tcPr>
          <w:p w:rsidR="00E03DFA" w:rsidRPr="00F50FAA" w:rsidRDefault="00E03DFA" w:rsidP="002F47A4">
            <w:pPr>
              <w:spacing w:line="240" w:lineRule="exact"/>
              <w:jc w:val="center"/>
              <w:rPr>
                <w:rFonts w:ascii="黑体" w:eastAsia="黑体" w:hAnsi="宋体" w:cs="宋体" w:hint="eastAsia"/>
                <w:sz w:val="24"/>
              </w:rPr>
            </w:pPr>
            <w:r w:rsidRPr="00F50FAA">
              <w:rPr>
                <w:rFonts w:ascii="黑体" w:eastAsia="黑体" w:hAnsi="宋体" w:cs="宋体" w:hint="eastAsia"/>
                <w:sz w:val="24"/>
              </w:rPr>
              <w:t>市民代表类别</w:t>
            </w:r>
          </w:p>
        </w:tc>
        <w:tc>
          <w:tcPr>
            <w:tcW w:w="1248" w:type="dxa"/>
            <w:vAlign w:val="center"/>
          </w:tcPr>
          <w:p w:rsidR="00E03DFA" w:rsidRPr="00F50FAA" w:rsidRDefault="00E03DFA" w:rsidP="002F47A4">
            <w:pPr>
              <w:spacing w:line="240" w:lineRule="exact"/>
              <w:jc w:val="center"/>
              <w:rPr>
                <w:rFonts w:ascii="黑体" w:eastAsia="黑体" w:hAnsi="宋体" w:cs="宋体" w:hint="eastAsia"/>
                <w:sz w:val="24"/>
              </w:rPr>
            </w:pPr>
            <w:r w:rsidRPr="00F50FAA">
              <w:rPr>
                <w:rFonts w:ascii="黑体" w:eastAsia="黑体" w:hAnsi="宋体" w:cs="宋体" w:hint="eastAsia"/>
                <w:sz w:val="24"/>
              </w:rPr>
              <w:t>数量</w:t>
            </w:r>
          </w:p>
        </w:tc>
      </w:tr>
      <w:tr w:rsidR="00E03DFA" w:rsidRPr="0035398F" w:rsidTr="002F47A4">
        <w:trPr>
          <w:cantSplit/>
          <w:trHeight w:hRule="exact" w:val="278"/>
          <w:jc w:val="center"/>
        </w:trPr>
        <w:tc>
          <w:tcPr>
            <w:tcW w:w="8904" w:type="dxa"/>
            <w:gridSpan w:val="4"/>
            <w:vAlign w:val="center"/>
          </w:tcPr>
          <w:p w:rsidR="00E03DFA" w:rsidRPr="00F50FAA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50FAA">
              <w:rPr>
                <w:rFonts w:ascii="黑体" w:eastAsia="黑体" w:hAnsi="宋体" w:cs="宋体" w:hint="eastAsia"/>
                <w:sz w:val="24"/>
              </w:rPr>
              <w:t>市级邀请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 w:val="restart"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pacing w:val="-20"/>
                <w:sz w:val="24"/>
              </w:rPr>
              <w:t>服务对象代表</w:t>
            </w: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z w:val="24"/>
              </w:rPr>
              <w:t>市属企业代表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z w:val="24"/>
              </w:rPr>
              <w:t>市领导联系企业代表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z w:val="24"/>
              </w:rPr>
              <w:t>中央、省驻青单位（企业）代表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pacing w:val="-16"/>
                <w:sz w:val="24"/>
              </w:rPr>
              <w:t>往年获评优</w:t>
            </w:r>
            <w:proofErr w:type="gramStart"/>
            <w:r w:rsidRPr="0035398F">
              <w:rPr>
                <w:rFonts w:ascii="仿宋_GB2312" w:eastAsia="仿宋_GB2312" w:hAnsi="宋体" w:cs="宋体" w:hint="eastAsia"/>
                <w:spacing w:val="-16"/>
                <w:sz w:val="24"/>
              </w:rPr>
              <w:t>秀建议</w:t>
            </w:r>
            <w:proofErr w:type="gramEnd"/>
            <w:r w:rsidRPr="0035398F">
              <w:rPr>
                <w:rFonts w:ascii="仿宋_GB2312" w:eastAsia="仿宋_GB2312" w:hAnsi="宋体" w:cs="宋体" w:hint="eastAsia"/>
                <w:spacing w:val="-16"/>
                <w:sz w:val="24"/>
              </w:rPr>
              <w:t>市民代表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自愿报名市民代表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 w:val="restart"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kern w:val="0"/>
                <w:sz w:val="24"/>
              </w:rPr>
              <w:t>社会各界代表</w:t>
            </w: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z w:val="24"/>
              </w:rPr>
              <w:t>第三方督查评议专家学者代表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25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z w:val="24"/>
              </w:rPr>
              <w:t>行风在线</w:t>
            </w:r>
            <w:proofErr w:type="gramStart"/>
            <w:r w:rsidRPr="0035398F">
              <w:rPr>
                <w:rFonts w:ascii="仿宋_GB2312" w:eastAsia="仿宋_GB2312" w:hAnsi="宋体" w:cs="宋体" w:hint="eastAsia"/>
                <w:sz w:val="24"/>
              </w:rPr>
              <w:t>点评员</w:t>
            </w:r>
            <w:proofErr w:type="gramEnd"/>
            <w:r w:rsidRPr="0035398F">
              <w:rPr>
                <w:rFonts w:ascii="仿宋_GB2312" w:eastAsia="仿宋_GB2312" w:hAnsi="宋体" w:cs="宋体" w:hint="eastAsia"/>
                <w:sz w:val="24"/>
              </w:rPr>
              <w:t>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pacing w:val="-20"/>
                <w:sz w:val="24"/>
              </w:rPr>
              <w:t>政务服务热线义务监督员代表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pacing w:val="-20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z w:val="24"/>
              </w:rPr>
              <w:t>媒体代表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7656" w:type="dxa"/>
            <w:gridSpan w:val="3"/>
            <w:tcBorders>
              <w:bottom w:val="single" w:sz="4" w:space="0" w:color="auto"/>
            </w:tcBorders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righ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z w:val="24"/>
              </w:rPr>
              <w:t>市级小计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120</w:t>
            </w:r>
          </w:p>
        </w:tc>
      </w:tr>
      <w:tr w:rsidR="00E03DFA" w:rsidRPr="0035398F" w:rsidTr="002F47A4">
        <w:trPr>
          <w:cantSplit/>
          <w:trHeight w:hRule="exact" w:val="339"/>
          <w:jc w:val="center"/>
        </w:trPr>
        <w:tc>
          <w:tcPr>
            <w:tcW w:w="8904" w:type="dxa"/>
            <w:gridSpan w:val="4"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黑体" w:eastAsia="黑体" w:hAnsi="宋体" w:cs="宋体" w:hint="eastAsia"/>
                <w:sz w:val="24"/>
              </w:rPr>
            </w:pPr>
            <w:r w:rsidRPr="0035398F">
              <w:rPr>
                <w:rFonts w:ascii="黑体" w:eastAsia="黑体" w:hAnsi="宋体" w:cs="宋体" w:hint="eastAsia"/>
                <w:sz w:val="24"/>
              </w:rPr>
              <w:t>区（市）邀请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pacing w:val="-20"/>
                <w:sz w:val="24"/>
              </w:rPr>
              <w:t>服务对象代表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社区（村）居民代表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E03DFA" w:rsidRPr="0090796D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0796D">
              <w:rPr>
                <w:rFonts w:ascii="仿宋_GB2312" w:eastAsia="仿宋_GB2312"/>
                <w:sz w:val="24"/>
              </w:rPr>
              <w:t>600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z w:val="24"/>
              </w:rPr>
              <w:t>重点项目单位代表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220</w:t>
            </w:r>
          </w:p>
        </w:tc>
      </w:tr>
      <w:tr w:rsidR="00E03DFA" w:rsidRPr="0035398F" w:rsidTr="002F47A4">
        <w:trPr>
          <w:cantSplit/>
          <w:trHeight w:hRule="exact" w:val="678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z w:val="24"/>
              </w:rPr>
              <w:t>企业代表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重点民营企业代表（</w:t>
            </w:r>
            <w:proofErr w:type="gramStart"/>
            <w:r w:rsidRPr="0035398F">
              <w:rPr>
                <w:rFonts w:ascii="仿宋_GB2312" w:eastAsia="仿宋_GB2312" w:hint="eastAsia"/>
                <w:sz w:val="24"/>
              </w:rPr>
              <w:t>含近两年</w:t>
            </w:r>
            <w:proofErr w:type="gramEnd"/>
            <w:r w:rsidRPr="0035398F"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 w:rsidRPr="0035398F">
              <w:rPr>
                <w:rFonts w:ascii="仿宋_GB2312" w:eastAsia="仿宋_GB2312" w:hint="eastAsia"/>
                <w:sz w:val="24"/>
              </w:rPr>
              <w:t>青投资</w:t>
            </w:r>
            <w:proofErr w:type="gramEnd"/>
            <w:r w:rsidRPr="0035398F">
              <w:rPr>
                <w:rFonts w:ascii="仿宋_GB2312" w:eastAsia="仿宋_GB2312" w:hint="eastAsia"/>
                <w:sz w:val="24"/>
              </w:rPr>
              <w:t>企业代表20名）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270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区（市）所属企业代表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30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z w:val="24"/>
              </w:rPr>
              <w:t>小</w:t>
            </w:r>
            <w:proofErr w:type="gramStart"/>
            <w:r w:rsidRPr="0035398F">
              <w:rPr>
                <w:rFonts w:ascii="仿宋_GB2312" w:eastAsia="仿宋_GB2312" w:hAnsi="宋体" w:cs="宋体" w:hint="eastAsia"/>
                <w:sz w:val="24"/>
              </w:rPr>
              <w:t>微企业</w:t>
            </w:r>
            <w:proofErr w:type="gramEnd"/>
            <w:r w:rsidRPr="0035398F">
              <w:rPr>
                <w:rFonts w:ascii="仿宋_GB2312" w:eastAsia="仿宋_GB2312" w:hAnsi="宋体" w:cs="宋体" w:hint="eastAsia"/>
                <w:sz w:val="24"/>
              </w:rPr>
              <w:t>代表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150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proofErr w:type="gramStart"/>
            <w:r w:rsidRPr="0035398F">
              <w:rPr>
                <w:rFonts w:ascii="仿宋_GB2312" w:eastAsia="仿宋_GB2312" w:hAnsi="宋体" w:cs="宋体" w:hint="eastAsia"/>
                <w:sz w:val="24"/>
              </w:rPr>
              <w:t>创客代表</w:t>
            </w:r>
            <w:proofErr w:type="gramEnd"/>
          </w:p>
        </w:tc>
        <w:tc>
          <w:tcPr>
            <w:tcW w:w="1248" w:type="dxa"/>
            <w:shd w:val="clear" w:color="auto" w:fill="FFFFFF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个体经营者代表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60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新市民代表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100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区（市）部门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300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镇</w:t>
            </w:r>
            <w:proofErr w:type="gramStart"/>
            <w:r w:rsidRPr="0035398F">
              <w:rPr>
                <w:rFonts w:ascii="仿宋_GB2312" w:eastAsia="仿宋_GB2312" w:hint="eastAsia"/>
                <w:sz w:val="24"/>
              </w:rPr>
              <w:t>街代表</w:t>
            </w:r>
            <w:proofErr w:type="gramEnd"/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50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事业单位代表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120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行业协会、商会代表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150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中介机构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30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 w:val="restart"/>
            <w:vAlign w:val="center"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kern w:val="0"/>
                <w:sz w:val="24"/>
              </w:rPr>
              <w:t>社会各界代表</w:t>
            </w: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党代表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200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E03DFA" w:rsidRPr="0035398F" w:rsidRDefault="00E03DFA" w:rsidP="002F47A4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widowControl/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人大代表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200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政协委员代表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200</w:t>
            </w:r>
          </w:p>
        </w:tc>
      </w:tr>
      <w:tr w:rsidR="00E03DFA" w:rsidRPr="0035398F" w:rsidTr="002F47A4">
        <w:trPr>
          <w:cantSplit/>
          <w:trHeight w:hRule="exact" w:val="274"/>
          <w:jc w:val="center"/>
        </w:trPr>
        <w:tc>
          <w:tcPr>
            <w:tcW w:w="993" w:type="dxa"/>
            <w:vMerge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widowControl/>
              <w:spacing w:line="240" w:lineRule="exact"/>
              <w:rPr>
                <w:rFonts w:ascii="仿宋_GB2312" w:eastAsia="仿宋_GB2312" w:hint="eastAsia"/>
                <w:spacing w:val="-10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pacing w:val="-10"/>
                <w:sz w:val="24"/>
              </w:rPr>
              <w:t>民主党派、工商联、无党派代表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150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E03DFA" w:rsidRPr="0035398F" w:rsidRDefault="00E03DFA" w:rsidP="002F47A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35398F">
              <w:rPr>
                <w:rFonts w:ascii="仿宋_GB2312" w:eastAsia="仿宋_GB2312" w:hAnsi="宋体" w:cs="宋体" w:hint="eastAsia"/>
                <w:sz w:val="24"/>
              </w:rPr>
              <w:t>群团</w:t>
            </w:r>
            <w:r w:rsidRPr="0035398F">
              <w:rPr>
                <w:rFonts w:ascii="仿宋_GB2312" w:eastAsia="仿宋_GB2312" w:hint="eastAsia"/>
                <w:sz w:val="24"/>
              </w:rPr>
              <w:t>组织代表</w:t>
            </w:r>
          </w:p>
        </w:tc>
        <w:tc>
          <w:tcPr>
            <w:tcW w:w="1248" w:type="dxa"/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100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60" w:lineRule="exact"/>
              <w:jc w:val="right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区（市）小计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FA" w:rsidRPr="0090796D" w:rsidRDefault="00E03DFA" w:rsidP="002F47A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0796D">
              <w:rPr>
                <w:rFonts w:ascii="仿宋_GB2312" w:eastAsia="仿宋_GB2312"/>
                <w:sz w:val="24"/>
              </w:rPr>
              <w:t>30</w:t>
            </w:r>
            <w:r w:rsidRPr="0090796D">
              <w:rPr>
                <w:rFonts w:ascii="仿宋_GB2312" w:eastAsia="仿宋_GB2312" w:hint="eastAsia"/>
                <w:sz w:val="24"/>
              </w:rPr>
              <w:t>80</w:t>
            </w:r>
          </w:p>
        </w:tc>
      </w:tr>
      <w:tr w:rsidR="00E03DFA" w:rsidRPr="0035398F" w:rsidTr="002F47A4">
        <w:trPr>
          <w:cantSplit/>
          <w:trHeight w:hRule="exact" w:val="306"/>
          <w:jc w:val="center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5398F">
              <w:rPr>
                <w:rFonts w:ascii="仿宋_GB2312" w:eastAsia="仿宋_GB2312" w:hint="eastAsia"/>
                <w:sz w:val="24"/>
              </w:rPr>
              <w:t>合    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FA" w:rsidRPr="0035398F" w:rsidRDefault="00E03DFA" w:rsidP="002F47A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3200</w:t>
            </w:r>
          </w:p>
        </w:tc>
      </w:tr>
    </w:tbl>
    <w:p w:rsidR="00E03DFA" w:rsidRPr="0035398F" w:rsidRDefault="00E03DFA" w:rsidP="00E03DFA">
      <w:pPr>
        <w:spacing w:line="260" w:lineRule="exact"/>
        <w:rPr>
          <w:rFonts w:ascii="楷体_GB2312" w:eastAsia="楷体_GB2312" w:hAnsi="宋体"/>
          <w:b/>
          <w:sz w:val="24"/>
        </w:rPr>
      </w:pPr>
      <w:r w:rsidRPr="0035398F">
        <w:rPr>
          <w:rFonts w:ascii="楷体_GB2312" w:eastAsia="楷体_GB2312" w:hAnsi="宋体" w:hint="eastAsia"/>
          <w:b/>
          <w:sz w:val="24"/>
        </w:rPr>
        <w:t>注：市级邀请的120名市民代表将按照代表所在区（市）相应分配，每个区（市）邀请代表数量按照市民代表类别总数平均分配。</w:t>
      </w:r>
    </w:p>
    <w:p w:rsidR="009423F9" w:rsidRPr="00E03DFA" w:rsidRDefault="009423F9"/>
    <w:sectPr w:rsidR="009423F9" w:rsidRPr="00E03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A"/>
    <w:rsid w:val="000547D8"/>
    <w:rsid w:val="009423F9"/>
    <w:rsid w:val="00B37966"/>
    <w:rsid w:val="00E0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ECEF8-D41A-4CCD-81C8-081380DB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D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邢宝林</dc:creator>
  <cp:keywords/>
  <dc:description/>
  <cp:lastModifiedBy>邢宝林</cp:lastModifiedBy>
  <cp:revision>1</cp:revision>
  <dcterms:created xsi:type="dcterms:W3CDTF">2021-11-24T03:42:00Z</dcterms:created>
  <dcterms:modified xsi:type="dcterms:W3CDTF">2021-11-24T03:42:00Z</dcterms:modified>
</cp:coreProperties>
</file>