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青岛一中</w:t>
      </w:r>
      <w:r>
        <w:rPr>
          <w:rFonts w:hint="eastAsia"/>
          <w:b/>
          <w:bCs/>
          <w:sz w:val="36"/>
          <w:szCs w:val="36"/>
          <w:lang w:eastAsia="zh-CN"/>
        </w:rPr>
        <w:t>考试管理规定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一、考试命题要求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考试是考查学生学业成绩和检查教师教学效果的重要检测方式。要达到以上目的，除使用市统一的试卷外，各学科必须重视并认真做好考试命题工作，因为命题工作决定着考试的效率高低和质量优劣。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考试命题要依据课程标准和教材内容，要结合学生实际，注重基础知识和能力的考查，不出偏题和怪题。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2、试卷</w:t>
      </w:r>
      <w:r>
        <w:rPr>
          <w:rFonts w:hint="eastAsia"/>
          <w:sz w:val="28"/>
          <w:szCs w:val="28"/>
          <w:lang w:val="en-US" w:eastAsia="zh-CN"/>
        </w:rPr>
        <w:t>必须</w:t>
      </w:r>
      <w:r>
        <w:rPr>
          <w:rFonts w:hint="eastAsia"/>
          <w:sz w:val="28"/>
          <w:szCs w:val="28"/>
          <w:lang w:eastAsia="zh-CN"/>
        </w:rPr>
        <w:t>有一定数量的原创题目。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题量和题目的难易程度要适中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试卷一律采用电脑打印，试卷格式由教务处统一规定。试卷分答题</w:t>
      </w:r>
      <w:r>
        <w:rPr>
          <w:rFonts w:hint="eastAsia"/>
          <w:sz w:val="28"/>
          <w:szCs w:val="28"/>
          <w:lang w:val="en-US" w:eastAsia="zh-CN"/>
        </w:rPr>
        <w:t>纸</w:t>
      </w:r>
      <w:r>
        <w:rPr>
          <w:rFonts w:hint="eastAsia"/>
          <w:sz w:val="28"/>
          <w:szCs w:val="28"/>
          <w:lang w:eastAsia="zh-CN"/>
        </w:rPr>
        <w:t>和试题卷，各卷分数比例参照高考试卷。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5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考试命题应注意下列事项∶①命题老师在考前绝对不得以任何方式向学生泄露考试内容，若违犯，一经查实，学校将给予</w:t>
      </w:r>
      <w:r>
        <w:rPr>
          <w:rFonts w:hint="eastAsia"/>
          <w:sz w:val="28"/>
          <w:szCs w:val="28"/>
          <w:lang w:val="en-US" w:eastAsia="zh-CN"/>
        </w:rPr>
        <w:t>相应处分</w:t>
      </w:r>
      <w:r>
        <w:rPr>
          <w:rFonts w:hint="eastAsia"/>
          <w:sz w:val="28"/>
          <w:szCs w:val="28"/>
          <w:lang w:eastAsia="zh-CN"/>
        </w:rPr>
        <w:t>。②</w:t>
      </w:r>
      <w:r>
        <w:rPr>
          <w:rFonts w:hint="eastAsia"/>
          <w:sz w:val="28"/>
          <w:szCs w:val="28"/>
          <w:lang w:val="en-US" w:eastAsia="zh-CN"/>
        </w:rPr>
        <w:t>集备组长</w:t>
      </w:r>
      <w:r>
        <w:rPr>
          <w:rFonts w:hint="eastAsia"/>
          <w:sz w:val="28"/>
          <w:szCs w:val="28"/>
          <w:lang w:eastAsia="zh-CN"/>
        </w:rPr>
        <w:t>负责完成命题、电脑打印、校对及拟参考答案的工作，并按规定时间将试题、参考答案电子稿直接交到教务处备案。③考前的试题除</w:t>
      </w:r>
      <w:r>
        <w:rPr>
          <w:rFonts w:hint="eastAsia"/>
          <w:sz w:val="28"/>
          <w:szCs w:val="28"/>
          <w:lang w:val="en-US" w:eastAsia="zh-CN"/>
        </w:rPr>
        <w:t>命题人外，</w:t>
      </w:r>
      <w:r>
        <w:rPr>
          <w:rFonts w:hint="eastAsia"/>
          <w:sz w:val="28"/>
          <w:szCs w:val="28"/>
          <w:lang w:eastAsia="zh-CN"/>
        </w:rPr>
        <w:t>其他老师不得阅看、补充和删除。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  <w:lang w:val="en-US" w:eastAsia="zh-CN"/>
        </w:rPr>
        <w:t xml:space="preserve">考务人员职责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准时到岗。若遇特殊情况提前向主考请假。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若有监考教师迟到或有其他原因未能参与监考的，</w:t>
      </w:r>
      <w:r>
        <w:rPr>
          <w:rFonts w:hint="eastAsia"/>
          <w:sz w:val="28"/>
          <w:szCs w:val="28"/>
          <w:lang w:val="en-US" w:eastAsia="zh-CN"/>
        </w:rPr>
        <w:t>考务</w:t>
      </w:r>
      <w:r>
        <w:rPr>
          <w:rFonts w:hint="eastAsia"/>
          <w:sz w:val="28"/>
          <w:szCs w:val="28"/>
          <w:lang w:eastAsia="zh-CN"/>
        </w:rPr>
        <w:t>人员必须临时替代，直至监考教师到位。开考后，</w:t>
      </w:r>
      <w:r>
        <w:rPr>
          <w:rFonts w:hint="eastAsia"/>
          <w:sz w:val="28"/>
          <w:szCs w:val="28"/>
          <w:lang w:val="en-US" w:eastAsia="zh-CN"/>
        </w:rPr>
        <w:t>考务</w:t>
      </w:r>
      <w:r>
        <w:rPr>
          <w:rFonts w:hint="eastAsia"/>
          <w:sz w:val="28"/>
          <w:szCs w:val="28"/>
          <w:lang w:eastAsia="zh-CN"/>
        </w:rPr>
        <w:t>立即巡视整个考场，并携带余卷以应对突发事件（如试卷缺失、卷面有误、卷面不清等问题）。考试过程中，</w:t>
      </w:r>
      <w:r>
        <w:rPr>
          <w:rFonts w:hint="eastAsia"/>
          <w:sz w:val="28"/>
          <w:szCs w:val="28"/>
          <w:lang w:val="en-US" w:eastAsia="zh-CN"/>
        </w:rPr>
        <w:t>考务</w:t>
      </w:r>
      <w:r>
        <w:rPr>
          <w:rFonts w:hint="eastAsia"/>
          <w:sz w:val="28"/>
          <w:szCs w:val="28"/>
          <w:lang w:eastAsia="zh-CN"/>
        </w:rPr>
        <w:t>人员必须在考场周围巡视，若有教师需要临时替代的，必须积极配合。发现考试过程中的异常情况，应及时向考务组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汇报。巡视员应在主考的分配下，按指定的区域每半小时巡视一次，发现监考教师违规的，应立即予以警告、制止并纠正，严重的应立即向主考报告。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.考务</w:t>
      </w:r>
      <w:r>
        <w:rPr>
          <w:rFonts w:hint="eastAsia"/>
          <w:sz w:val="28"/>
          <w:szCs w:val="28"/>
          <w:lang w:eastAsia="zh-CN"/>
        </w:rPr>
        <w:t>人员还须承担辅助考务组分发试卷、回收试卷等职责。巡视员还须承担保卫任务，禁止学生提前进入考场，制止学生的违规行为。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  <w:lang w:eastAsia="zh-CN"/>
        </w:rPr>
        <w:t>、监考守则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考试是学校教学工作中的一个重要环节，参加各类考试的监考工作是学校教职工义不容辞的工作职责，每位教职工一定要从“只有严肃考风才能建立优良学风”的思想认识出发，以饱满的精神和高度的责任心做好考试的监考工作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准时到岗。各科考前</w:t>
      </w:r>
      <w:r>
        <w:rPr>
          <w:rFonts w:hint="eastAsia"/>
          <w:sz w:val="28"/>
          <w:szCs w:val="28"/>
          <w:lang w:val="en-US" w:eastAsia="zh-CN"/>
        </w:rPr>
        <w:t>准时</w:t>
      </w:r>
      <w:r>
        <w:rPr>
          <w:rFonts w:hint="eastAsia"/>
          <w:sz w:val="28"/>
          <w:szCs w:val="28"/>
          <w:lang w:eastAsia="zh-CN"/>
        </w:rPr>
        <w:t>到达考务办公室签到，不得无故不来监考。若遇特殊情况提前向考务组请假；若需要调换监考时间，必须上报考务组备案协调，同意后按照考务组的安排执行。若监考教师监考迟到，</w:t>
      </w:r>
      <w:r>
        <w:rPr>
          <w:rFonts w:hint="eastAsia"/>
          <w:sz w:val="28"/>
          <w:szCs w:val="28"/>
          <w:lang w:val="en-US" w:eastAsia="zh-CN"/>
        </w:rPr>
        <w:t>将</w:t>
      </w:r>
      <w:r>
        <w:rPr>
          <w:rFonts w:hint="eastAsia"/>
          <w:sz w:val="28"/>
          <w:szCs w:val="28"/>
          <w:lang w:eastAsia="zh-CN"/>
        </w:rPr>
        <w:t>通报批评；若无故不来监考，按旷课处理。到达考务室后，领取试卷并清点试卷份数和接受主考或考务组临时指示。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.按规定时间</w:t>
      </w:r>
      <w:r>
        <w:rPr>
          <w:rFonts w:hint="eastAsia"/>
          <w:sz w:val="28"/>
          <w:szCs w:val="28"/>
          <w:lang w:eastAsia="zh-CN"/>
        </w:rPr>
        <w:t>到达考场，组织考生对号入座，检查违规物品，清理考场。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试卷分发完毕，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遇到试题需更正的将勘误内容写在黑板上，并告知考生。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认真坚守岗位，在考场内不读报、不打瞌睡、不抄题、不做题、不评卷、不检查考生答题情况、不在考生身边长时间逗留、不与考生单独交谈、不提前或拖延分发试卷、不擅离职守、不以任何形式徇私舞弊。禁止</w:t>
      </w:r>
      <w:r>
        <w:rPr>
          <w:rFonts w:hint="eastAsia"/>
          <w:sz w:val="28"/>
          <w:szCs w:val="28"/>
          <w:lang w:val="en-US" w:eastAsia="zh-CN"/>
        </w:rPr>
        <w:t>监考教师携带手机</w:t>
      </w:r>
      <w:r>
        <w:rPr>
          <w:rFonts w:hint="eastAsia"/>
          <w:sz w:val="28"/>
          <w:szCs w:val="28"/>
          <w:lang w:eastAsia="zh-CN"/>
        </w:rPr>
        <w:t>进入考场。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  <w:lang w:eastAsia="zh-CN"/>
        </w:rPr>
        <w:t>要严肃考场纪律。对学生违规作弊行为要及时警告、制止，对作弊者要暂扣作弊材料或工具，将发生的作弊情况记录在《考场纪要》栏上，并及时报告主考、副主考。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6.考试结束，</w:t>
      </w:r>
      <w:r>
        <w:rPr>
          <w:rFonts w:hint="eastAsia"/>
          <w:sz w:val="28"/>
          <w:szCs w:val="28"/>
          <w:lang w:eastAsia="zh-CN"/>
        </w:rPr>
        <w:t>监考老师要按座位号从小到大的顺序收齐试卷，并填写考场</w:t>
      </w:r>
      <w:r>
        <w:rPr>
          <w:rFonts w:hint="eastAsia"/>
          <w:sz w:val="28"/>
          <w:szCs w:val="28"/>
          <w:lang w:val="en-US" w:eastAsia="zh-CN"/>
        </w:rPr>
        <w:t>记录</w:t>
      </w:r>
      <w:r>
        <w:rPr>
          <w:rFonts w:hint="eastAsia"/>
          <w:sz w:val="28"/>
          <w:szCs w:val="28"/>
          <w:lang w:eastAsia="zh-CN"/>
        </w:rPr>
        <w:t>，及时将试卷交回考务办公室，经考试工作人员验收完毕，装订后方可离场。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  <w:lang w:eastAsia="zh-CN"/>
        </w:rPr>
        <w:t>、考生守则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考生必须按时进入考场，并按学校规定，到指定的考场和考试位置入座。开考后15分钟考生不得进入考场。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严禁携带各种无线通讯工具（如手机等）和有存储记忆功能的计算器以及涂改液、修正带等物品进入考场，违者视为作弊行为，将给予相应处罚。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开考信号发出后，考生才能开始答题，考生</w:t>
      </w:r>
      <w:r>
        <w:rPr>
          <w:rFonts w:hint="eastAsia"/>
          <w:sz w:val="28"/>
          <w:szCs w:val="28"/>
          <w:lang w:val="en-US" w:eastAsia="zh-CN"/>
        </w:rPr>
        <w:t>不得提前交卷。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考生必须在规定的区域书写姓名和准考证号，必须在答卷密封线外或规定的区域答题，其它地方不准涂写任何标记。在草稿纸上答题无效。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5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若有填涂要求，必须用2B铅笔填涂，用圆珠笔、钢笔等其它笔填涂无效。答题卷必须0.5 毫米黑色</w:t>
      </w:r>
      <w:r>
        <w:rPr>
          <w:rFonts w:hint="eastAsia"/>
          <w:sz w:val="28"/>
          <w:szCs w:val="28"/>
          <w:lang w:val="en-US" w:eastAsia="zh-CN"/>
        </w:rPr>
        <w:t>中性</w:t>
      </w:r>
      <w:r>
        <w:rPr>
          <w:rFonts w:hint="eastAsia"/>
          <w:sz w:val="28"/>
          <w:szCs w:val="28"/>
          <w:lang w:eastAsia="zh-CN"/>
        </w:rPr>
        <w:t>笔书写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6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遇试题卷、答题卷分发错误及试题字迹不清等问题，考生可举手询问；但凡涉及试题内容的疑问，不得向监考人员询问。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7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考生必须遵守考场纪律，不准喧哗、吵闹；不准交头接耳、左顾右盼、打手势、做暗号；不准夹带、旁窥、抄袭或有意让他人抄袭；考场内不准自行传递文具等用品；不准传抄答案或交换试卷、答卷；不准答题卷带出试场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8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学生因病或因其它原因不能参加考试，应经过班主任或任科教师上报教务处批准并备案，否则，学科分数视为零分处理。模块考试缺考者必须要参加教务处统一组织的补考，补考合格者方可获得模块学分。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9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lang w:eastAsia="zh-CN"/>
        </w:rPr>
        <w:t>考试终了信号发出后，考生立即停止答卷，整理好自己的答卷、试卷、草稿纸等，按监考人员指令依次退出试场，不得在试场逗留。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五、相应规定</w:t>
      </w:r>
    </w:p>
    <w:p>
      <w:pPr>
        <w:numPr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1.学校严格按照青岛市教育局文件要求，基础年级每学期举行两次模块考试，毕业年级按照教育局要求参加考试。</w:t>
      </w:r>
    </w:p>
    <w:p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2.模块考试信息即时在青岛一中官方网站进行公示。</w:t>
      </w:r>
    </w:p>
    <w:p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3.任何部门、个人不得违反规定公布学生考试成绩和以成绩为依据进行排名排位。</w:t>
      </w:r>
    </w:p>
    <w:p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4.任何部门、个人不擅自统计、公布或者宣传升学人数、升学率、考试成绩优异着者信息说明。</w:t>
      </w:r>
    </w:p>
    <w:p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5.违反以上规定者将作出相应处分。取消部门个人年度评优评先资格，严重者将按照上级有关处罚规定做出处理。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山东省青岛第一中学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YWRhNmQ0YjBkYTg0MTZiOWNjZTQwZjM2NTMzMmQifQ=="/>
  </w:docVars>
  <w:rsids>
    <w:rsidRoot w:val="00000000"/>
    <w:rsid w:val="13AC246E"/>
    <w:rsid w:val="2DC96628"/>
    <w:rsid w:val="2FD81F1E"/>
    <w:rsid w:val="418B0125"/>
    <w:rsid w:val="4EF85F23"/>
    <w:rsid w:val="50CA5B19"/>
    <w:rsid w:val="5F8834E8"/>
    <w:rsid w:val="650153BD"/>
    <w:rsid w:val="7FF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2591</Words>
  <Characters>2626</Characters>
  <Lines>0</Lines>
  <Paragraphs>0</Paragraphs>
  <TotalTime>23</TotalTime>
  <ScaleCrop>false</ScaleCrop>
  <LinksUpToDate>false</LinksUpToDate>
  <CharactersWithSpaces>2629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2022-09-09T06:16:00Z</dcterms:created>
  <dc:creator>Lenovo</dc:creator>
  <cp:lastModifiedBy>于贤辉</cp:lastModifiedBy>
  <dcterms:modified xsi:type="dcterms:W3CDTF">2022-09-20T02:57:01Z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752623CA6D7B45B4B1AAA41C8F0BE30E</vt:lpwstr>
  </property>
</Properties>
</file>