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17" w:lineRule="atLeast"/>
        <w:ind w:left="0" w:right="0" w:firstLine="0"/>
        <w:jc w:val="center"/>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青岛第三十九中学</w:t>
      </w:r>
      <w:bookmarkStart w:id="0" w:name="_GoBack"/>
      <w:bookmarkEnd w:id="0"/>
      <w:r>
        <w:rPr>
          <w:rFonts w:hint="eastAsia" w:ascii="微软雅黑" w:hAnsi="微软雅黑" w:eastAsia="微软雅黑" w:cs="微软雅黑"/>
          <w:i w:val="0"/>
          <w:iCs w:val="0"/>
          <w:caps w:val="0"/>
          <w:color w:val="333333"/>
          <w:spacing w:val="0"/>
          <w:sz w:val="27"/>
          <w:szCs w:val="27"/>
          <w:shd w:val="clear" w:fill="FFFFFF"/>
        </w:rPr>
        <w:t>地震应急演练预案</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一、目的</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为确保学校发生破坏性地震时，各项应急工作高效、有序地进行，最大限度地减少师生伤亡和财产损失，根据国务院《破坏性地震应急预案条例》、《中小学幼儿园应急疏散演练指南》，结合学校工作情况和智慧校园安防平台功能联动，特制定本方案。</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二、地震应急机构设置</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地震应急工作指挥部下设5个组： 指挥组、疏散组、医疗救护组、后勤保障组、宣传统计组，各小组职责如下。</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1．指挥组：负责指挥协调，及时掌握情况，并向指挥部汇报，贯彻传达指挥部的命令，组织各组人员按预案对现场进行果断处理，并调配人力物力，进行抢险救灾。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2．疏散组：依据预案及疏散路线，有序地组织全体师生疏散到安全地带（操场等）。疏散过程中避免拥挤踩踏，保证全体师生快速、安全地撤离现场；</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3．医疗救护组：明确职责分工，准备医疗器械和药品，检查学生身心状况、进行临时救治和必要的心理疏导；演练中发生意外事故，负责将受伤师生尽快运送到指定安全区域，并迅速联系急救中心或拨打120，在专业医务人员到达之前，救护组应对受伤师生采取必要的救助措施，为救治伤者赢得时间。；</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4．后勤保障组：负责维护学校内出入口秩序，做好消防治安力量的准备，了解校内各区域的情况，加强巡视。维持避难场所秩序，做好家长的接待和协调工作。负责搭建帐篷和应急厕所。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5．宣传统计组：开展地震知识的宣传和普及工作，提高师生的防震减灾和自救互救的能力，根据市、区地震局的震情预报，做好宣传工作，并认真做好地震演练的总结、上报工作，为学校防震减灾的能力评估做好准备。</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三、演练前准备工作</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1、演练内容及程序宣传：——广播语音（原稿）</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同学们，现在给大家介绍的是防震减灾应急演练的避险疏散程序：</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1）第一次演练信号为避险警报，全校师生就近蹲在课桌旁、课桌下抱头或头顶书包躲避；</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2）第二次演练信号为疏散警报，班主任、任课教师和疏散组老师第一时间赶到教室或楼梯口指挥学生，并按照疏散路线一起有序撤离；</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3）学生到达指定位置后，迅速抱头、下蹲待命，各班班主任和集合地老师迅速就位，维持好各班秩序，清点人数。</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请大家重视每次的地震应急演练，记住防震避险要诀：地震来临不要慌，就近躲避快蹲下，双手护头降重心。只有将演练当实战，平时多掌握一些地震中的应急避险知识，才能在灾难来临时最大可能的保护自身救助他人。</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2、演练注意事项及要求通告：</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1）演练时一定要做到安全、有序，保证演练的质量。对不能参加演练的学生，班主任提前做好安排，全体教师对本次演练的内容及疏散路线和要求应熟知如有疑问应向演练负责小组主要领导询问。   </w:t>
      </w:r>
    </w:p>
    <w:p>
      <w:pPr>
        <w:pStyle w:val="3"/>
        <w:keepNext w:val="0"/>
        <w:keepLines w:val="0"/>
        <w:widowControl/>
        <w:suppressLineNumbers w:val="0"/>
        <w:shd w:val="clear" w:fill="FFFFFF"/>
        <w:spacing w:before="0" w:beforeAutospacing="0" w:after="150" w:afterAutospacing="0" w:line="420" w:lineRule="atLeast"/>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2）演练时，班主任要教育学生首先要冷静，稳定学生情绪，有序地组织学生从教室迅速撤离。撤离时不要带任何东西，撤离途中如果</w:t>
      </w:r>
      <w:r>
        <w:rPr>
          <w:rFonts w:hint="eastAsia" w:ascii="微软雅黑" w:hAnsi="微软雅黑" w:eastAsia="微软雅黑" w:cs="微软雅黑"/>
          <w:i w:val="0"/>
          <w:iCs w:val="0"/>
          <w:caps w:val="0"/>
          <w:color w:val="333333"/>
          <w:spacing w:val="0"/>
          <w:sz w:val="22"/>
          <w:szCs w:val="22"/>
          <w:shd w:val="clear" w:fill="FFFFFF"/>
        </w:rPr>
        <w:t>鞋、帽、红领巾丢失不要寻找，以防摔倒出现踩踏事故。如有学生摔倒，可立即中止演练报告总指挥，确保演练过程中不发生伤害事故、踩踏事故。</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3）疏散负责人员、班主任在就近楼梯口旁边指挥学生撤离，杜绝拥挤踩踏事故，直至最后一名学生离开后才能离开，离开前由各楼层楼梯口负责人检查所负责楼层及教室是否有人。</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4） 疏散出楼后应带学生至空旷安全地带集合，必须清点本班人数，如有人数不齐的教师则应迅速寻找，并把人数报告给统计人员。（报告时要说明本班应有人数和实到人数）  </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四、疏散演练路线和顺序</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1、疏散原则：</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1）每班靠门的前后学生立即把门打开，1，3，5行的学生走前门，2，4，6，行的学生走后门，撤出教室后，按班为单位顺序撤出。</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2）学生由正在上课的老师负责疏散，年级组长，班主任如没课，应立即到班级所在楼层楼梯口疏导学生。</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3）在撤离途中，如出现拥挤摔倒，后面学生及楼梯口应立即大声喊停，同时停止不动，各班老师招呼本班学生停下，等险情排除后，再招呼顺序撤出。</w:t>
      </w:r>
    </w:p>
    <w:p>
      <w:pPr>
        <w:pStyle w:val="3"/>
        <w:keepNext w:val="0"/>
        <w:keepLines w:val="0"/>
        <w:widowControl/>
        <w:suppressLineNumbers w:val="0"/>
        <w:shd w:val="clear" w:fill="FFFFFF"/>
        <w:spacing w:before="0" w:beforeAutospacing="0" w:after="150" w:afterAutospacing="0" w:line="420" w:lineRule="atLeast"/>
        <w:ind w:left="0" w:right="0" w:firstLine="435"/>
        <w:rPr>
          <w:rFonts w:hint="eastAsia" w:ascii="微软雅黑" w:hAnsi="微软雅黑" w:eastAsia="微软雅黑" w:cs="微软雅黑"/>
          <w:i w:val="0"/>
          <w:iCs w:val="0"/>
          <w:caps w:val="0"/>
          <w:color w:val="333333"/>
          <w:spacing w:val="0"/>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VhZmEzZGI2ZTgwNjY4ZWJmZjIyM2U2MTA4MDEifQ=="/>
  </w:docVars>
  <w:rsids>
    <w:rsidRoot w:val="00000000"/>
    <w:rsid w:val="4CC5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1884</Words>
  <Characters>1935</Characters>
  <Lines>0</Lines>
  <Paragraphs>0</Paragraphs>
  <TotalTime>0</TotalTime>
  <ScaleCrop>false</ScaleCrop>
  <LinksUpToDate>false</LinksUpToDate>
  <CharactersWithSpaces>1951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2022-09-22T02:35:19Z</dcterms:created>
  <dc:creator>Lenovo2</dc:creator>
  <cp:lastModifiedBy>修炼开始 step 1</cp:lastModifiedBy>
  <dcterms:modified xsi:type="dcterms:W3CDTF">2022-09-22T02:35:58Z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B6691DD1DFBC478CBFF14ADA0B2B0FF0</vt:lpwstr>
  </property>
</Properties>
</file>