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pStyle w:val="19"/>
        <w:jc w:val="center"/>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青岛三十九中学消防安全管理制度</w:t>
      </w:r>
    </w:p>
    <w:p>
      <w:pPr>
        <w:pStyle w:val="20"/>
        <w:ind w:left="0" w:leftChars="0" w:firstLine="0" w:firstLineChars="0"/>
      </w:pPr>
    </w:p>
    <w:p>
      <w:pPr>
        <w:pStyle w:val="20"/>
        <w:rPr>
          <w:rFonts w:hint="eastAsia" w:ascii="仿宋" w:hAnsi="仿宋" w:eastAsia="仿宋" w:cs="仿宋"/>
          <w:sz w:val="30"/>
          <w:szCs w:val="30"/>
        </w:rPr>
      </w:pPr>
      <w:bookmarkStart w:id="0" w:name="_GoBack"/>
      <w:r>
        <w:rPr>
          <w:rFonts w:hint="eastAsia" w:ascii="仿宋" w:hAnsi="仿宋" w:eastAsia="仿宋" w:cs="仿宋"/>
          <w:sz w:val="30"/>
          <w:szCs w:val="30"/>
        </w:rPr>
        <w:t>为进一步加强学校的消防安全工作，坚决杜绝重、特大火灾事故，努力减少火灾危害，保障学校的各项工作秩序稳定，确保师生员工生命财产的安全，依据《中华人民共和国消防法》，特制订本管理制度。</w:t>
      </w:r>
    </w:p>
    <w:p>
      <w:pPr>
        <w:pStyle w:val="20"/>
        <w:rPr>
          <w:rFonts w:hint="eastAsia" w:ascii="仿宋" w:hAnsi="仿宋" w:eastAsia="仿宋" w:cs="仿宋"/>
          <w:sz w:val="30"/>
          <w:szCs w:val="30"/>
        </w:rPr>
      </w:pPr>
      <w:r>
        <w:rPr>
          <w:rFonts w:hint="eastAsia" w:ascii="仿宋" w:hAnsi="仿宋" w:eastAsia="仿宋" w:cs="仿宋"/>
          <w:sz w:val="30"/>
          <w:szCs w:val="30"/>
        </w:rPr>
        <w:t>一、组织机构与职责</w:t>
      </w:r>
    </w:p>
    <w:p>
      <w:pPr>
        <w:pStyle w:val="20"/>
        <w:rPr>
          <w:rFonts w:hint="eastAsia" w:ascii="仿宋" w:hAnsi="仿宋" w:eastAsia="仿宋" w:cs="仿宋"/>
          <w:sz w:val="30"/>
          <w:szCs w:val="30"/>
        </w:rPr>
      </w:pPr>
      <w:r>
        <w:rPr>
          <w:rFonts w:hint="eastAsia" w:ascii="仿宋" w:hAnsi="仿宋" w:eastAsia="仿宋" w:cs="仿宋"/>
          <w:sz w:val="30"/>
          <w:szCs w:val="30"/>
        </w:rPr>
        <w:t>1、为了实施《中华人民共和国消防法》，学校成立消防安全工作领导小组，由校长、分管领导、各部门的负责人组成，校长为消防安全第一责任人，其他成员为各部位消防安全责任人。学校将消防安全纳入综合治理工作的内容，常抓不懈。</w:t>
      </w:r>
    </w:p>
    <w:p>
      <w:pPr>
        <w:pStyle w:val="20"/>
        <w:rPr>
          <w:rFonts w:hint="eastAsia" w:ascii="仿宋" w:hAnsi="仿宋" w:eastAsia="仿宋" w:cs="仿宋"/>
          <w:sz w:val="30"/>
          <w:szCs w:val="30"/>
        </w:rPr>
      </w:pPr>
      <w:r>
        <w:rPr>
          <w:rFonts w:hint="eastAsia" w:ascii="仿宋" w:hAnsi="仿宋" w:eastAsia="仿宋" w:cs="仿宋"/>
          <w:sz w:val="30"/>
          <w:szCs w:val="30"/>
        </w:rPr>
        <w:t>2、校消防安全工作领导小组职责:</w:t>
      </w:r>
    </w:p>
    <w:p>
      <w:pPr>
        <w:pStyle w:val="20"/>
        <w:rPr>
          <w:rFonts w:hint="eastAsia" w:ascii="仿宋" w:hAnsi="仿宋" w:eastAsia="仿宋" w:cs="仿宋"/>
          <w:sz w:val="30"/>
          <w:szCs w:val="30"/>
        </w:rPr>
      </w:pPr>
      <w:r>
        <w:rPr>
          <w:rFonts w:hint="eastAsia" w:ascii="仿宋" w:hAnsi="仿宋" w:eastAsia="仿宋" w:cs="仿宋"/>
          <w:sz w:val="30"/>
          <w:szCs w:val="30"/>
        </w:rPr>
        <w:t>(1)认真贯彻国家、省、地、市消防工作的指示，将消防工作纳入学校常规工作，及时总结，不断提高。</w:t>
      </w:r>
    </w:p>
    <w:p>
      <w:pPr>
        <w:pStyle w:val="20"/>
        <w:rPr>
          <w:rFonts w:hint="eastAsia" w:ascii="仿宋" w:hAnsi="仿宋" w:eastAsia="仿宋" w:cs="仿宋"/>
          <w:sz w:val="30"/>
          <w:szCs w:val="30"/>
        </w:rPr>
      </w:pPr>
      <w:r>
        <w:rPr>
          <w:rFonts w:hint="eastAsia" w:ascii="仿宋" w:hAnsi="仿宋" w:eastAsia="仿宋" w:cs="仿宋"/>
          <w:sz w:val="30"/>
          <w:szCs w:val="30"/>
        </w:rPr>
        <w:t>(2)大力宣传《消防法》，结合开学、学期结束、119消防日和课堂教学，经常对师生进行消防法规，消防安全知识教育，教育师生掌握正确的安全防火知识以及安全逃生办法。</w:t>
      </w:r>
    </w:p>
    <w:p>
      <w:pPr>
        <w:pStyle w:val="20"/>
        <w:rPr>
          <w:rFonts w:hint="eastAsia" w:ascii="仿宋" w:hAnsi="仿宋" w:eastAsia="仿宋" w:cs="仿宋"/>
          <w:sz w:val="30"/>
          <w:szCs w:val="30"/>
        </w:rPr>
      </w:pPr>
      <w:r>
        <w:rPr>
          <w:rFonts w:hint="eastAsia" w:ascii="仿宋" w:hAnsi="仿宋" w:eastAsia="仿宋" w:cs="仿宋"/>
          <w:sz w:val="30"/>
          <w:szCs w:val="30"/>
        </w:rPr>
        <w:t>(3)组建义务消防队，定期组织义务消防员学习政治、学习业务，熟练掌握、使用消防器材。在人员变动时，要及时调整，保证组织健全。</w:t>
      </w:r>
    </w:p>
    <w:p>
      <w:pPr>
        <w:pStyle w:val="20"/>
        <w:rPr>
          <w:rFonts w:hint="eastAsia" w:ascii="仿宋" w:hAnsi="仿宋" w:eastAsia="仿宋" w:cs="仿宋"/>
          <w:sz w:val="30"/>
          <w:szCs w:val="30"/>
        </w:rPr>
      </w:pPr>
      <w:r>
        <w:rPr>
          <w:rFonts w:hint="eastAsia" w:ascii="仿宋" w:hAnsi="仿宋" w:eastAsia="仿宋" w:cs="仿宋"/>
          <w:sz w:val="30"/>
          <w:szCs w:val="30"/>
        </w:rPr>
        <w:t>(4)在学校扩建、装修时，同时考虑消防安全。对消防重点部位，要配足消防器材，定期组织检查，保证完好。</w:t>
      </w:r>
    </w:p>
    <w:p>
      <w:pPr>
        <w:pStyle w:val="20"/>
        <w:rPr>
          <w:rFonts w:hint="eastAsia" w:ascii="仿宋" w:hAnsi="仿宋" w:eastAsia="仿宋" w:cs="仿宋"/>
          <w:sz w:val="30"/>
          <w:szCs w:val="30"/>
        </w:rPr>
      </w:pPr>
      <w:r>
        <w:rPr>
          <w:rFonts w:hint="eastAsia" w:ascii="仿宋" w:hAnsi="仿宋" w:eastAsia="仿宋" w:cs="仿宋"/>
          <w:sz w:val="30"/>
          <w:szCs w:val="30"/>
        </w:rPr>
        <w:t>(5)时时刻刻保持高度警惕，进行经常性的消防安全检查，发现隐患，及时整改，确保安全，一旦发生火灾，及时报警，并组织灭火抢救。</w:t>
      </w:r>
    </w:p>
    <w:p>
      <w:pPr>
        <w:pStyle w:val="20"/>
        <w:rPr>
          <w:rFonts w:hint="eastAsia" w:ascii="仿宋" w:hAnsi="仿宋" w:eastAsia="仿宋" w:cs="仿宋"/>
          <w:sz w:val="30"/>
          <w:szCs w:val="30"/>
        </w:rPr>
      </w:pPr>
      <w:r>
        <w:rPr>
          <w:rFonts w:hint="eastAsia" w:ascii="仿宋" w:hAnsi="仿宋" w:eastAsia="仿宋" w:cs="仿宋"/>
          <w:sz w:val="30"/>
          <w:szCs w:val="30"/>
        </w:rPr>
        <w:t>(6)对学校消防安全工作做出贡献者，及给予奖励;对因工作失职造成不良后果者，给予处罚，情节严重者报请公安机关处理。二、消防要害部位管理制度</w:t>
      </w:r>
    </w:p>
    <w:p>
      <w:pPr>
        <w:pStyle w:val="20"/>
        <w:rPr>
          <w:rFonts w:hint="eastAsia" w:ascii="仿宋" w:hAnsi="仿宋" w:eastAsia="仿宋" w:cs="仿宋"/>
          <w:sz w:val="30"/>
          <w:szCs w:val="30"/>
        </w:rPr>
      </w:pPr>
      <w:r>
        <w:rPr>
          <w:rFonts w:hint="eastAsia" w:ascii="仿宋" w:hAnsi="仿宋" w:eastAsia="仿宋" w:cs="仿宋"/>
          <w:sz w:val="30"/>
          <w:szCs w:val="30"/>
        </w:rPr>
        <w:t>1、学校确定将宿舍、食堂、图书馆、电脑、打印机等列为消防重点要害部位。部门负责人为本部门消防安全第一责任人。</w:t>
      </w:r>
    </w:p>
    <w:p>
      <w:pPr>
        <w:pStyle w:val="20"/>
        <w:rPr>
          <w:rFonts w:hint="eastAsia" w:ascii="仿宋" w:hAnsi="仿宋" w:eastAsia="仿宋" w:cs="仿宋"/>
          <w:sz w:val="30"/>
          <w:szCs w:val="30"/>
        </w:rPr>
      </w:pPr>
      <w:r>
        <w:rPr>
          <w:rFonts w:hint="eastAsia" w:ascii="仿宋" w:hAnsi="仿宋" w:eastAsia="仿宋" w:cs="仿宋"/>
          <w:sz w:val="30"/>
          <w:szCs w:val="30"/>
        </w:rPr>
        <w:t>2、消防要害部位要设立禁火标志，并建立消防档案。严禁在消防要害部位吸烟，一旦发现，要立即制止。</w:t>
      </w:r>
    </w:p>
    <w:p>
      <w:pPr>
        <w:pStyle w:val="20"/>
        <w:rPr>
          <w:rFonts w:hint="eastAsia" w:ascii="仿宋" w:hAnsi="仿宋" w:eastAsia="仿宋" w:cs="仿宋"/>
          <w:sz w:val="30"/>
          <w:szCs w:val="30"/>
        </w:rPr>
      </w:pPr>
      <w:r>
        <w:rPr>
          <w:rFonts w:hint="eastAsia" w:ascii="仿宋" w:hAnsi="仿宋" w:eastAsia="仿宋" w:cs="仿宋"/>
          <w:sz w:val="30"/>
          <w:szCs w:val="30"/>
        </w:rPr>
        <w:t>3、根据有关规定，学校配备的消防器材、灭火器，要放在明显的地方。管理人员要学习、掌握有关的消防知识，会正确使用灭火器，会报警。要经常检查灭火器，健全保养制度，如发现过期，要及时向领导报告，更换药剂。</w:t>
      </w:r>
    </w:p>
    <w:p>
      <w:pPr>
        <w:pStyle w:val="20"/>
        <w:rPr>
          <w:rFonts w:hint="eastAsia" w:ascii="仿宋" w:hAnsi="仿宋" w:eastAsia="仿宋" w:cs="仿宋"/>
          <w:sz w:val="30"/>
          <w:szCs w:val="30"/>
        </w:rPr>
      </w:pPr>
      <w:r>
        <w:rPr>
          <w:rFonts w:hint="eastAsia" w:ascii="仿宋" w:hAnsi="仿宋" w:eastAsia="仿宋" w:cs="仿宋"/>
          <w:sz w:val="30"/>
          <w:szCs w:val="30"/>
        </w:rPr>
        <w:t>4、电工要经常检查电器、电线的使用情况，不准乱拉临时电线，经常宣传安全用电知识。要严格执行操作规程和技术规范，定期进行检查，发现问题及时解决。</w:t>
      </w:r>
    </w:p>
    <w:p>
      <w:pPr>
        <w:pStyle w:val="20"/>
        <w:rPr>
          <w:rFonts w:hint="eastAsia" w:ascii="仿宋" w:hAnsi="仿宋" w:eastAsia="仿宋" w:cs="仿宋"/>
          <w:sz w:val="30"/>
          <w:szCs w:val="30"/>
        </w:rPr>
      </w:pPr>
      <w:r>
        <w:rPr>
          <w:rFonts w:hint="eastAsia" w:ascii="仿宋" w:hAnsi="仿宋" w:eastAsia="仿宋" w:cs="仿宋"/>
          <w:sz w:val="30"/>
          <w:szCs w:val="30"/>
        </w:rPr>
        <w:t>5、图书、打印室的保管员打开门窗时，要保持室内有人，人离开时，随时关好门窗，严禁火种入内。</w:t>
      </w:r>
    </w:p>
    <w:p>
      <w:pPr>
        <w:pStyle w:val="20"/>
        <w:rPr>
          <w:rFonts w:hint="eastAsia" w:ascii="仿宋" w:hAnsi="仿宋" w:eastAsia="仿宋" w:cs="仿宋"/>
          <w:sz w:val="30"/>
          <w:szCs w:val="30"/>
        </w:rPr>
      </w:pPr>
      <w:r>
        <w:rPr>
          <w:rFonts w:hint="eastAsia" w:ascii="仿宋" w:hAnsi="仿宋" w:eastAsia="仿宋" w:cs="仿宋"/>
          <w:sz w:val="30"/>
          <w:szCs w:val="30"/>
        </w:rPr>
        <w:t>6、教师要认真贯彻消防法规和《未成年人保护法》，认真执行消防制度，积极配合学校开展消防安全知识教育。组织学生活动，要认真考虑消防安全，确保未成年人不受火灾侵害。</w:t>
      </w:r>
    </w:p>
    <w:p>
      <w:pPr>
        <w:pStyle w:val="20"/>
        <w:rPr>
          <w:rFonts w:hint="eastAsia" w:ascii="仿宋" w:hAnsi="仿宋" w:eastAsia="仿宋" w:cs="仿宋"/>
          <w:sz w:val="30"/>
          <w:szCs w:val="30"/>
        </w:rPr>
      </w:pPr>
      <w:r>
        <w:rPr>
          <w:rFonts w:hint="eastAsia" w:ascii="仿宋" w:hAnsi="仿宋" w:eastAsia="仿宋" w:cs="仿宋"/>
          <w:sz w:val="30"/>
          <w:szCs w:val="30"/>
        </w:rPr>
        <w:t>三、应急措施</w:t>
      </w:r>
    </w:p>
    <w:p>
      <w:pPr>
        <w:pStyle w:val="20"/>
        <w:rPr>
          <w:rFonts w:hint="eastAsia" w:ascii="仿宋" w:hAnsi="仿宋" w:eastAsia="仿宋" w:cs="仿宋"/>
          <w:sz w:val="30"/>
          <w:szCs w:val="30"/>
        </w:rPr>
      </w:pPr>
      <w:r>
        <w:rPr>
          <w:rFonts w:hint="eastAsia" w:ascii="仿宋" w:hAnsi="仿宋" w:eastAsia="仿宋" w:cs="仿宋"/>
          <w:sz w:val="30"/>
          <w:szCs w:val="30"/>
        </w:rPr>
        <w:t>1校长是学校消防工作的第一责任人。一旦突然发生火灾，在学校的现场内，最高职位的干部为总指挥，负责组织灭火抢救工作。</w:t>
      </w:r>
    </w:p>
    <w:p>
      <w:pPr>
        <w:pStyle w:val="20"/>
        <w:rPr>
          <w:rFonts w:hint="eastAsia" w:ascii="仿宋" w:hAnsi="仿宋" w:eastAsia="仿宋" w:cs="仿宋"/>
          <w:sz w:val="30"/>
          <w:szCs w:val="30"/>
        </w:rPr>
      </w:pPr>
      <w:r>
        <w:rPr>
          <w:rFonts w:hint="eastAsia" w:ascii="仿宋" w:hAnsi="仿宋" w:eastAsia="仿宋" w:cs="仿宋"/>
          <w:sz w:val="30"/>
          <w:szCs w:val="30"/>
        </w:rPr>
        <w:t>2在教室里，一旦突然发生火灾，在场的任课教师为第一责任人，负责组织灭火抢救工作。</w:t>
      </w:r>
    </w:p>
    <w:p>
      <w:pPr>
        <w:pStyle w:val="20"/>
        <w:rPr>
          <w:rFonts w:hint="eastAsia" w:ascii="仿宋" w:hAnsi="仿宋" w:eastAsia="仿宋" w:cs="仿宋"/>
          <w:sz w:val="30"/>
          <w:szCs w:val="30"/>
        </w:rPr>
      </w:pPr>
      <w:r>
        <w:rPr>
          <w:rFonts w:hint="eastAsia" w:ascii="仿宋" w:hAnsi="仿宋" w:eastAsia="仿宋" w:cs="仿宋"/>
          <w:sz w:val="30"/>
          <w:szCs w:val="30"/>
        </w:rPr>
        <w:t>3在公众聚集场所发生火灾时，第一是组织撤离，师生要有秩序地离开，第二报警，第三组织灭火。</w:t>
      </w:r>
    </w:p>
    <w:p>
      <w:pPr>
        <w:pStyle w:val="20"/>
        <w:rPr>
          <w:rFonts w:hint="eastAsia" w:ascii="仿宋" w:hAnsi="仿宋" w:eastAsia="仿宋" w:cs="仿宋"/>
          <w:sz w:val="30"/>
          <w:szCs w:val="30"/>
        </w:rPr>
      </w:pPr>
      <w:r>
        <w:rPr>
          <w:rFonts w:hint="eastAsia" w:ascii="仿宋" w:hAnsi="仿宋" w:eastAsia="仿宋" w:cs="仿宋"/>
          <w:sz w:val="30"/>
          <w:szCs w:val="30"/>
        </w:rPr>
        <w:t>4保护现场，及时向有关部门汇报。学校消防安全工作领导小组及分工</w:t>
      </w:r>
    </w:p>
    <w:p>
      <w:pPr>
        <w:pStyle w:val="20"/>
        <w:rPr>
          <w:rFonts w:hint="eastAsia" w:ascii="仿宋" w:hAnsi="仿宋" w:eastAsia="仿宋" w:cs="仿宋"/>
          <w:sz w:val="30"/>
          <w:szCs w:val="30"/>
        </w:rPr>
      </w:pPr>
      <w:r>
        <w:rPr>
          <w:rFonts w:hint="eastAsia" w:ascii="仿宋" w:hAnsi="仿宋" w:eastAsia="仿宋" w:cs="仿宋"/>
          <w:sz w:val="30"/>
          <w:szCs w:val="30"/>
        </w:rPr>
        <w:t>一、学校消防安全领导小组</w:t>
      </w:r>
    </w:p>
    <w:p>
      <w:pPr>
        <w:pStyle w:val="20"/>
        <w:rPr>
          <w:rFonts w:hint="eastAsia" w:ascii="仿宋" w:hAnsi="仿宋" w:eastAsia="仿宋" w:cs="仿宋"/>
          <w:sz w:val="30"/>
          <w:szCs w:val="30"/>
        </w:rPr>
      </w:pPr>
      <w:r>
        <w:rPr>
          <w:rFonts w:hint="eastAsia" w:ascii="仿宋" w:hAnsi="仿宋" w:eastAsia="仿宋" w:cs="仿宋"/>
          <w:sz w:val="30"/>
          <w:szCs w:val="30"/>
        </w:rPr>
        <w:t>组长:</w:t>
      </w:r>
      <w:r>
        <w:rPr>
          <w:rFonts w:hint="eastAsia" w:ascii="仿宋" w:hAnsi="仿宋" w:eastAsia="仿宋" w:cs="仿宋"/>
          <w:sz w:val="30"/>
          <w:szCs w:val="30"/>
          <w:lang w:eastAsia="zh-CN"/>
        </w:rPr>
        <w:t>三十九中学白刚勋</w:t>
      </w:r>
      <w:r>
        <w:rPr>
          <w:rFonts w:hint="eastAsia" w:ascii="仿宋" w:hAnsi="仿宋" w:eastAsia="仿宋" w:cs="仿宋"/>
          <w:sz w:val="30"/>
          <w:szCs w:val="30"/>
        </w:rPr>
        <w:t>校长</w:t>
      </w:r>
    </w:p>
    <w:p>
      <w:pPr>
        <w:pStyle w:val="20"/>
        <w:rPr>
          <w:rFonts w:hint="eastAsia" w:ascii="仿宋" w:hAnsi="仿宋" w:eastAsia="仿宋" w:cs="仿宋"/>
          <w:sz w:val="30"/>
          <w:szCs w:val="30"/>
        </w:rPr>
      </w:pPr>
      <w:r>
        <w:rPr>
          <w:rFonts w:hint="eastAsia" w:ascii="仿宋" w:hAnsi="仿宋" w:eastAsia="仿宋" w:cs="仿宋"/>
          <w:sz w:val="30"/>
          <w:szCs w:val="30"/>
        </w:rPr>
        <w:t>全面负责学校的消防安全工作，学校消防安全工作第一责任人。</w:t>
      </w:r>
    </w:p>
    <w:p>
      <w:pPr>
        <w:pStyle w:val="20"/>
        <w:rPr>
          <w:rFonts w:hint="eastAsia" w:ascii="仿宋" w:hAnsi="仿宋" w:eastAsia="仿宋" w:cs="仿宋"/>
          <w:sz w:val="30"/>
          <w:szCs w:val="30"/>
        </w:rPr>
      </w:pPr>
      <w:r>
        <w:rPr>
          <w:rFonts w:hint="eastAsia" w:ascii="仿宋" w:hAnsi="仿宋" w:eastAsia="仿宋" w:cs="仿宋"/>
          <w:sz w:val="30"/>
          <w:szCs w:val="30"/>
        </w:rPr>
        <w:t>副组长:</w:t>
      </w:r>
      <w:r>
        <w:rPr>
          <w:rFonts w:hint="eastAsia" w:ascii="仿宋" w:hAnsi="仿宋" w:eastAsia="仿宋" w:cs="仿宋"/>
          <w:sz w:val="30"/>
          <w:szCs w:val="30"/>
          <w:lang w:eastAsia="zh-CN"/>
        </w:rPr>
        <w:t>肖锋</w:t>
      </w:r>
      <w:r>
        <w:rPr>
          <w:rFonts w:hint="eastAsia" w:ascii="仿宋" w:hAnsi="仿宋" w:eastAsia="仿宋" w:cs="仿宋"/>
          <w:sz w:val="30"/>
          <w:szCs w:val="30"/>
        </w:rPr>
        <w:t>总务主任</w:t>
      </w:r>
    </w:p>
    <w:p>
      <w:pPr>
        <w:pStyle w:val="20"/>
        <w:rPr>
          <w:rFonts w:hint="eastAsia" w:ascii="仿宋" w:hAnsi="仿宋" w:eastAsia="仿宋" w:cs="仿宋"/>
          <w:sz w:val="30"/>
          <w:szCs w:val="30"/>
        </w:rPr>
      </w:pPr>
      <w:r>
        <w:rPr>
          <w:rFonts w:hint="eastAsia" w:ascii="仿宋" w:hAnsi="仿宋" w:eastAsia="仿宋" w:cs="仿宋"/>
          <w:sz w:val="30"/>
          <w:szCs w:val="30"/>
        </w:rPr>
        <w:t>学校消防安全工作的具体负责人。</w:t>
      </w:r>
    </w:p>
    <w:p>
      <w:pPr>
        <w:pStyle w:val="20"/>
        <w:rPr>
          <w:rFonts w:hint="eastAsia" w:ascii="仿宋" w:hAnsi="仿宋" w:eastAsia="仿宋" w:cs="仿宋"/>
          <w:sz w:val="30"/>
          <w:szCs w:val="30"/>
        </w:rPr>
      </w:pPr>
      <w:r>
        <w:rPr>
          <w:rFonts w:hint="eastAsia" w:ascii="仿宋" w:hAnsi="仿宋" w:eastAsia="仿宋" w:cs="仿宋"/>
          <w:sz w:val="30"/>
          <w:szCs w:val="30"/>
        </w:rPr>
        <w:t>负责卫生工作，饮用水、后勤总务等工作负总责。</w:t>
      </w:r>
    </w:p>
    <w:p>
      <w:pPr>
        <w:pStyle w:val="20"/>
        <w:rPr>
          <w:rFonts w:hint="eastAsia" w:ascii="仿宋" w:hAnsi="仿宋" w:eastAsia="仿宋" w:cs="仿宋"/>
          <w:sz w:val="30"/>
          <w:szCs w:val="30"/>
          <w:lang w:val="en-US" w:eastAsia="zh-CN"/>
        </w:rPr>
      </w:pPr>
      <w:r>
        <w:rPr>
          <w:rFonts w:hint="eastAsia" w:ascii="仿宋" w:hAnsi="仿宋" w:eastAsia="仿宋" w:cs="仿宋"/>
          <w:sz w:val="30"/>
          <w:szCs w:val="30"/>
        </w:rPr>
        <w:t>成员:</w:t>
      </w:r>
      <w:r>
        <w:rPr>
          <w:rFonts w:hint="eastAsia" w:ascii="仿宋" w:hAnsi="仿宋" w:eastAsia="仿宋" w:cs="仿宋"/>
          <w:sz w:val="30"/>
          <w:szCs w:val="30"/>
          <w:lang w:val="en-US" w:eastAsia="zh-CN"/>
        </w:rPr>
        <w:t xml:space="preserve"> 尹波 </w:t>
      </w:r>
      <w:r>
        <w:rPr>
          <w:rFonts w:hint="eastAsia" w:ascii="仿宋" w:hAnsi="仿宋" w:eastAsia="仿宋" w:cs="仿宋"/>
          <w:sz w:val="30"/>
          <w:szCs w:val="30"/>
          <w:lang w:eastAsia="zh-CN"/>
        </w:rPr>
        <w:t>肖锋</w:t>
      </w:r>
      <w:r>
        <w:rPr>
          <w:rFonts w:hint="eastAsia" w:ascii="仿宋" w:hAnsi="仿宋" w:eastAsia="仿宋" w:cs="仿宋"/>
          <w:sz w:val="30"/>
          <w:szCs w:val="30"/>
          <w:lang w:val="en-US" w:eastAsia="zh-CN"/>
        </w:rPr>
        <w:t xml:space="preserve"> 宋德勇 王立伟 </w:t>
      </w:r>
    </w:p>
    <w:p>
      <w:pPr>
        <w:pStyle w:val="20"/>
        <w:rPr>
          <w:rFonts w:hint="eastAsia" w:ascii="仿宋" w:hAnsi="仿宋" w:eastAsia="仿宋" w:cs="仿宋"/>
          <w:sz w:val="30"/>
          <w:szCs w:val="30"/>
        </w:rPr>
      </w:pPr>
      <w:r>
        <w:rPr>
          <w:rFonts w:hint="eastAsia" w:ascii="仿宋" w:hAnsi="仿宋" w:eastAsia="仿宋" w:cs="仿宋"/>
          <w:sz w:val="30"/>
          <w:szCs w:val="30"/>
          <w:lang w:eastAsia="zh-CN"/>
        </w:rPr>
        <w:t>李洪忠高</w:t>
      </w:r>
      <w:r>
        <w:rPr>
          <w:rFonts w:hint="eastAsia" w:ascii="仿宋" w:hAnsi="仿宋" w:eastAsia="仿宋" w:cs="仿宋"/>
          <w:sz w:val="30"/>
          <w:szCs w:val="30"/>
        </w:rPr>
        <w:t>一年级班主任</w:t>
      </w:r>
    </w:p>
    <w:p>
      <w:pPr>
        <w:pStyle w:val="20"/>
        <w:rPr>
          <w:rFonts w:hint="eastAsia" w:ascii="仿宋" w:hAnsi="仿宋" w:eastAsia="仿宋" w:cs="仿宋"/>
          <w:sz w:val="30"/>
          <w:szCs w:val="30"/>
        </w:rPr>
      </w:pPr>
      <w:r>
        <w:rPr>
          <w:rFonts w:hint="eastAsia" w:ascii="仿宋" w:hAnsi="仿宋" w:eastAsia="仿宋" w:cs="仿宋"/>
          <w:sz w:val="30"/>
          <w:szCs w:val="30"/>
          <w:lang w:eastAsia="zh-CN"/>
        </w:rPr>
        <w:t>刘</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军高</w:t>
      </w:r>
      <w:r>
        <w:rPr>
          <w:rFonts w:hint="eastAsia" w:ascii="仿宋" w:hAnsi="仿宋" w:eastAsia="仿宋" w:cs="仿宋"/>
          <w:sz w:val="30"/>
          <w:szCs w:val="30"/>
        </w:rPr>
        <w:t>二年级班主任</w:t>
      </w:r>
    </w:p>
    <w:p>
      <w:pPr>
        <w:pStyle w:val="20"/>
        <w:rPr>
          <w:rFonts w:hint="eastAsia" w:ascii="仿宋" w:hAnsi="仿宋" w:eastAsia="仿宋" w:cs="仿宋"/>
          <w:sz w:val="30"/>
          <w:szCs w:val="30"/>
        </w:rPr>
      </w:pPr>
      <w:r>
        <w:rPr>
          <w:rFonts w:hint="eastAsia" w:ascii="仿宋" w:hAnsi="仿宋" w:eastAsia="仿宋" w:cs="仿宋"/>
          <w:sz w:val="30"/>
          <w:szCs w:val="30"/>
          <w:lang w:eastAsia="zh-CN"/>
        </w:rPr>
        <w:t>赵晟科高</w:t>
      </w:r>
      <w:r>
        <w:rPr>
          <w:rFonts w:hint="eastAsia" w:ascii="仿宋" w:hAnsi="仿宋" w:eastAsia="仿宋" w:cs="仿宋"/>
          <w:sz w:val="30"/>
          <w:szCs w:val="30"/>
        </w:rPr>
        <w:t>三年级班主任</w:t>
      </w:r>
    </w:p>
    <w:p>
      <w:pPr>
        <w:pStyle w:val="20"/>
        <w:rPr>
          <w:rFonts w:hint="eastAsia" w:ascii="仿宋" w:hAnsi="仿宋" w:eastAsia="仿宋" w:cs="仿宋"/>
          <w:sz w:val="30"/>
          <w:szCs w:val="30"/>
        </w:rPr>
      </w:pPr>
      <w:r>
        <w:rPr>
          <w:rFonts w:hint="eastAsia" w:ascii="仿宋" w:hAnsi="仿宋" w:eastAsia="仿宋" w:cs="仿宋"/>
          <w:sz w:val="30"/>
          <w:szCs w:val="30"/>
        </w:rPr>
        <w:t>以上教师负责本班级及学生的消防安全工作。</w:t>
      </w:r>
    </w:p>
    <w:p>
      <w:pPr>
        <w:pStyle w:val="20"/>
        <w:rPr>
          <w:rFonts w:hint="eastAsia" w:ascii="仿宋" w:hAnsi="仿宋" w:eastAsia="仿宋" w:cs="仿宋"/>
          <w:sz w:val="30"/>
          <w:szCs w:val="30"/>
        </w:rPr>
      </w:pPr>
      <w:r>
        <w:rPr>
          <w:rFonts w:hint="eastAsia" w:ascii="仿宋" w:hAnsi="仿宋" w:eastAsia="仿宋" w:cs="仿宋"/>
          <w:sz w:val="30"/>
          <w:szCs w:val="30"/>
        </w:rPr>
        <w:t>值日教师负责当天学校的，饮食安全及消防安全工作，门卫值班，学校来访人员出入登记。</w:t>
      </w:r>
    </w:p>
    <w:p>
      <w:pPr>
        <w:pStyle w:val="20"/>
        <w:rPr>
          <w:rFonts w:hint="eastAsia" w:ascii="仿宋" w:hAnsi="仿宋" w:eastAsia="仿宋" w:cs="仿宋"/>
          <w:sz w:val="30"/>
          <w:szCs w:val="30"/>
        </w:rPr>
      </w:pPr>
      <w:r>
        <w:rPr>
          <w:rFonts w:hint="eastAsia" w:ascii="仿宋" w:hAnsi="仿宋" w:eastAsia="仿宋" w:cs="仿宋"/>
          <w:sz w:val="30"/>
          <w:szCs w:val="30"/>
        </w:rPr>
        <w:t>二、具体工作小组:</w:t>
      </w:r>
    </w:p>
    <w:p>
      <w:pPr>
        <w:pStyle w:val="20"/>
        <w:rPr>
          <w:rFonts w:hint="eastAsia" w:ascii="仿宋" w:hAnsi="仿宋" w:eastAsia="仿宋" w:cs="仿宋"/>
          <w:sz w:val="30"/>
          <w:szCs w:val="30"/>
        </w:rPr>
      </w:pPr>
      <w:r>
        <w:rPr>
          <w:rFonts w:hint="eastAsia" w:ascii="仿宋" w:hAnsi="仿宋" w:eastAsia="仿宋" w:cs="仿宋"/>
          <w:sz w:val="30"/>
          <w:szCs w:val="30"/>
        </w:rPr>
        <w:t>1、日常值班组:每天由一位值周领导和值日教师担任，值日领导加强对值周工作的指导，督促值日教师的工作，值日教师具体负责本日学校的各方面消防安全值班工作。</w:t>
      </w:r>
    </w:p>
    <w:p>
      <w:pPr>
        <w:pStyle w:val="20"/>
        <w:rPr>
          <w:rFonts w:hint="eastAsia" w:ascii="仿宋" w:hAnsi="仿宋" w:eastAsia="仿宋" w:cs="仿宋"/>
          <w:sz w:val="30"/>
          <w:szCs w:val="30"/>
        </w:rPr>
      </w:pPr>
      <w:r>
        <w:rPr>
          <w:rFonts w:hint="eastAsia" w:ascii="仿宋" w:hAnsi="仿宋" w:eastAsia="仿宋" w:cs="仿宋"/>
          <w:sz w:val="30"/>
          <w:szCs w:val="30"/>
        </w:rPr>
        <w:t>2、节假日值班组:由陈晓峰、刘银平负责，安排全年的双休日、节假日及寒、暑期值班工作及消防安全工作。3、学校确定保安人员:值周教师具体负责本周工作日学校的各方面消防安全值班工作。</w:t>
      </w:r>
    </w:p>
    <w:p>
      <w:pPr>
        <w:pStyle w:val="20"/>
        <w:rPr>
          <w:rFonts w:hint="eastAsia" w:ascii="仿宋" w:hAnsi="仿宋" w:eastAsia="仿宋" w:cs="仿宋"/>
          <w:sz w:val="30"/>
          <w:szCs w:val="30"/>
        </w:rPr>
      </w:pPr>
      <w:r>
        <w:rPr>
          <w:rFonts w:hint="eastAsia" w:ascii="仿宋" w:hAnsi="仿宋" w:eastAsia="仿宋" w:cs="仿宋"/>
          <w:sz w:val="30"/>
          <w:szCs w:val="30"/>
        </w:rPr>
        <w:t>学校消防安全责任追究制度</w:t>
      </w:r>
    </w:p>
    <w:p>
      <w:pPr>
        <w:pStyle w:val="20"/>
        <w:rPr>
          <w:rFonts w:hint="eastAsia" w:ascii="仿宋" w:hAnsi="仿宋" w:eastAsia="仿宋" w:cs="仿宋"/>
          <w:sz w:val="30"/>
          <w:szCs w:val="30"/>
        </w:rPr>
      </w:pPr>
      <w:r>
        <w:rPr>
          <w:rFonts w:hint="eastAsia" w:ascii="仿宋" w:hAnsi="仿宋" w:eastAsia="仿宋" w:cs="仿宋"/>
          <w:sz w:val="30"/>
          <w:szCs w:val="30"/>
        </w:rPr>
        <w:t>第一条为了加强学校消防安全管理,预防火灾和减少火灾事故危害,确保师生人身和国家财产的安全,保障教育、教学、生活秩序的正常进行。根据《中华人民共和国消防法》、结合《张坞镇上龙小学学校消防安全责任制度》,特制定本制度。</w:t>
      </w:r>
    </w:p>
    <w:p>
      <w:pPr>
        <w:pStyle w:val="20"/>
        <w:rPr>
          <w:rFonts w:hint="eastAsia" w:ascii="仿宋" w:hAnsi="仿宋" w:eastAsia="仿宋" w:cs="仿宋"/>
          <w:sz w:val="30"/>
          <w:szCs w:val="30"/>
        </w:rPr>
      </w:pPr>
      <w:r>
        <w:rPr>
          <w:rFonts w:hint="eastAsia" w:ascii="仿宋" w:hAnsi="仿宋" w:eastAsia="仿宋" w:cs="仿宋"/>
          <w:sz w:val="30"/>
          <w:szCs w:val="30"/>
        </w:rPr>
        <w:t>第二条学校消防安全工作贯彻“预防为主、防消结合”的消防工作方针,按照“谁主管、谁负责”的原则,实行防火安全责任制和岗位防火安全责任制～明确岗位消防安全职责,确定各岗位的防火安全责任人,履行消防安全职责,保障消防安全。学校校长是消防安全第一责任人,全面负责组织、领导学校的消防安全工作,副校长是防火安全管理人,全面负责部署和协调,定期分,研究消防安全工作,组织防火检查,督促落实各项防范措施,校内各部门和班主任为第一消防安全工作责任人。</w:t>
      </w:r>
    </w:p>
    <w:p>
      <w:pPr>
        <w:pStyle w:val="20"/>
        <w:rPr>
          <w:rFonts w:hint="eastAsia" w:ascii="仿宋" w:hAnsi="仿宋" w:eastAsia="仿宋" w:cs="仿宋"/>
          <w:sz w:val="30"/>
          <w:szCs w:val="30"/>
        </w:rPr>
      </w:pPr>
      <w:r>
        <w:rPr>
          <w:rFonts w:hint="eastAsia" w:ascii="仿宋" w:hAnsi="仿宋" w:eastAsia="仿宋" w:cs="仿宋"/>
          <w:sz w:val="30"/>
          <w:szCs w:val="30"/>
        </w:rPr>
        <w:t>第三条学校消防安全工作领导小组是对学校日常消防工作的重大问题进行研究、讨论,并作出决策的机构。领导小组是学校消防安全工作的管理职能部门,全面履行其制定的消防安全工作职责,对校内的消防安全工作实施全方位的监督。</w:t>
      </w:r>
    </w:p>
    <w:p>
      <w:pPr>
        <w:pStyle w:val="20"/>
        <w:rPr>
          <w:rFonts w:hint="eastAsia" w:ascii="仿宋" w:hAnsi="仿宋" w:eastAsia="仿宋" w:cs="仿宋"/>
          <w:sz w:val="30"/>
          <w:szCs w:val="30"/>
        </w:rPr>
      </w:pPr>
      <w:r>
        <w:rPr>
          <w:rFonts w:hint="eastAsia" w:ascii="仿宋" w:hAnsi="仿宋" w:eastAsia="仿宋" w:cs="仿宋"/>
          <w:sz w:val="30"/>
          <w:szCs w:val="30"/>
        </w:rPr>
        <w:t>第四条学校消防安全责任人和管理人应当认真负责、忠于职守。因未尽职责,造成火灾事故和损失的。根据国家消防安全的有关法规及学校的相关规定予以追究责任。</w:t>
      </w:r>
    </w:p>
    <w:p>
      <w:pPr>
        <w:pStyle w:val="20"/>
        <w:rPr>
          <w:rFonts w:hint="eastAsia" w:ascii="仿宋" w:hAnsi="仿宋" w:eastAsia="仿宋" w:cs="仿宋"/>
          <w:sz w:val="30"/>
          <w:szCs w:val="30"/>
        </w:rPr>
      </w:pPr>
      <w:r>
        <w:rPr>
          <w:rFonts w:hint="eastAsia" w:ascii="仿宋" w:hAnsi="仿宋" w:eastAsia="仿宋" w:cs="仿宋"/>
          <w:sz w:val="30"/>
          <w:szCs w:val="30"/>
        </w:rPr>
        <w:t>第五条对未履行上列消防安全职责或违反上列消防安全管理规定的、学校对其消防安全责任人或管理人、其他直接责任人予以通报批评。</w:t>
      </w:r>
    </w:p>
    <w:p>
      <w:pPr>
        <w:pStyle w:val="20"/>
        <w:rPr>
          <w:rFonts w:hint="eastAsia" w:ascii="仿宋" w:hAnsi="仿宋" w:eastAsia="仿宋" w:cs="仿宋"/>
          <w:sz w:val="30"/>
          <w:szCs w:val="30"/>
        </w:rPr>
      </w:pPr>
      <w:r>
        <w:rPr>
          <w:rFonts w:hint="eastAsia" w:ascii="仿宋" w:hAnsi="仿宋" w:eastAsia="仿宋" w:cs="仿宋"/>
          <w:sz w:val="30"/>
          <w:szCs w:val="30"/>
        </w:rPr>
        <w:t>一、消防安全责任人未履行下列消防安全职责之一的:</w:t>
      </w:r>
    </w:p>
    <w:p>
      <w:pPr>
        <w:pStyle w:val="20"/>
        <w:rPr>
          <w:rFonts w:hint="eastAsia" w:ascii="仿宋" w:hAnsi="仿宋" w:eastAsia="仿宋" w:cs="仿宋"/>
          <w:sz w:val="30"/>
          <w:szCs w:val="30"/>
        </w:rPr>
      </w:pPr>
      <w:r>
        <w:rPr>
          <w:rFonts w:hint="eastAsia" w:ascii="仿宋" w:hAnsi="仿宋" w:eastAsia="仿宋" w:cs="仿宋"/>
          <w:sz w:val="30"/>
          <w:szCs w:val="30"/>
        </w:rPr>
        <w:t>1.认真贯彻执行消防法规，保障学校消防安全符合规定，全面掌握学校的消防安全情况,</w:t>
      </w:r>
    </w:p>
    <w:p>
      <w:pPr>
        <w:pStyle w:val="20"/>
        <w:rPr>
          <w:rFonts w:hint="eastAsia" w:ascii="仿宋" w:hAnsi="仿宋" w:eastAsia="仿宋" w:cs="仿宋"/>
          <w:sz w:val="30"/>
          <w:szCs w:val="30"/>
        </w:rPr>
      </w:pPr>
      <w:r>
        <w:rPr>
          <w:rFonts w:hint="eastAsia" w:ascii="仿宋" w:hAnsi="仿宋" w:eastAsia="仿宋" w:cs="仿宋"/>
          <w:sz w:val="30"/>
          <w:szCs w:val="30"/>
        </w:rPr>
        <w:t>2.积极参加学校消防安全管理责任人召集的有关消防安全工作会议，并认真传达、布置落实到全体师生,</w:t>
      </w:r>
    </w:p>
    <w:p>
      <w:pPr>
        <w:pStyle w:val="20"/>
        <w:rPr>
          <w:rFonts w:hint="eastAsia" w:ascii="仿宋" w:hAnsi="仿宋" w:eastAsia="仿宋" w:cs="仿宋"/>
          <w:sz w:val="30"/>
          <w:szCs w:val="30"/>
        </w:rPr>
      </w:pPr>
      <w:r>
        <w:rPr>
          <w:rFonts w:hint="eastAsia" w:ascii="仿宋" w:hAnsi="仿宋" w:eastAsia="仿宋" w:cs="仿宋"/>
          <w:sz w:val="30"/>
          <w:szCs w:val="30"/>
        </w:rPr>
        <w:t>3.将消防安全工作列入学校的重要议事日程～与学校的教育、教学等活动实施年度消防工作计划,统筹安排。</w:t>
      </w:r>
    </w:p>
    <w:p>
      <w:pPr>
        <w:pStyle w:val="20"/>
        <w:rPr>
          <w:rFonts w:hint="eastAsia" w:ascii="仿宋" w:hAnsi="仿宋" w:eastAsia="仿宋" w:cs="仿宋"/>
          <w:sz w:val="30"/>
          <w:szCs w:val="30"/>
        </w:rPr>
      </w:pPr>
      <w:r>
        <w:rPr>
          <w:rFonts w:hint="eastAsia" w:ascii="仿宋" w:hAnsi="仿宋" w:eastAsia="仿宋" w:cs="仿宋"/>
          <w:sz w:val="30"/>
          <w:szCs w:val="30"/>
        </w:rPr>
        <w:t>4.确定建立消防安全责任,实施消防安全制度和消防安全操作规程,建立义务消防队;</w:t>
      </w:r>
    </w:p>
    <w:p>
      <w:pPr>
        <w:pStyle w:val="20"/>
        <w:rPr>
          <w:rFonts w:hint="eastAsia" w:ascii="仿宋" w:hAnsi="仿宋" w:eastAsia="仿宋" w:cs="仿宋"/>
          <w:sz w:val="30"/>
          <w:szCs w:val="30"/>
        </w:rPr>
      </w:pPr>
      <w:r>
        <w:rPr>
          <w:rFonts w:hint="eastAsia" w:ascii="仿宋" w:hAnsi="仿宋" w:eastAsia="仿宋" w:cs="仿宋"/>
          <w:sz w:val="30"/>
          <w:szCs w:val="30"/>
        </w:rPr>
        <w:t>5.组织防火检查～督促落实不安全隐患的整改，及时处理涉及消防安全的重大问题，整改火险隐患,</w:t>
      </w:r>
    </w:p>
    <w:p>
      <w:pPr>
        <w:pStyle w:val="20"/>
        <w:rPr>
          <w:rFonts w:hint="eastAsia" w:ascii="仿宋" w:hAnsi="仿宋" w:eastAsia="仿宋" w:cs="仿宋"/>
          <w:sz w:val="30"/>
          <w:szCs w:val="30"/>
        </w:rPr>
      </w:pPr>
      <w:r>
        <w:rPr>
          <w:rFonts w:hint="eastAsia" w:ascii="仿宋" w:hAnsi="仿宋" w:eastAsia="仿宋" w:cs="仿宋"/>
          <w:sz w:val="30"/>
          <w:szCs w:val="30"/>
        </w:rPr>
        <w:t>6.组织制定符合学校实际的灭火和应急疏散预案，并实施演练。为学校的消防安全提供必要的经费和组织保障,</w:t>
      </w:r>
    </w:p>
    <w:p>
      <w:pPr>
        <w:pStyle w:val="20"/>
        <w:rPr>
          <w:rFonts w:hint="eastAsia" w:ascii="仿宋" w:hAnsi="仿宋" w:eastAsia="仿宋" w:cs="仿宋"/>
          <w:sz w:val="30"/>
          <w:szCs w:val="30"/>
        </w:rPr>
      </w:pPr>
      <w:r>
        <w:rPr>
          <w:rFonts w:hint="eastAsia" w:ascii="仿宋" w:hAnsi="仿宋" w:eastAsia="仿宋" w:cs="仿宋"/>
          <w:sz w:val="30"/>
          <w:szCs w:val="30"/>
        </w:rPr>
        <w:t>7.组织实施对学校消防设施、灭火器材和消防安全标志的维护保养，确保其完好有效，确保疏散通道和安全出口畅通,</w:t>
      </w:r>
    </w:p>
    <w:p>
      <w:pPr>
        <w:pStyle w:val="20"/>
        <w:rPr>
          <w:rFonts w:hint="eastAsia" w:ascii="仿宋" w:hAnsi="仿宋" w:eastAsia="仿宋" w:cs="仿宋"/>
          <w:sz w:val="30"/>
          <w:szCs w:val="30"/>
        </w:rPr>
      </w:pPr>
      <w:r>
        <w:rPr>
          <w:rFonts w:hint="eastAsia" w:ascii="仿宋" w:hAnsi="仿宋" w:eastAsia="仿宋" w:cs="仿宋"/>
          <w:sz w:val="30"/>
          <w:szCs w:val="30"/>
        </w:rPr>
        <w:t>8.积极参加学校消防安全领导小组组织的消防知识培训等活动,</w:t>
      </w:r>
    </w:p>
    <w:p>
      <w:pPr>
        <w:pStyle w:val="20"/>
        <w:rPr>
          <w:rFonts w:hint="eastAsia" w:ascii="仿宋" w:hAnsi="仿宋" w:eastAsia="仿宋" w:cs="仿宋"/>
          <w:sz w:val="30"/>
          <w:szCs w:val="30"/>
        </w:rPr>
      </w:pPr>
      <w:r>
        <w:rPr>
          <w:rFonts w:hint="eastAsia" w:ascii="仿宋" w:hAnsi="仿宋" w:eastAsia="仿宋" w:cs="仿宋"/>
          <w:sz w:val="30"/>
          <w:szCs w:val="30"/>
        </w:rPr>
        <w:t>9.建立本单位的消防安全管理档案。</w:t>
      </w:r>
    </w:p>
    <w:p>
      <w:pPr>
        <w:pStyle w:val="20"/>
        <w:rPr>
          <w:rFonts w:hint="eastAsia" w:ascii="仿宋" w:hAnsi="仿宋" w:eastAsia="仿宋" w:cs="仿宋"/>
          <w:sz w:val="30"/>
          <w:szCs w:val="30"/>
        </w:rPr>
      </w:pPr>
      <w:r>
        <w:rPr>
          <w:rFonts w:hint="eastAsia" w:ascii="仿宋" w:hAnsi="仿宋" w:eastAsia="仿宋" w:cs="仿宋"/>
          <w:sz w:val="30"/>
          <w:szCs w:val="30"/>
        </w:rPr>
        <w:t>二、各职能部门有下列行为之一的:</w:t>
      </w:r>
    </w:p>
    <w:p>
      <w:pPr>
        <w:pStyle w:val="20"/>
        <w:rPr>
          <w:rFonts w:hint="eastAsia" w:ascii="仿宋" w:hAnsi="仿宋" w:eastAsia="仿宋" w:cs="仿宋"/>
          <w:sz w:val="30"/>
          <w:szCs w:val="30"/>
        </w:rPr>
      </w:pPr>
      <w:r>
        <w:rPr>
          <w:rFonts w:hint="eastAsia" w:ascii="仿宋" w:hAnsi="仿宋" w:eastAsia="仿宋" w:cs="仿宋"/>
          <w:sz w:val="30"/>
          <w:szCs w:val="30"/>
        </w:rPr>
        <w:t>1.在易燃易爆或具有火灾危险性的场所违反禁令，吸烟或使用明火的,</w:t>
      </w:r>
    </w:p>
    <w:p>
      <w:pPr>
        <w:pStyle w:val="20"/>
        <w:rPr>
          <w:rFonts w:hint="eastAsia" w:ascii="仿宋" w:hAnsi="仿宋" w:eastAsia="仿宋" w:cs="仿宋"/>
          <w:sz w:val="30"/>
          <w:szCs w:val="30"/>
        </w:rPr>
      </w:pPr>
      <w:r>
        <w:rPr>
          <w:rFonts w:hint="eastAsia" w:ascii="仿宋" w:hAnsi="仿宋" w:eastAsia="仿宋" w:cs="仿宋"/>
          <w:sz w:val="30"/>
          <w:szCs w:val="30"/>
        </w:rPr>
        <w:t>2.埋压、撞击造成消火器材损坏，挪用消防设施、器材的，非火警擅自动用消防器材的,</w:t>
      </w:r>
    </w:p>
    <w:p>
      <w:pPr>
        <w:pStyle w:val="20"/>
        <w:rPr>
          <w:rFonts w:hint="eastAsia" w:ascii="仿宋" w:hAnsi="仿宋" w:eastAsia="仿宋" w:cs="仿宋"/>
          <w:sz w:val="30"/>
          <w:szCs w:val="30"/>
        </w:rPr>
      </w:pPr>
      <w:r>
        <w:rPr>
          <w:rFonts w:hint="eastAsia" w:ascii="仿宋" w:hAnsi="仿宋" w:eastAsia="仿宋" w:cs="仿宋"/>
          <w:sz w:val="30"/>
          <w:szCs w:val="30"/>
        </w:rPr>
        <w:t>3.堵塞公共场所和建筑安全通道、出口的,</w:t>
      </w:r>
    </w:p>
    <w:p>
      <w:pPr>
        <w:pStyle w:val="20"/>
        <w:rPr>
          <w:rFonts w:hint="eastAsia" w:ascii="仿宋" w:hAnsi="仿宋" w:eastAsia="仿宋" w:cs="仿宋"/>
          <w:sz w:val="30"/>
          <w:szCs w:val="30"/>
        </w:rPr>
      </w:pPr>
      <w:r>
        <w:rPr>
          <w:rFonts w:hint="eastAsia" w:ascii="仿宋" w:hAnsi="仿宋" w:eastAsia="仿宋" w:cs="仿宋"/>
          <w:sz w:val="30"/>
          <w:szCs w:val="30"/>
        </w:rPr>
        <w:t>4.有重大火灾隐患，经消防安全领导小组通知，逾期不改正的,</w:t>
      </w:r>
    </w:p>
    <w:p>
      <w:pPr>
        <w:pStyle w:val="20"/>
        <w:rPr>
          <w:rFonts w:hint="eastAsia" w:ascii="仿宋" w:hAnsi="仿宋" w:eastAsia="仿宋" w:cs="仿宋"/>
          <w:sz w:val="30"/>
          <w:szCs w:val="30"/>
        </w:rPr>
      </w:pPr>
      <w:r>
        <w:rPr>
          <w:rFonts w:hint="eastAsia" w:ascii="仿宋" w:hAnsi="仿宋" w:eastAsia="仿宋" w:cs="仿宋"/>
          <w:sz w:val="30"/>
          <w:szCs w:val="30"/>
        </w:rPr>
        <w:t>5.指使或强令他人违反消防安全管理规定,冒险作业、尚未造成严重后果的,</w:t>
      </w:r>
    </w:p>
    <w:p>
      <w:pPr>
        <w:pStyle w:val="20"/>
        <w:rPr>
          <w:rFonts w:hint="eastAsia" w:ascii="仿宋" w:hAnsi="仿宋" w:eastAsia="仿宋" w:cs="仿宋"/>
          <w:sz w:val="30"/>
          <w:szCs w:val="30"/>
        </w:rPr>
      </w:pPr>
      <w:r>
        <w:rPr>
          <w:rFonts w:hint="eastAsia" w:ascii="仿宋" w:hAnsi="仿宋" w:eastAsia="仿宋" w:cs="仿宋"/>
          <w:sz w:val="30"/>
          <w:szCs w:val="30"/>
        </w:rPr>
        <w:t>6.发生火灾事故后，隐瞒不报或不如实反映火灾情况、推卸责任的。三、学校消防职能管理人员在消防安全管理工作中，有下列行为之一的:</w:t>
      </w:r>
    </w:p>
    <w:p>
      <w:pPr>
        <w:pStyle w:val="20"/>
        <w:rPr>
          <w:rFonts w:hint="eastAsia" w:ascii="仿宋" w:hAnsi="仿宋" w:eastAsia="仿宋" w:cs="仿宋"/>
          <w:sz w:val="30"/>
          <w:szCs w:val="30"/>
        </w:rPr>
      </w:pPr>
      <w:r>
        <w:rPr>
          <w:rFonts w:hint="eastAsia" w:ascii="仿宋" w:hAnsi="仿宋" w:eastAsia="仿宋" w:cs="仿宋"/>
          <w:sz w:val="30"/>
          <w:szCs w:val="30"/>
        </w:rPr>
        <w:t>1.发现火灾隐患不及时整改的</w:t>
      </w:r>
    </w:p>
    <w:p>
      <w:pPr>
        <w:pStyle w:val="20"/>
        <w:rPr>
          <w:rFonts w:hint="eastAsia" w:ascii="仿宋" w:hAnsi="仿宋" w:eastAsia="仿宋" w:cs="仿宋"/>
          <w:sz w:val="30"/>
          <w:szCs w:val="30"/>
        </w:rPr>
      </w:pPr>
      <w:r>
        <w:rPr>
          <w:rFonts w:hint="eastAsia" w:ascii="仿宋" w:hAnsi="仿宋" w:eastAsia="仿宋" w:cs="仿宋"/>
          <w:sz w:val="30"/>
          <w:szCs w:val="30"/>
        </w:rPr>
        <w:t>2.利用职务之便为学校购买假冒不合格消防器材的</w:t>
      </w:r>
    </w:p>
    <w:p>
      <w:pPr>
        <w:pStyle w:val="20"/>
        <w:rPr>
          <w:rFonts w:hint="eastAsia" w:ascii="仿宋" w:hAnsi="仿宋" w:eastAsia="仿宋" w:cs="仿宋"/>
          <w:sz w:val="30"/>
          <w:szCs w:val="30"/>
        </w:rPr>
      </w:pPr>
      <w:r>
        <w:rPr>
          <w:rFonts w:hint="eastAsia" w:ascii="仿宋" w:hAnsi="仿宋" w:eastAsia="仿宋" w:cs="仿宋"/>
          <w:sz w:val="30"/>
          <w:szCs w:val="30"/>
        </w:rPr>
        <w:t>3.违反安全操作规程或冒险作业的</w:t>
      </w:r>
    </w:p>
    <w:p>
      <w:pPr>
        <w:pStyle w:val="20"/>
        <w:rPr>
          <w:rFonts w:hint="eastAsia" w:ascii="仿宋" w:hAnsi="仿宋" w:eastAsia="仿宋" w:cs="仿宋"/>
          <w:sz w:val="30"/>
          <w:szCs w:val="30"/>
        </w:rPr>
      </w:pPr>
      <w:r>
        <w:rPr>
          <w:rFonts w:hint="eastAsia" w:ascii="仿宋" w:hAnsi="仿宋" w:eastAsia="仿宋" w:cs="仿宋"/>
          <w:sz w:val="30"/>
          <w:szCs w:val="30"/>
        </w:rPr>
        <w:t>4.未及时发现重大火险隐患的，</w:t>
      </w:r>
    </w:p>
    <w:p>
      <w:pPr>
        <w:pStyle w:val="20"/>
        <w:rPr>
          <w:rFonts w:hint="eastAsia" w:ascii="仿宋" w:hAnsi="仿宋" w:eastAsia="仿宋" w:cs="仿宋"/>
          <w:sz w:val="30"/>
          <w:szCs w:val="30"/>
        </w:rPr>
      </w:pPr>
      <w:r>
        <w:rPr>
          <w:rFonts w:hint="eastAsia" w:ascii="仿宋" w:hAnsi="仿宋" w:eastAsia="仿宋" w:cs="仿宋"/>
          <w:sz w:val="30"/>
          <w:szCs w:val="30"/>
        </w:rPr>
        <w:t>5.责令整改的隐患不予组织及时整改的,</w:t>
      </w:r>
    </w:p>
    <w:p>
      <w:pPr>
        <w:pStyle w:val="20"/>
        <w:rPr>
          <w:rFonts w:hint="eastAsia" w:ascii="仿宋" w:hAnsi="仿宋" w:eastAsia="仿宋" w:cs="仿宋"/>
          <w:sz w:val="30"/>
          <w:szCs w:val="30"/>
        </w:rPr>
      </w:pPr>
      <w:r>
        <w:rPr>
          <w:rFonts w:hint="eastAsia" w:ascii="仿宋" w:hAnsi="仿宋" w:eastAsia="仿宋" w:cs="仿宋"/>
          <w:sz w:val="30"/>
          <w:szCs w:val="30"/>
        </w:rPr>
        <w:t>6.防火重点部位不按要求采取防静电、雷击等安全措施的,</w:t>
      </w:r>
    </w:p>
    <w:p>
      <w:pPr>
        <w:pStyle w:val="20"/>
        <w:rPr>
          <w:rFonts w:hint="eastAsia" w:ascii="仿宋" w:hAnsi="仿宋" w:eastAsia="仿宋" w:cs="仿宋"/>
          <w:sz w:val="30"/>
          <w:szCs w:val="30"/>
        </w:rPr>
      </w:pPr>
      <w:r>
        <w:rPr>
          <w:rFonts w:hint="eastAsia" w:ascii="仿宋" w:hAnsi="仿宋" w:eastAsia="仿宋" w:cs="仿宋"/>
          <w:sz w:val="30"/>
          <w:szCs w:val="30"/>
        </w:rPr>
        <w:t>7.使用可燃、易燃材料的,</w:t>
      </w:r>
    </w:p>
    <w:p>
      <w:pPr>
        <w:pStyle w:val="20"/>
        <w:rPr>
          <w:rFonts w:hint="eastAsia" w:ascii="仿宋" w:hAnsi="仿宋" w:eastAsia="仿宋" w:cs="仿宋"/>
          <w:sz w:val="30"/>
          <w:szCs w:val="30"/>
        </w:rPr>
      </w:pPr>
      <w:r>
        <w:rPr>
          <w:rFonts w:hint="eastAsia" w:ascii="仿宋" w:hAnsi="仿宋" w:eastAsia="仿宋" w:cs="仿宋"/>
          <w:sz w:val="30"/>
          <w:szCs w:val="30"/>
        </w:rPr>
        <w:t>8.违反禁令，在易燃易爆或具有火灾危险性的场所吸烟、使用明火的,</w:t>
      </w:r>
    </w:p>
    <w:p>
      <w:pPr>
        <w:pStyle w:val="20"/>
        <w:rPr>
          <w:rFonts w:hint="eastAsia" w:ascii="仿宋" w:hAnsi="仿宋" w:eastAsia="仿宋" w:cs="仿宋"/>
          <w:sz w:val="30"/>
          <w:szCs w:val="30"/>
        </w:rPr>
      </w:pPr>
      <w:r>
        <w:rPr>
          <w:rFonts w:hint="eastAsia" w:ascii="仿宋" w:hAnsi="仿宋" w:eastAsia="仿宋" w:cs="仿宋"/>
          <w:sz w:val="30"/>
          <w:szCs w:val="30"/>
        </w:rPr>
        <w:t>9.其他一切因存有侥幸或疏忽大意行为而造成的。</w:t>
      </w:r>
    </w:p>
    <w:p>
      <w:pPr>
        <w:pStyle w:val="20"/>
        <w:rPr>
          <w:rFonts w:hint="eastAsia" w:ascii="仿宋" w:hAnsi="仿宋" w:eastAsia="仿宋" w:cs="仿宋"/>
          <w:sz w:val="30"/>
          <w:szCs w:val="30"/>
        </w:rPr>
      </w:pPr>
      <w:r>
        <w:rPr>
          <w:rFonts w:hint="eastAsia" w:ascii="仿宋" w:hAnsi="仿宋" w:eastAsia="仿宋" w:cs="仿宋"/>
          <w:sz w:val="30"/>
          <w:szCs w:val="30"/>
        </w:rPr>
        <w:t>有上列行为之一而造成火警或一般火灾事故的消防安全责任人、管理人或直接责任人先停职检查，待事故原因查实后，学校给予相关责任人相应的处分，有损失的责令其赔偿相应的损失。</w:t>
      </w:r>
    </w:p>
    <w:p>
      <w:pPr>
        <w:pStyle w:val="20"/>
        <w:rPr>
          <w:rFonts w:hint="eastAsia" w:ascii="仿宋" w:hAnsi="仿宋" w:eastAsia="仿宋" w:cs="仿宋"/>
          <w:sz w:val="30"/>
          <w:szCs w:val="30"/>
        </w:rPr>
      </w:pPr>
      <w:r>
        <w:rPr>
          <w:rFonts w:hint="eastAsia" w:ascii="仿宋" w:hAnsi="仿宋" w:eastAsia="仿宋" w:cs="仿宋"/>
          <w:sz w:val="30"/>
          <w:szCs w:val="30"/>
        </w:rPr>
        <w:t>第六条若发生重、特大火灾事故的，有关责任人停职检查，取消当年评优评模、晋职晋级的资格。由教育主管部门依据《中华人民共和国消防法》查清事故引发原因,依法追究各级消防安全责任人或管理人、直接责任人的法律责任。因玩忽职守、失职、渎职等造成严重后果、构成犯罪的、依法追究其刑事责任。</w:t>
      </w:r>
    </w:p>
    <w:p>
      <w:pPr>
        <w:pStyle w:val="20"/>
        <w:rPr>
          <w:rFonts w:hint="eastAsia" w:ascii="仿宋" w:hAnsi="仿宋" w:eastAsia="仿宋" w:cs="仿宋"/>
          <w:sz w:val="30"/>
          <w:szCs w:val="30"/>
        </w:rPr>
      </w:pPr>
      <w:r>
        <w:rPr>
          <w:rFonts w:hint="eastAsia" w:ascii="仿宋" w:hAnsi="仿宋" w:eastAsia="仿宋" w:cs="仿宋"/>
          <w:sz w:val="30"/>
          <w:szCs w:val="30"/>
        </w:rPr>
        <w:t>第七条本制度由学校消防安全领导小组负责解释。</w:t>
      </w:r>
    </w:p>
    <w:p>
      <w:pPr>
        <w:pStyle w:val="20"/>
        <w:rPr>
          <w:rFonts w:hint="eastAsia" w:ascii="仿宋" w:hAnsi="仿宋" w:eastAsia="仿宋" w:cs="仿宋"/>
          <w:sz w:val="30"/>
          <w:szCs w:val="30"/>
        </w:rPr>
      </w:pPr>
      <w:r>
        <w:rPr>
          <w:rFonts w:hint="eastAsia" w:ascii="仿宋" w:hAnsi="仿宋" w:eastAsia="仿宋" w:cs="仿宋"/>
          <w:sz w:val="30"/>
          <w:szCs w:val="30"/>
        </w:rPr>
        <w:t>第八条本制度自发布之日起实施。消防安全责任追究制度</w:t>
      </w:r>
    </w:p>
    <w:p>
      <w:pPr>
        <w:pStyle w:val="20"/>
        <w:rPr>
          <w:rFonts w:hint="eastAsia" w:ascii="仿宋" w:hAnsi="仿宋" w:eastAsia="仿宋" w:cs="仿宋"/>
          <w:sz w:val="30"/>
          <w:szCs w:val="30"/>
        </w:rPr>
      </w:pPr>
      <w:r>
        <w:rPr>
          <w:rFonts w:hint="eastAsia" w:ascii="仿宋" w:hAnsi="仿宋" w:eastAsia="仿宋" w:cs="仿宋"/>
          <w:sz w:val="30"/>
          <w:szCs w:val="30"/>
        </w:rPr>
        <w:t>学校消防安全目标责任书</w:t>
      </w:r>
    </w:p>
    <w:p>
      <w:pPr>
        <w:pStyle w:val="20"/>
        <w:rPr>
          <w:rFonts w:hint="eastAsia" w:ascii="仿宋" w:hAnsi="仿宋" w:eastAsia="仿宋" w:cs="仿宋"/>
          <w:sz w:val="30"/>
          <w:szCs w:val="30"/>
        </w:rPr>
      </w:pPr>
      <w:r>
        <w:rPr>
          <w:rFonts w:hint="eastAsia" w:ascii="仿宋" w:hAnsi="仿宋" w:eastAsia="仿宋" w:cs="仿宋"/>
          <w:sz w:val="30"/>
          <w:szCs w:val="30"/>
        </w:rPr>
        <w:t>为了进一步做好学校消防安全工作，落实消防安全责任，学校与全体教师签订消防安全责任书。</w:t>
      </w:r>
    </w:p>
    <w:p>
      <w:pPr>
        <w:pStyle w:val="20"/>
        <w:rPr>
          <w:rFonts w:hint="eastAsia" w:ascii="仿宋" w:hAnsi="仿宋" w:eastAsia="仿宋" w:cs="仿宋"/>
          <w:sz w:val="30"/>
          <w:szCs w:val="30"/>
        </w:rPr>
      </w:pPr>
      <w:r>
        <w:rPr>
          <w:rFonts w:hint="eastAsia" w:ascii="仿宋" w:hAnsi="仿宋" w:eastAsia="仿宋" w:cs="仿宋"/>
          <w:sz w:val="30"/>
          <w:szCs w:val="30"/>
        </w:rPr>
        <w:t>1.学校建立消防安全工作责任制，成立由校长负总责的消防安全领导小组，落实消防工作领导责任。</w:t>
      </w:r>
    </w:p>
    <w:p>
      <w:pPr>
        <w:pStyle w:val="20"/>
        <w:rPr>
          <w:rFonts w:hint="eastAsia" w:ascii="仿宋" w:hAnsi="仿宋" w:eastAsia="仿宋" w:cs="仿宋"/>
          <w:sz w:val="30"/>
          <w:szCs w:val="30"/>
        </w:rPr>
      </w:pPr>
      <w:r>
        <w:rPr>
          <w:rFonts w:hint="eastAsia" w:ascii="仿宋" w:hAnsi="仿宋" w:eastAsia="仿宋" w:cs="仿宋"/>
          <w:sz w:val="30"/>
          <w:szCs w:val="30"/>
        </w:rPr>
        <w:t>学校与老师签订安全责任书，严格考核，并实行责任追究制。</w:t>
      </w:r>
    </w:p>
    <w:p>
      <w:pPr>
        <w:pStyle w:val="20"/>
        <w:rPr>
          <w:rFonts w:hint="eastAsia" w:ascii="仿宋" w:hAnsi="仿宋" w:eastAsia="仿宋" w:cs="仿宋"/>
          <w:sz w:val="30"/>
          <w:szCs w:val="30"/>
        </w:rPr>
      </w:pPr>
      <w:r>
        <w:rPr>
          <w:rFonts w:hint="eastAsia" w:ascii="仿宋" w:hAnsi="仿宋" w:eastAsia="仿宋" w:cs="仿宋"/>
          <w:sz w:val="30"/>
          <w:szCs w:val="30"/>
        </w:rPr>
        <w:t>2.学校要贯彻“预防为主，防消结合”的消防工作方针，履行消防安全责任，保障消防安全。每年学校要对教师进行一次消防安全培训，每学期都要对消防设施进行安检，每学期要进行至少两次消防安全疏散演练。</w:t>
      </w:r>
    </w:p>
    <w:p>
      <w:pPr>
        <w:pStyle w:val="20"/>
        <w:rPr>
          <w:rFonts w:hint="eastAsia" w:ascii="仿宋" w:hAnsi="仿宋" w:eastAsia="仿宋" w:cs="仿宋"/>
          <w:sz w:val="30"/>
          <w:szCs w:val="30"/>
        </w:rPr>
      </w:pPr>
      <w:r>
        <w:rPr>
          <w:rFonts w:hint="eastAsia" w:ascii="仿宋" w:hAnsi="仿宋" w:eastAsia="仿宋" w:cs="仿宋"/>
          <w:sz w:val="30"/>
          <w:szCs w:val="30"/>
        </w:rPr>
        <w:t>3.各班负责人，要当好兼职消防安全员，切实把防火工作放在心上。要养成良好的用电习惯，管好本班的有电，不胡拉乱接，不超负荷使用或不关电源。要教育老师在办公区内禁使明火，避免火灾事故的发生。</w:t>
      </w:r>
    </w:p>
    <w:p>
      <w:pPr>
        <w:pStyle w:val="20"/>
        <w:rPr>
          <w:rFonts w:hint="eastAsia" w:ascii="仿宋" w:hAnsi="仿宋" w:eastAsia="仿宋" w:cs="仿宋"/>
          <w:sz w:val="30"/>
          <w:szCs w:val="30"/>
        </w:rPr>
      </w:pPr>
      <w:r>
        <w:rPr>
          <w:rFonts w:hint="eastAsia" w:ascii="仿宋" w:hAnsi="仿宋" w:eastAsia="仿宋" w:cs="仿宋"/>
          <w:sz w:val="30"/>
          <w:szCs w:val="30"/>
        </w:rPr>
        <w:t>各班负责人对本班的消防安全负责。</w:t>
      </w:r>
    </w:p>
    <w:p>
      <w:pPr>
        <w:pStyle w:val="20"/>
        <w:rPr>
          <w:rFonts w:hint="eastAsia" w:ascii="仿宋" w:hAnsi="仿宋" w:eastAsia="仿宋" w:cs="仿宋"/>
          <w:sz w:val="30"/>
          <w:szCs w:val="30"/>
        </w:rPr>
      </w:pPr>
      <w:r>
        <w:rPr>
          <w:rFonts w:hint="eastAsia" w:ascii="仿宋" w:hAnsi="仿宋" w:eastAsia="仿宋" w:cs="仿宋"/>
          <w:sz w:val="30"/>
          <w:szCs w:val="30"/>
        </w:rPr>
        <w:t>4.各位教师均为学校开展消防安全知识教育的责任人，特别是班主任应积极配合学校做好学生消防安全知识教育工作。</w:t>
      </w:r>
    </w:p>
    <w:p>
      <w:pPr>
        <w:pStyle w:val="20"/>
        <w:rPr>
          <w:rFonts w:hint="eastAsia" w:ascii="仿宋" w:hAnsi="仿宋" w:eastAsia="仿宋" w:cs="仿宋"/>
          <w:sz w:val="30"/>
          <w:szCs w:val="30"/>
        </w:rPr>
      </w:pPr>
      <w:r>
        <w:rPr>
          <w:rFonts w:hint="eastAsia" w:ascii="仿宋" w:hAnsi="仿宋" w:eastAsia="仿宋" w:cs="仿宋"/>
          <w:sz w:val="30"/>
          <w:szCs w:val="30"/>
        </w:rPr>
        <w:t>班级每学期要至少进行2次消防主题班会。</w:t>
      </w:r>
    </w:p>
    <w:p>
      <w:pPr>
        <w:pStyle w:val="20"/>
        <w:rPr>
          <w:rFonts w:hint="eastAsia" w:ascii="仿宋" w:hAnsi="仿宋" w:eastAsia="仿宋" w:cs="仿宋"/>
          <w:sz w:val="30"/>
          <w:szCs w:val="30"/>
        </w:rPr>
      </w:pPr>
      <w:r>
        <w:rPr>
          <w:rFonts w:hint="eastAsia" w:ascii="仿宋" w:hAnsi="仿宋" w:eastAsia="仿宋" w:cs="仿宋"/>
          <w:sz w:val="30"/>
          <w:szCs w:val="30"/>
        </w:rPr>
        <w:t>班级每学期要出至少1期消防主题的板报或手抄报。</w:t>
      </w:r>
    </w:p>
    <w:p>
      <w:pPr>
        <w:pStyle w:val="20"/>
        <w:rPr>
          <w:rFonts w:hint="eastAsia" w:ascii="仿宋" w:hAnsi="仿宋" w:eastAsia="仿宋" w:cs="仿宋"/>
          <w:sz w:val="30"/>
          <w:szCs w:val="30"/>
        </w:rPr>
      </w:pPr>
      <w:r>
        <w:rPr>
          <w:rFonts w:hint="eastAsia" w:ascii="仿宋" w:hAnsi="仿宋" w:eastAsia="仿宋" w:cs="仿宋"/>
          <w:sz w:val="30"/>
          <w:szCs w:val="30"/>
        </w:rPr>
        <w:t>班级每年要积极参与学校开展的“五个一”活动，即:上一堂消防课;举行一次演讲或征文比赛;组织参观一次消防队站;观摩一次消防灭火演戏或举办一次消防运动会;组织一次消防演练。指导学生掌握消防安全知识和逃生自救技能。</w:t>
      </w:r>
    </w:p>
    <w:p>
      <w:pPr>
        <w:pStyle w:val="20"/>
        <w:rPr>
          <w:rFonts w:hint="eastAsia" w:ascii="仿宋" w:hAnsi="仿宋" w:eastAsia="仿宋" w:cs="仿宋"/>
          <w:sz w:val="30"/>
          <w:szCs w:val="30"/>
        </w:rPr>
      </w:pPr>
      <w:r>
        <w:rPr>
          <w:rFonts w:hint="eastAsia" w:ascii="仿宋" w:hAnsi="仿宋" w:eastAsia="仿宋" w:cs="仿宋"/>
          <w:sz w:val="30"/>
          <w:szCs w:val="30"/>
        </w:rPr>
        <w:t>班级每学期都要向学校上交必要的消防安全教育资料，以作为学校考核班级的依据之一。5.各位教工都应遵守学校制定的火灾处理和救援预案，执行消防安全工作制度，提高防火灾的警惕性和在发生火灾时的逃生自救和救护学生的能力。</w:t>
      </w:r>
    </w:p>
    <w:p>
      <w:pPr>
        <w:pStyle w:val="20"/>
        <w:rPr>
          <w:rFonts w:hint="eastAsia" w:ascii="仿宋" w:hAnsi="仿宋" w:eastAsia="仿宋" w:cs="仿宋"/>
          <w:sz w:val="30"/>
          <w:szCs w:val="30"/>
        </w:rPr>
      </w:pPr>
      <w:r>
        <w:rPr>
          <w:rFonts w:hint="eastAsia" w:ascii="仿宋" w:hAnsi="仿宋" w:eastAsia="仿宋" w:cs="仿宋"/>
          <w:sz w:val="30"/>
          <w:szCs w:val="30"/>
        </w:rPr>
        <w:t>6.对于学校配备的消防设施，设备，各教职工必须掌握使用要领，操作规程,确保发生火灾时人人都能参与,使消防安全救援工作真正做到召之即来，战之能胜。对不参与学校进行的消防培训，不会使消防器材的，不得参与学校任何先进的评比。</w:t>
      </w:r>
    </w:p>
    <w:p>
      <w:pPr>
        <w:pStyle w:val="20"/>
        <w:rPr>
          <w:rFonts w:hint="eastAsia" w:ascii="仿宋" w:hAnsi="仿宋" w:eastAsia="仿宋" w:cs="仿宋"/>
          <w:sz w:val="30"/>
          <w:szCs w:val="30"/>
        </w:rPr>
      </w:pPr>
      <w:r>
        <w:rPr>
          <w:rFonts w:hint="eastAsia" w:ascii="仿宋" w:hAnsi="仿宋" w:eastAsia="仿宋" w:cs="仿宋"/>
          <w:sz w:val="30"/>
          <w:szCs w:val="30"/>
        </w:rPr>
        <w:t>7.后勤人员要保证消防疏散通道畅通，确保灭火器材齐备、完好、有效。要定期组织消防检查，及时消除安全隐患。</w:t>
      </w:r>
    </w:p>
    <w:p>
      <w:pPr>
        <w:pStyle w:val="20"/>
        <w:rPr>
          <w:rFonts w:hint="eastAsia" w:ascii="仿宋" w:hAnsi="仿宋" w:eastAsia="仿宋" w:cs="仿宋"/>
          <w:sz w:val="30"/>
          <w:szCs w:val="30"/>
        </w:rPr>
      </w:pPr>
      <w:r>
        <w:rPr>
          <w:rFonts w:hint="eastAsia" w:ascii="仿宋" w:hAnsi="仿宋" w:eastAsia="仿宋" w:cs="仿宋"/>
          <w:sz w:val="30"/>
          <w:szCs w:val="30"/>
        </w:rPr>
        <w:t>8.学校任何工作人员，都应视学校消防安全如生命。任何不负责任造成安全事故者，学校都将追究相应责任。</w:t>
      </w:r>
    </w:p>
    <w:p>
      <w:pPr>
        <w:pStyle w:val="20"/>
        <w:rPr>
          <w:rFonts w:hint="eastAsia" w:ascii="仿宋" w:hAnsi="仿宋" w:eastAsia="仿宋" w:cs="仿宋"/>
          <w:sz w:val="30"/>
          <w:szCs w:val="30"/>
        </w:rPr>
      </w:pPr>
      <w:r>
        <w:rPr>
          <w:rFonts w:hint="eastAsia" w:ascii="仿宋" w:hAnsi="仿宋" w:eastAsia="仿宋" w:cs="仿宋"/>
          <w:sz w:val="30"/>
          <w:szCs w:val="30"/>
        </w:rPr>
        <w:t>校长签字:</w:t>
      </w:r>
    </w:p>
    <w:p>
      <w:pPr>
        <w:pStyle w:val="20"/>
        <w:ind w:firstLine="7200" w:firstLineChars="2400"/>
        <w:rPr>
          <w:rFonts w:hint="eastAsia" w:ascii="仿宋" w:hAnsi="仿宋" w:eastAsia="仿宋" w:cs="仿宋"/>
          <w:sz w:val="30"/>
          <w:szCs w:val="30"/>
        </w:rPr>
      </w:pPr>
      <w:r>
        <w:rPr>
          <w:rFonts w:hint="eastAsia" w:ascii="仿宋" w:hAnsi="仿宋" w:eastAsia="仿宋" w:cs="仿宋"/>
          <w:sz w:val="30"/>
          <w:szCs w:val="30"/>
          <w:lang w:eastAsia="zh-CN"/>
        </w:rPr>
        <w:t>年</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月</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日</w:t>
      </w:r>
    </w:p>
    <w:p>
      <w:pPr>
        <w:pStyle w:val="20"/>
        <w:rPr>
          <w:rFonts w:hint="eastAsia" w:ascii="仿宋" w:hAnsi="仿宋" w:eastAsia="仿宋" w:cs="仿宋"/>
          <w:sz w:val="30"/>
          <w:szCs w:val="30"/>
        </w:rPr>
      </w:pPr>
      <w:r>
        <w:rPr>
          <w:rFonts w:hint="eastAsia" w:ascii="仿宋" w:hAnsi="仿宋" w:eastAsia="仿宋" w:cs="仿宋"/>
          <w:sz w:val="30"/>
          <w:szCs w:val="30"/>
        </w:rPr>
        <w:t>学校消防安全目标责任书</w:t>
      </w:r>
    </w:p>
    <w:p>
      <w:pPr>
        <w:pStyle w:val="20"/>
        <w:rPr>
          <w:rFonts w:hint="eastAsia" w:ascii="仿宋" w:hAnsi="仿宋" w:eastAsia="仿宋" w:cs="仿宋"/>
          <w:sz w:val="30"/>
          <w:szCs w:val="30"/>
        </w:rPr>
      </w:pPr>
      <w:r>
        <w:rPr>
          <w:rFonts w:hint="eastAsia" w:ascii="仿宋" w:hAnsi="仿宋" w:eastAsia="仿宋" w:cs="仿宋"/>
          <w:sz w:val="30"/>
          <w:szCs w:val="30"/>
        </w:rPr>
        <w:t>校园消防安全教育教案</w:t>
      </w:r>
    </w:p>
    <w:p>
      <w:pPr>
        <w:pStyle w:val="20"/>
        <w:rPr>
          <w:rFonts w:hint="eastAsia" w:ascii="仿宋" w:hAnsi="仿宋" w:eastAsia="仿宋" w:cs="仿宋"/>
          <w:sz w:val="30"/>
          <w:szCs w:val="30"/>
        </w:rPr>
      </w:pPr>
      <w:r>
        <w:rPr>
          <w:rFonts w:hint="eastAsia" w:ascii="仿宋" w:hAnsi="仿宋" w:eastAsia="仿宋" w:cs="仿宋"/>
          <w:sz w:val="30"/>
          <w:szCs w:val="30"/>
        </w:rPr>
        <w:t>第一课时</w:t>
      </w:r>
    </w:p>
    <w:p>
      <w:pPr>
        <w:pStyle w:val="20"/>
        <w:rPr>
          <w:rFonts w:hint="eastAsia" w:ascii="仿宋" w:hAnsi="仿宋" w:eastAsia="仿宋" w:cs="仿宋"/>
          <w:sz w:val="30"/>
          <w:szCs w:val="30"/>
        </w:rPr>
      </w:pPr>
      <w:r>
        <w:rPr>
          <w:rFonts w:hint="eastAsia" w:ascii="仿宋" w:hAnsi="仿宋" w:eastAsia="仿宋" w:cs="仿宋"/>
          <w:sz w:val="30"/>
          <w:szCs w:val="30"/>
        </w:rPr>
        <w:t>课题:防火自救安全教育</w:t>
      </w:r>
    </w:p>
    <w:p>
      <w:pPr>
        <w:pStyle w:val="20"/>
        <w:rPr>
          <w:rFonts w:hint="eastAsia" w:ascii="仿宋" w:hAnsi="仿宋" w:eastAsia="仿宋" w:cs="仿宋"/>
          <w:sz w:val="30"/>
          <w:szCs w:val="30"/>
        </w:rPr>
      </w:pPr>
      <w:r>
        <w:rPr>
          <w:rFonts w:hint="eastAsia" w:ascii="仿宋" w:hAnsi="仿宋" w:eastAsia="仿宋" w:cs="仿宋"/>
          <w:sz w:val="30"/>
          <w:szCs w:val="30"/>
        </w:rPr>
        <w:t>一、教学目标:</w:t>
      </w:r>
    </w:p>
    <w:p>
      <w:pPr>
        <w:pStyle w:val="20"/>
        <w:rPr>
          <w:rFonts w:hint="eastAsia" w:ascii="仿宋" w:hAnsi="仿宋" w:eastAsia="仿宋" w:cs="仿宋"/>
          <w:sz w:val="30"/>
          <w:szCs w:val="30"/>
        </w:rPr>
      </w:pPr>
      <w:r>
        <w:rPr>
          <w:rFonts w:hint="eastAsia" w:ascii="仿宋" w:hAnsi="仿宋" w:eastAsia="仿宋" w:cs="仿宋"/>
          <w:sz w:val="30"/>
          <w:szCs w:val="30"/>
        </w:rPr>
        <w:t>通过本节课的学习让学生充分了解火灾中各种逃生自救的办法提高学生的自救意识。</w:t>
      </w:r>
    </w:p>
    <w:p>
      <w:pPr>
        <w:pStyle w:val="20"/>
        <w:rPr>
          <w:rFonts w:hint="eastAsia" w:ascii="仿宋" w:hAnsi="仿宋" w:eastAsia="仿宋" w:cs="仿宋"/>
          <w:sz w:val="30"/>
          <w:szCs w:val="30"/>
        </w:rPr>
      </w:pPr>
      <w:r>
        <w:rPr>
          <w:rFonts w:hint="eastAsia" w:ascii="仿宋" w:hAnsi="仿宋" w:eastAsia="仿宋" w:cs="仿宋"/>
          <w:sz w:val="30"/>
          <w:szCs w:val="30"/>
        </w:rPr>
        <w:t>二、教学内容</w:t>
      </w:r>
    </w:p>
    <w:p>
      <w:pPr>
        <w:pStyle w:val="20"/>
        <w:rPr>
          <w:rFonts w:hint="eastAsia" w:ascii="仿宋" w:hAnsi="仿宋" w:eastAsia="仿宋" w:cs="仿宋"/>
          <w:sz w:val="30"/>
          <w:szCs w:val="30"/>
        </w:rPr>
      </w:pPr>
      <w:r>
        <w:rPr>
          <w:rFonts w:hint="eastAsia" w:ascii="仿宋" w:hAnsi="仿宋" w:eastAsia="仿宋" w:cs="仿宋"/>
          <w:sz w:val="30"/>
          <w:szCs w:val="30"/>
        </w:rPr>
        <w:t>(一)学习自救知识，几种逃生方法:</w:t>
      </w:r>
    </w:p>
    <w:p>
      <w:pPr>
        <w:pStyle w:val="20"/>
        <w:rPr>
          <w:rFonts w:hint="eastAsia" w:ascii="仿宋" w:hAnsi="仿宋" w:eastAsia="仿宋" w:cs="仿宋"/>
          <w:sz w:val="30"/>
          <w:szCs w:val="30"/>
        </w:rPr>
      </w:pPr>
      <w:r>
        <w:rPr>
          <w:rFonts w:hint="eastAsia" w:ascii="仿宋" w:hAnsi="仿宋" w:eastAsia="仿宋" w:cs="仿宋"/>
          <w:sz w:val="30"/>
          <w:szCs w:val="30"/>
        </w:rPr>
        <w:t>1、关门求生。2、测试门的温度。3、从窗户逃生。4、高层建筑火灾逃生。</w:t>
      </w:r>
    </w:p>
    <w:p>
      <w:pPr>
        <w:pStyle w:val="20"/>
        <w:rPr>
          <w:rFonts w:hint="eastAsia" w:ascii="仿宋" w:hAnsi="仿宋" w:eastAsia="仿宋" w:cs="仿宋"/>
          <w:sz w:val="30"/>
          <w:szCs w:val="30"/>
        </w:rPr>
      </w:pPr>
      <w:r>
        <w:rPr>
          <w:rFonts w:hint="eastAsia" w:ascii="仿宋" w:hAnsi="仿宋" w:eastAsia="仿宋" w:cs="仿宋"/>
          <w:sz w:val="30"/>
          <w:szCs w:val="30"/>
        </w:rPr>
        <w:t>5、公共场所火灾逃生。6、安全出口逃生</w:t>
      </w:r>
    </w:p>
    <w:p>
      <w:pPr>
        <w:pStyle w:val="20"/>
        <w:rPr>
          <w:rFonts w:hint="eastAsia" w:ascii="仿宋" w:hAnsi="仿宋" w:eastAsia="仿宋" w:cs="仿宋"/>
          <w:sz w:val="30"/>
          <w:szCs w:val="30"/>
        </w:rPr>
      </w:pPr>
      <w:r>
        <w:rPr>
          <w:rFonts w:hint="eastAsia" w:ascii="仿宋" w:hAnsi="仿宋" w:eastAsia="仿宋" w:cs="仿宋"/>
          <w:sz w:val="30"/>
          <w:szCs w:val="30"/>
        </w:rPr>
        <w:t>(二)教师介绍火灾报警须知:</w:t>
      </w:r>
    </w:p>
    <w:p>
      <w:pPr>
        <w:pStyle w:val="20"/>
        <w:rPr>
          <w:rFonts w:hint="eastAsia" w:ascii="仿宋" w:hAnsi="仿宋" w:eastAsia="仿宋" w:cs="仿宋"/>
          <w:sz w:val="30"/>
          <w:szCs w:val="30"/>
        </w:rPr>
      </w:pPr>
      <w:r>
        <w:rPr>
          <w:rFonts w:hint="eastAsia" w:ascii="仿宋" w:hAnsi="仿宋" w:eastAsia="仿宋" w:cs="仿宋"/>
          <w:sz w:val="30"/>
          <w:szCs w:val="30"/>
        </w:rPr>
        <w:t>1、牢记火警电话“119”，事发时可用任何一部电话打119(注:无论欠费与否)。</w:t>
      </w:r>
    </w:p>
    <w:p>
      <w:pPr>
        <w:pStyle w:val="20"/>
        <w:rPr>
          <w:rFonts w:hint="eastAsia" w:ascii="仿宋" w:hAnsi="仿宋" w:eastAsia="仿宋" w:cs="仿宋"/>
          <w:sz w:val="30"/>
          <w:szCs w:val="30"/>
        </w:rPr>
      </w:pPr>
      <w:r>
        <w:rPr>
          <w:rFonts w:hint="eastAsia" w:ascii="仿宋" w:hAnsi="仿宋" w:eastAsia="仿宋" w:cs="仿宋"/>
          <w:sz w:val="30"/>
          <w:szCs w:val="30"/>
        </w:rPr>
        <w:t>2、火灾情况要报详细:×××单位、××区××街××号发生火灾，×××物质在燃烧，火势很大，请速来扑救，我的电话是×××××××。</w:t>
      </w:r>
    </w:p>
    <w:p>
      <w:pPr>
        <w:pStyle w:val="20"/>
        <w:rPr>
          <w:rFonts w:hint="eastAsia" w:ascii="仿宋" w:hAnsi="仿宋" w:eastAsia="仿宋" w:cs="仿宋"/>
          <w:sz w:val="30"/>
          <w:szCs w:val="30"/>
        </w:rPr>
      </w:pPr>
      <w:r>
        <w:rPr>
          <w:rFonts w:hint="eastAsia" w:ascii="仿宋" w:hAnsi="仿宋" w:eastAsia="仿宋" w:cs="仿宋"/>
          <w:sz w:val="30"/>
          <w:szCs w:val="30"/>
        </w:rPr>
        <w:t>3、要派人来主要路口迎接消防车。</w:t>
      </w:r>
    </w:p>
    <w:p>
      <w:pPr>
        <w:pStyle w:val="20"/>
        <w:rPr>
          <w:rFonts w:hint="eastAsia" w:ascii="仿宋" w:hAnsi="仿宋" w:eastAsia="仿宋" w:cs="仿宋"/>
          <w:sz w:val="30"/>
          <w:szCs w:val="30"/>
        </w:rPr>
      </w:pPr>
      <w:r>
        <w:rPr>
          <w:rFonts w:hint="eastAsia" w:ascii="仿宋" w:hAnsi="仿宋" w:eastAsia="仿宋" w:cs="仿宋"/>
          <w:sz w:val="30"/>
          <w:szCs w:val="30"/>
        </w:rPr>
        <w:t>(三)教师引领学生在校内考察逃生路线</w:t>
      </w:r>
    </w:p>
    <w:p>
      <w:pPr>
        <w:pStyle w:val="20"/>
        <w:rPr>
          <w:rFonts w:hint="eastAsia" w:ascii="仿宋" w:hAnsi="仿宋" w:eastAsia="仿宋" w:cs="仿宋"/>
          <w:sz w:val="30"/>
          <w:szCs w:val="30"/>
        </w:rPr>
      </w:pPr>
      <w:r>
        <w:rPr>
          <w:rFonts w:hint="eastAsia" w:ascii="仿宋" w:hAnsi="仿宋" w:eastAsia="仿宋" w:cs="仿宋"/>
          <w:sz w:val="30"/>
          <w:szCs w:val="30"/>
        </w:rPr>
        <w:t>a)制作逃生路线图。</w:t>
      </w:r>
    </w:p>
    <w:p>
      <w:pPr>
        <w:pStyle w:val="20"/>
        <w:rPr>
          <w:rFonts w:hint="eastAsia" w:ascii="仿宋" w:hAnsi="仿宋" w:eastAsia="仿宋" w:cs="仿宋"/>
          <w:sz w:val="30"/>
          <w:szCs w:val="30"/>
        </w:rPr>
      </w:pPr>
      <w:r>
        <w:rPr>
          <w:rFonts w:hint="eastAsia" w:ascii="仿宋" w:hAnsi="仿宋" w:eastAsia="仿宋" w:cs="仿宋"/>
          <w:sz w:val="30"/>
          <w:szCs w:val="30"/>
        </w:rPr>
        <w:t>b)制作逃生路标。</w:t>
      </w:r>
    </w:p>
    <w:p>
      <w:pPr>
        <w:pStyle w:val="20"/>
        <w:rPr>
          <w:rFonts w:hint="eastAsia" w:ascii="仿宋" w:hAnsi="仿宋" w:eastAsia="仿宋" w:cs="仿宋"/>
          <w:sz w:val="30"/>
          <w:szCs w:val="30"/>
        </w:rPr>
      </w:pPr>
      <w:r>
        <w:rPr>
          <w:rFonts w:hint="eastAsia" w:ascii="仿宋" w:hAnsi="仿宋" w:eastAsia="仿宋" w:cs="仿宋"/>
          <w:sz w:val="30"/>
          <w:szCs w:val="30"/>
        </w:rPr>
        <w:t>(四)深入学习火场逃生十三诀</w:t>
      </w:r>
    </w:p>
    <w:p>
      <w:pPr>
        <w:pStyle w:val="20"/>
        <w:rPr>
          <w:rFonts w:hint="eastAsia" w:ascii="仿宋" w:hAnsi="仿宋" w:eastAsia="仿宋" w:cs="仿宋"/>
          <w:sz w:val="30"/>
          <w:szCs w:val="30"/>
        </w:rPr>
      </w:pPr>
      <w:r>
        <w:rPr>
          <w:rFonts w:hint="eastAsia" w:ascii="仿宋" w:hAnsi="仿宋" w:eastAsia="仿宋" w:cs="仿宋"/>
          <w:sz w:val="30"/>
          <w:szCs w:val="30"/>
        </w:rPr>
        <w:t>第一诀:逃生预演，临危不乱。</w:t>
      </w:r>
    </w:p>
    <w:p>
      <w:pPr>
        <w:pStyle w:val="20"/>
        <w:rPr>
          <w:rFonts w:hint="eastAsia" w:ascii="仿宋" w:hAnsi="仿宋" w:eastAsia="仿宋" w:cs="仿宋"/>
          <w:sz w:val="30"/>
          <w:szCs w:val="30"/>
        </w:rPr>
      </w:pPr>
      <w:r>
        <w:rPr>
          <w:rFonts w:hint="eastAsia" w:ascii="仿宋" w:hAnsi="仿宋" w:eastAsia="仿宋" w:cs="仿宋"/>
          <w:sz w:val="30"/>
          <w:szCs w:val="30"/>
        </w:rPr>
        <w:t>第二诀:熟悉环境，暗记出口。</w:t>
      </w:r>
    </w:p>
    <w:p>
      <w:pPr>
        <w:pStyle w:val="20"/>
        <w:rPr>
          <w:rFonts w:hint="eastAsia" w:ascii="仿宋" w:hAnsi="仿宋" w:eastAsia="仿宋" w:cs="仿宋"/>
          <w:sz w:val="30"/>
          <w:szCs w:val="30"/>
        </w:rPr>
      </w:pPr>
      <w:r>
        <w:rPr>
          <w:rFonts w:hint="eastAsia" w:ascii="仿宋" w:hAnsi="仿宋" w:eastAsia="仿宋" w:cs="仿宋"/>
          <w:sz w:val="30"/>
          <w:szCs w:val="30"/>
        </w:rPr>
        <w:t>第三诀:通道出口，畅通无阻。</w:t>
      </w:r>
    </w:p>
    <w:p>
      <w:pPr>
        <w:pStyle w:val="20"/>
        <w:rPr>
          <w:rFonts w:hint="eastAsia" w:ascii="仿宋" w:hAnsi="仿宋" w:eastAsia="仿宋" w:cs="仿宋"/>
          <w:sz w:val="30"/>
          <w:szCs w:val="30"/>
        </w:rPr>
      </w:pPr>
      <w:r>
        <w:rPr>
          <w:rFonts w:hint="eastAsia" w:ascii="仿宋" w:hAnsi="仿宋" w:eastAsia="仿宋" w:cs="仿宋"/>
          <w:sz w:val="30"/>
          <w:szCs w:val="30"/>
        </w:rPr>
        <w:t>第四诀:扑灭小火，惠及他人。</w:t>
      </w:r>
    </w:p>
    <w:p>
      <w:pPr>
        <w:pStyle w:val="20"/>
        <w:rPr>
          <w:rFonts w:hint="eastAsia" w:ascii="仿宋" w:hAnsi="仿宋" w:eastAsia="仿宋" w:cs="仿宋"/>
          <w:sz w:val="30"/>
          <w:szCs w:val="30"/>
        </w:rPr>
      </w:pPr>
      <w:r>
        <w:rPr>
          <w:rFonts w:hint="eastAsia" w:ascii="仿宋" w:hAnsi="仿宋" w:eastAsia="仿宋" w:cs="仿宋"/>
          <w:sz w:val="30"/>
          <w:szCs w:val="30"/>
        </w:rPr>
        <w:t>第五诀:保持镇静，明辨方向，迅速撤离。</w:t>
      </w:r>
    </w:p>
    <w:p>
      <w:pPr>
        <w:pStyle w:val="20"/>
        <w:rPr>
          <w:rFonts w:hint="eastAsia" w:ascii="仿宋" w:hAnsi="仿宋" w:eastAsia="仿宋" w:cs="仿宋"/>
          <w:sz w:val="30"/>
          <w:szCs w:val="30"/>
        </w:rPr>
      </w:pPr>
      <w:r>
        <w:rPr>
          <w:rFonts w:hint="eastAsia" w:ascii="仿宋" w:hAnsi="仿宋" w:eastAsia="仿宋" w:cs="仿宋"/>
          <w:sz w:val="30"/>
          <w:szCs w:val="30"/>
        </w:rPr>
        <w:t>第六诀:不入险地，不贪财物。</w:t>
      </w:r>
    </w:p>
    <w:p>
      <w:pPr>
        <w:pStyle w:val="20"/>
        <w:rPr>
          <w:rFonts w:hint="eastAsia" w:ascii="仿宋" w:hAnsi="仿宋" w:eastAsia="仿宋" w:cs="仿宋"/>
          <w:sz w:val="30"/>
          <w:szCs w:val="30"/>
        </w:rPr>
      </w:pPr>
      <w:r>
        <w:rPr>
          <w:rFonts w:hint="eastAsia" w:ascii="仿宋" w:hAnsi="仿宋" w:eastAsia="仿宋" w:cs="仿宋"/>
          <w:sz w:val="30"/>
          <w:szCs w:val="30"/>
        </w:rPr>
        <w:t>第七诀:简易防护，蒙鼻匍匐。</w:t>
      </w:r>
    </w:p>
    <w:p>
      <w:pPr>
        <w:pStyle w:val="20"/>
        <w:rPr>
          <w:rFonts w:hint="eastAsia" w:ascii="仿宋" w:hAnsi="仿宋" w:eastAsia="仿宋" w:cs="仿宋"/>
          <w:sz w:val="30"/>
          <w:szCs w:val="30"/>
        </w:rPr>
      </w:pPr>
      <w:r>
        <w:rPr>
          <w:rFonts w:hint="eastAsia" w:ascii="仿宋" w:hAnsi="仿宋" w:eastAsia="仿宋" w:cs="仿宋"/>
          <w:sz w:val="30"/>
          <w:szCs w:val="30"/>
        </w:rPr>
        <w:t>第八诀:善用通道，莫入电梯。</w:t>
      </w:r>
    </w:p>
    <w:p>
      <w:pPr>
        <w:pStyle w:val="20"/>
        <w:rPr>
          <w:rFonts w:hint="eastAsia" w:ascii="仿宋" w:hAnsi="仿宋" w:eastAsia="仿宋" w:cs="仿宋"/>
          <w:sz w:val="30"/>
          <w:szCs w:val="30"/>
        </w:rPr>
      </w:pPr>
      <w:r>
        <w:rPr>
          <w:rFonts w:hint="eastAsia" w:ascii="仿宋" w:hAnsi="仿宋" w:eastAsia="仿宋" w:cs="仿宋"/>
          <w:sz w:val="30"/>
          <w:szCs w:val="30"/>
        </w:rPr>
        <w:t>第九诀:缓降逃生，滑绳自救。</w:t>
      </w:r>
    </w:p>
    <w:p>
      <w:pPr>
        <w:pStyle w:val="20"/>
        <w:rPr>
          <w:rFonts w:hint="eastAsia" w:ascii="仿宋" w:hAnsi="仿宋" w:eastAsia="仿宋" w:cs="仿宋"/>
          <w:sz w:val="30"/>
          <w:szCs w:val="30"/>
        </w:rPr>
      </w:pPr>
      <w:r>
        <w:rPr>
          <w:rFonts w:hint="eastAsia" w:ascii="仿宋" w:hAnsi="仿宋" w:eastAsia="仿宋" w:cs="仿宋"/>
          <w:sz w:val="30"/>
          <w:szCs w:val="30"/>
        </w:rPr>
        <w:t>第十诀:避难场所，固守待援。</w:t>
      </w:r>
    </w:p>
    <w:p>
      <w:pPr>
        <w:pStyle w:val="20"/>
        <w:rPr>
          <w:rFonts w:hint="eastAsia" w:ascii="仿宋" w:hAnsi="仿宋" w:eastAsia="仿宋" w:cs="仿宋"/>
          <w:sz w:val="30"/>
          <w:szCs w:val="30"/>
        </w:rPr>
      </w:pPr>
      <w:r>
        <w:rPr>
          <w:rFonts w:hint="eastAsia" w:ascii="仿宋" w:hAnsi="仿宋" w:eastAsia="仿宋" w:cs="仿宋"/>
          <w:sz w:val="30"/>
          <w:szCs w:val="30"/>
        </w:rPr>
        <w:t>第十一诀:缓晃轻抛，寻求援助。</w:t>
      </w:r>
    </w:p>
    <w:p>
      <w:pPr>
        <w:pStyle w:val="20"/>
        <w:rPr>
          <w:rFonts w:hint="eastAsia" w:ascii="仿宋" w:hAnsi="仿宋" w:eastAsia="仿宋" w:cs="仿宋"/>
          <w:sz w:val="30"/>
          <w:szCs w:val="30"/>
        </w:rPr>
      </w:pPr>
      <w:r>
        <w:rPr>
          <w:rFonts w:hint="eastAsia" w:ascii="仿宋" w:hAnsi="仿宋" w:eastAsia="仿宋" w:cs="仿宋"/>
          <w:sz w:val="30"/>
          <w:szCs w:val="30"/>
        </w:rPr>
        <w:t>第十二诀:火已及身，切勿惊跑。</w:t>
      </w:r>
    </w:p>
    <w:p>
      <w:pPr>
        <w:pStyle w:val="20"/>
        <w:rPr>
          <w:rFonts w:hint="eastAsia" w:ascii="仿宋" w:hAnsi="仿宋" w:eastAsia="仿宋" w:cs="仿宋"/>
          <w:sz w:val="30"/>
          <w:szCs w:val="30"/>
        </w:rPr>
      </w:pPr>
      <w:r>
        <w:rPr>
          <w:rFonts w:hint="eastAsia" w:ascii="仿宋" w:hAnsi="仿宋" w:eastAsia="仿宋" w:cs="仿宋"/>
          <w:sz w:val="30"/>
          <w:szCs w:val="30"/>
        </w:rPr>
        <w:t>第十三诀:跳楼有术，虽损求生。</w:t>
      </w:r>
    </w:p>
    <w:p>
      <w:pPr>
        <w:pStyle w:val="20"/>
        <w:rPr>
          <w:rFonts w:hint="eastAsia" w:ascii="仿宋" w:hAnsi="仿宋" w:eastAsia="仿宋" w:cs="仿宋"/>
          <w:sz w:val="30"/>
          <w:szCs w:val="30"/>
        </w:rPr>
      </w:pPr>
      <w:r>
        <w:rPr>
          <w:rFonts w:hint="eastAsia" w:ascii="仿宋" w:hAnsi="仿宋" w:eastAsia="仿宋" w:cs="仿宋"/>
          <w:sz w:val="30"/>
          <w:szCs w:val="30"/>
        </w:rPr>
        <w:t>(五)组织学生研究探讨火灾时人心理与行为的误区</w:t>
      </w:r>
    </w:p>
    <w:p>
      <w:pPr>
        <w:pStyle w:val="20"/>
        <w:rPr>
          <w:rFonts w:hint="eastAsia" w:ascii="仿宋" w:hAnsi="仿宋" w:eastAsia="仿宋" w:cs="仿宋"/>
          <w:sz w:val="30"/>
          <w:szCs w:val="30"/>
        </w:rPr>
      </w:pPr>
      <w:r>
        <w:rPr>
          <w:rFonts w:hint="eastAsia" w:ascii="仿宋" w:hAnsi="仿宋" w:eastAsia="仿宋" w:cs="仿宋"/>
          <w:sz w:val="30"/>
          <w:szCs w:val="30"/>
        </w:rPr>
        <w:t>三、作业:制作一期防火自救的墙报。</w:t>
      </w:r>
    </w:p>
    <w:p>
      <w:pPr>
        <w:pStyle w:val="20"/>
        <w:rPr>
          <w:rFonts w:hint="eastAsia" w:ascii="仿宋" w:hAnsi="仿宋" w:eastAsia="仿宋" w:cs="仿宋"/>
          <w:sz w:val="30"/>
          <w:szCs w:val="30"/>
        </w:rPr>
      </w:pPr>
      <w:r>
        <w:rPr>
          <w:rFonts w:hint="eastAsia" w:ascii="仿宋" w:hAnsi="仿宋" w:eastAsia="仿宋" w:cs="仿宋"/>
          <w:sz w:val="30"/>
          <w:szCs w:val="30"/>
        </w:rPr>
        <w:t>第二课时</w:t>
      </w:r>
    </w:p>
    <w:p>
      <w:pPr>
        <w:pStyle w:val="20"/>
        <w:rPr>
          <w:rFonts w:hint="eastAsia" w:ascii="仿宋" w:hAnsi="仿宋" w:eastAsia="仿宋" w:cs="仿宋"/>
          <w:sz w:val="30"/>
          <w:szCs w:val="30"/>
        </w:rPr>
      </w:pPr>
      <w:r>
        <w:rPr>
          <w:rFonts w:hint="eastAsia" w:ascii="仿宋" w:hAnsi="仿宋" w:eastAsia="仿宋" w:cs="仿宋"/>
          <w:sz w:val="30"/>
          <w:szCs w:val="30"/>
        </w:rPr>
        <w:t>课题:火灾发生时自救的方法</w:t>
      </w:r>
    </w:p>
    <w:p>
      <w:pPr>
        <w:pStyle w:val="20"/>
        <w:rPr>
          <w:rFonts w:hint="eastAsia" w:ascii="仿宋" w:hAnsi="仿宋" w:eastAsia="仿宋" w:cs="仿宋"/>
          <w:sz w:val="30"/>
          <w:szCs w:val="30"/>
        </w:rPr>
      </w:pPr>
      <w:r>
        <w:rPr>
          <w:rFonts w:hint="eastAsia" w:ascii="仿宋" w:hAnsi="仿宋" w:eastAsia="仿宋" w:cs="仿宋"/>
          <w:sz w:val="30"/>
          <w:szCs w:val="30"/>
        </w:rPr>
        <w:t>教学目标:教会学生发生火灾时能自救</w:t>
      </w:r>
    </w:p>
    <w:p>
      <w:pPr>
        <w:pStyle w:val="20"/>
        <w:rPr>
          <w:rFonts w:hint="eastAsia" w:ascii="仿宋" w:hAnsi="仿宋" w:eastAsia="仿宋" w:cs="仿宋"/>
          <w:sz w:val="30"/>
          <w:szCs w:val="30"/>
        </w:rPr>
      </w:pPr>
      <w:r>
        <w:rPr>
          <w:rFonts w:hint="eastAsia" w:ascii="仿宋" w:hAnsi="仿宋" w:eastAsia="仿宋" w:cs="仿宋"/>
          <w:sz w:val="30"/>
          <w:szCs w:val="30"/>
        </w:rPr>
        <w:t>火灾逃生自救十法</w:t>
      </w:r>
    </w:p>
    <w:p>
      <w:pPr>
        <w:pStyle w:val="20"/>
        <w:rPr>
          <w:rFonts w:hint="eastAsia" w:ascii="仿宋" w:hAnsi="仿宋" w:eastAsia="仿宋" w:cs="仿宋"/>
          <w:sz w:val="30"/>
          <w:szCs w:val="30"/>
        </w:rPr>
      </w:pPr>
      <w:r>
        <w:rPr>
          <w:rFonts w:hint="eastAsia" w:ascii="仿宋" w:hAnsi="仿宋" w:eastAsia="仿宋" w:cs="仿宋"/>
          <w:sz w:val="30"/>
          <w:szCs w:val="30"/>
        </w:rPr>
        <w:t>一:要了解和熟悉环境。当你走进商场、宾馆、酒楼、歌舞厅等公共场所时，要留心太平门、安全出口、灭火器的位置，以便在发生意外时及时疏散和灭火。</w:t>
      </w:r>
    </w:p>
    <w:p>
      <w:pPr>
        <w:pStyle w:val="20"/>
        <w:rPr>
          <w:rFonts w:hint="eastAsia" w:ascii="仿宋" w:hAnsi="仿宋" w:eastAsia="仿宋" w:cs="仿宋"/>
          <w:sz w:val="30"/>
          <w:szCs w:val="30"/>
        </w:rPr>
      </w:pPr>
      <w:r>
        <w:rPr>
          <w:rFonts w:hint="eastAsia" w:ascii="仿宋" w:hAnsi="仿宋" w:eastAsia="仿宋" w:cs="仿宋"/>
          <w:sz w:val="30"/>
          <w:szCs w:val="30"/>
        </w:rPr>
        <w:t>二:要迅速撤离。一旦听到火灾警报或意识到自己被火围困时，要立即想法撤离。</w:t>
      </w:r>
    </w:p>
    <w:p>
      <w:pPr>
        <w:pStyle w:val="20"/>
        <w:rPr>
          <w:rFonts w:hint="eastAsia" w:ascii="仿宋" w:hAnsi="仿宋" w:eastAsia="仿宋" w:cs="仿宋"/>
          <w:sz w:val="30"/>
          <w:szCs w:val="30"/>
        </w:rPr>
      </w:pPr>
      <w:r>
        <w:rPr>
          <w:rFonts w:hint="eastAsia" w:ascii="仿宋" w:hAnsi="仿宋" w:eastAsia="仿宋" w:cs="仿宋"/>
          <w:sz w:val="30"/>
          <w:szCs w:val="30"/>
        </w:rPr>
        <w:t>三:要保护呼吸系统。逃生时可用毛巾或餐巾布、口罩、衣服等将口鼻捂严，否则会有中毒和被热空气灼伤呼吸系统软组织窒息致死的危险。</w:t>
      </w:r>
    </w:p>
    <w:p>
      <w:pPr>
        <w:pStyle w:val="20"/>
        <w:rPr>
          <w:rFonts w:hint="eastAsia" w:ascii="仿宋" w:hAnsi="仿宋" w:eastAsia="仿宋" w:cs="仿宋"/>
          <w:sz w:val="30"/>
          <w:szCs w:val="30"/>
        </w:rPr>
      </w:pPr>
      <w:r>
        <w:rPr>
          <w:rFonts w:hint="eastAsia" w:ascii="仿宋" w:hAnsi="仿宋" w:eastAsia="仿宋" w:cs="仿宋"/>
          <w:sz w:val="30"/>
          <w:szCs w:val="30"/>
        </w:rPr>
        <w:t>四:要从通道疏散。如疏散楼梯、消防电梯、室外疏散楼梯等。也可考虑利用窗户、阳台、屋顶、避雷线、落水管等脱险。</w:t>
      </w:r>
    </w:p>
    <w:p>
      <w:pPr>
        <w:pStyle w:val="20"/>
        <w:rPr>
          <w:rFonts w:hint="eastAsia" w:ascii="仿宋" w:hAnsi="仿宋" w:eastAsia="仿宋" w:cs="仿宋"/>
          <w:sz w:val="30"/>
          <w:szCs w:val="30"/>
        </w:rPr>
      </w:pPr>
      <w:r>
        <w:rPr>
          <w:rFonts w:hint="eastAsia" w:ascii="仿宋" w:hAnsi="仿宋" w:eastAsia="仿宋" w:cs="仿宋"/>
          <w:sz w:val="30"/>
          <w:szCs w:val="30"/>
        </w:rPr>
        <w:t>五:要利用绳索滑行。用结实的绳子或将窗帘、床单被褥等撕成条，拧成绳，用水沾湿后将其拴在牢固的暖气管道、窗框、床架上，被困人员逐个</w:t>
      </w:r>
    </w:p>
    <w:p>
      <w:pPr>
        <w:pStyle w:val="20"/>
        <w:rPr>
          <w:rFonts w:hint="eastAsia" w:ascii="仿宋" w:hAnsi="仿宋" w:eastAsia="仿宋" w:cs="仿宋"/>
          <w:sz w:val="30"/>
          <w:szCs w:val="30"/>
        </w:rPr>
      </w:pPr>
      <w:r>
        <w:rPr>
          <w:rFonts w:hint="eastAsia" w:ascii="仿宋" w:hAnsi="仿宋" w:eastAsia="仿宋" w:cs="仿宋"/>
          <w:sz w:val="30"/>
          <w:szCs w:val="30"/>
        </w:rPr>
        <w:t>一楼层或地面。顺绳索滑到上</w:t>
      </w:r>
    </w:p>
    <w:p>
      <w:pPr>
        <w:pStyle w:val="20"/>
        <w:rPr>
          <w:rFonts w:hint="eastAsia" w:ascii="仿宋" w:hAnsi="仿宋" w:eastAsia="仿宋" w:cs="仿宋"/>
          <w:sz w:val="30"/>
          <w:szCs w:val="30"/>
        </w:rPr>
      </w:pPr>
      <w:r>
        <w:rPr>
          <w:rFonts w:hint="eastAsia" w:ascii="仿宋" w:hAnsi="仿宋" w:eastAsia="仿宋" w:cs="仿宋"/>
          <w:sz w:val="30"/>
          <w:szCs w:val="30"/>
        </w:rPr>
        <w:t>六:为低层跳离，适用于二层楼。跳前先向地面扔一些棉被、枕头、床垫、大衣等柔软的物品，以便“软着陆”，然后用手扒住窗户，身体上垂，自然上滑，以缩短跳落高度。</w:t>
      </w:r>
    </w:p>
    <w:p>
      <w:pPr>
        <w:pStyle w:val="20"/>
        <w:rPr>
          <w:rFonts w:hint="eastAsia" w:ascii="仿宋" w:hAnsi="仿宋" w:eastAsia="仿宋" w:cs="仿宋"/>
          <w:sz w:val="30"/>
          <w:szCs w:val="30"/>
        </w:rPr>
      </w:pPr>
      <w:r>
        <w:rPr>
          <w:rFonts w:hint="eastAsia" w:ascii="仿宋" w:hAnsi="仿宋" w:eastAsia="仿宋" w:cs="仿宋"/>
          <w:sz w:val="30"/>
          <w:szCs w:val="30"/>
        </w:rPr>
        <w:t>七:要借助器材。通常使用的有缓降器、救生袋、网、气垫、软梯、滑竿、滑台、导向绳、救生舷梯等。</w:t>
      </w:r>
    </w:p>
    <w:p>
      <w:pPr>
        <w:pStyle w:val="20"/>
        <w:rPr>
          <w:rFonts w:hint="eastAsia" w:ascii="仿宋" w:hAnsi="仿宋" w:eastAsia="仿宋" w:cs="仿宋"/>
          <w:sz w:val="30"/>
          <w:szCs w:val="30"/>
        </w:rPr>
      </w:pPr>
      <w:r>
        <w:rPr>
          <w:rFonts w:hint="eastAsia" w:ascii="仿宋" w:hAnsi="仿宋" w:eastAsia="仿宋" w:cs="仿宋"/>
          <w:sz w:val="30"/>
          <w:szCs w:val="30"/>
        </w:rPr>
        <w:t>八:为暂时避难。在无路逃生的情况上，可利用卫生间等暂时辟难。避难时要用水喷淋迎火门窗，把房间内一切可燃物淋湿，延长时间。在暂时避难期间，要主动与外界联系，以便尽早获救。九:利用标志引导脱险。在公共场所的墙上、顶棚上、门上、转弯处都设置“太平门”、“紧急出口”、“安全通道”、“火警电话”和逃生方向简头等标志，被困人员按标志指示方向顺序逃离，可解“燃眉之急”。</w:t>
      </w:r>
    </w:p>
    <w:p>
      <w:pPr>
        <w:pStyle w:val="20"/>
        <w:rPr>
          <w:rFonts w:hint="eastAsia" w:ascii="仿宋" w:hAnsi="仿宋" w:eastAsia="仿宋" w:cs="仿宋"/>
          <w:sz w:val="30"/>
          <w:szCs w:val="30"/>
        </w:rPr>
      </w:pPr>
      <w:r>
        <w:rPr>
          <w:rFonts w:hint="eastAsia" w:ascii="仿宋" w:hAnsi="仿宋" w:eastAsia="仿宋" w:cs="仿宋"/>
          <w:sz w:val="30"/>
          <w:szCs w:val="30"/>
        </w:rPr>
        <w:t>十:要提倡利人利己。遇到不顾他人死活的行为和前拥后挤现象，要坚决制止。只有有序地迅速疏散，才能最大限度地减少伤亡。</w:t>
      </w:r>
    </w:p>
    <w:p>
      <w:pPr>
        <w:pStyle w:val="20"/>
        <w:rPr>
          <w:rFonts w:hint="eastAsia" w:ascii="仿宋" w:hAnsi="仿宋" w:eastAsia="仿宋" w:cs="仿宋"/>
          <w:sz w:val="30"/>
          <w:szCs w:val="30"/>
        </w:rPr>
      </w:pPr>
      <w:r>
        <w:rPr>
          <w:rFonts w:hint="eastAsia" w:ascii="仿宋" w:hAnsi="仿宋" w:eastAsia="仿宋" w:cs="仿宋"/>
          <w:sz w:val="30"/>
          <w:szCs w:val="30"/>
        </w:rPr>
        <w:t>第三课时</w:t>
      </w:r>
    </w:p>
    <w:p>
      <w:pPr>
        <w:pStyle w:val="20"/>
        <w:rPr>
          <w:rFonts w:hint="eastAsia" w:ascii="仿宋" w:hAnsi="仿宋" w:eastAsia="仿宋" w:cs="仿宋"/>
          <w:sz w:val="30"/>
          <w:szCs w:val="30"/>
        </w:rPr>
      </w:pPr>
      <w:r>
        <w:rPr>
          <w:rFonts w:hint="eastAsia" w:ascii="仿宋" w:hAnsi="仿宋" w:eastAsia="仿宋" w:cs="仿宋"/>
          <w:sz w:val="30"/>
          <w:szCs w:val="30"/>
        </w:rPr>
        <w:t>课题:火灾发生时灭火的方法。</w:t>
      </w:r>
    </w:p>
    <w:p>
      <w:pPr>
        <w:pStyle w:val="20"/>
        <w:rPr>
          <w:rFonts w:hint="eastAsia" w:ascii="仿宋" w:hAnsi="仿宋" w:eastAsia="仿宋" w:cs="仿宋"/>
          <w:sz w:val="30"/>
          <w:szCs w:val="30"/>
        </w:rPr>
      </w:pPr>
      <w:r>
        <w:rPr>
          <w:rFonts w:hint="eastAsia" w:ascii="仿宋" w:hAnsi="仿宋" w:eastAsia="仿宋" w:cs="仿宋"/>
          <w:sz w:val="30"/>
          <w:szCs w:val="30"/>
        </w:rPr>
        <w:t>教学目标:教会学生发生火灾时能灭火。</w:t>
      </w:r>
    </w:p>
    <w:p>
      <w:pPr>
        <w:pStyle w:val="20"/>
        <w:rPr>
          <w:rFonts w:hint="eastAsia" w:ascii="仿宋" w:hAnsi="仿宋" w:eastAsia="仿宋" w:cs="仿宋"/>
          <w:sz w:val="30"/>
          <w:szCs w:val="30"/>
        </w:rPr>
      </w:pPr>
      <w:r>
        <w:rPr>
          <w:rFonts w:hint="eastAsia" w:ascii="仿宋" w:hAnsi="仿宋" w:eastAsia="仿宋" w:cs="仿宋"/>
          <w:sz w:val="30"/>
          <w:szCs w:val="30"/>
        </w:rPr>
        <w:t>一、燃烧的概念:燃烧时可燃物与氧化剂作用发生的剧烈的发光放热的化学反应，通常伴有火焰、发光和发烟的现象</w:t>
      </w:r>
    </w:p>
    <w:p>
      <w:pPr>
        <w:pStyle w:val="20"/>
        <w:rPr>
          <w:rFonts w:hint="eastAsia" w:ascii="仿宋" w:hAnsi="仿宋" w:eastAsia="仿宋" w:cs="仿宋"/>
          <w:sz w:val="30"/>
          <w:szCs w:val="30"/>
        </w:rPr>
      </w:pPr>
      <w:r>
        <w:rPr>
          <w:rFonts w:hint="eastAsia" w:ascii="仿宋" w:hAnsi="仿宋" w:eastAsia="仿宋" w:cs="仿宋"/>
          <w:sz w:val="30"/>
          <w:szCs w:val="30"/>
        </w:rPr>
        <w:t>二、燃烧的三要素</w:t>
      </w:r>
    </w:p>
    <w:p>
      <w:pPr>
        <w:pStyle w:val="20"/>
        <w:rPr>
          <w:rFonts w:hint="eastAsia" w:ascii="仿宋" w:hAnsi="仿宋" w:eastAsia="仿宋" w:cs="仿宋"/>
          <w:sz w:val="30"/>
          <w:szCs w:val="30"/>
        </w:rPr>
      </w:pPr>
      <w:r>
        <w:rPr>
          <w:rFonts w:hint="eastAsia" w:ascii="仿宋" w:hAnsi="仿宋" w:eastAsia="仿宋" w:cs="仿宋"/>
          <w:sz w:val="30"/>
          <w:szCs w:val="30"/>
        </w:rPr>
        <w:t>1、可燃物2、助燃物3、着火源</w:t>
      </w:r>
    </w:p>
    <w:p>
      <w:pPr>
        <w:pStyle w:val="20"/>
        <w:rPr>
          <w:rFonts w:hint="eastAsia" w:ascii="仿宋" w:hAnsi="仿宋" w:eastAsia="仿宋" w:cs="仿宋"/>
          <w:sz w:val="30"/>
          <w:szCs w:val="30"/>
        </w:rPr>
      </w:pPr>
      <w:r>
        <w:rPr>
          <w:rFonts w:hint="eastAsia" w:ascii="仿宋" w:hAnsi="仿宋" w:eastAsia="仿宋" w:cs="仿宋"/>
          <w:sz w:val="30"/>
          <w:szCs w:val="30"/>
        </w:rPr>
        <w:t>三、防火的基本措施</w:t>
      </w:r>
    </w:p>
    <w:p>
      <w:pPr>
        <w:pStyle w:val="20"/>
        <w:rPr>
          <w:rFonts w:hint="eastAsia" w:ascii="仿宋" w:hAnsi="仿宋" w:eastAsia="仿宋" w:cs="仿宋"/>
          <w:sz w:val="30"/>
          <w:szCs w:val="30"/>
        </w:rPr>
      </w:pPr>
      <w:r>
        <w:rPr>
          <w:rFonts w:hint="eastAsia" w:ascii="仿宋" w:hAnsi="仿宋" w:eastAsia="仿宋" w:cs="仿宋"/>
          <w:sz w:val="30"/>
          <w:szCs w:val="30"/>
        </w:rPr>
        <w:t>1、控制可燃物2、隔绝助燃物3、消除着火源4、防止火势蔓延</w:t>
      </w:r>
    </w:p>
    <w:p>
      <w:pPr>
        <w:pStyle w:val="20"/>
        <w:rPr>
          <w:rFonts w:hint="eastAsia" w:ascii="仿宋" w:hAnsi="仿宋" w:eastAsia="仿宋" w:cs="仿宋"/>
          <w:sz w:val="30"/>
          <w:szCs w:val="30"/>
        </w:rPr>
      </w:pPr>
      <w:r>
        <w:rPr>
          <w:rFonts w:hint="eastAsia" w:ascii="仿宋" w:hAnsi="仿宋" w:eastAsia="仿宋" w:cs="仿宋"/>
          <w:sz w:val="30"/>
          <w:szCs w:val="30"/>
        </w:rPr>
        <w:t>四、灭火的基本方法</w:t>
      </w:r>
    </w:p>
    <w:p>
      <w:pPr>
        <w:pStyle w:val="20"/>
        <w:rPr>
          <w:rFonts w:hint="eastAsia" w:ascii="仿宋" w:hAnsi="仿宋" w:eastAsia="仿宋" w:cs="仿宋"/>
          <w:sz w:val="30"/>
          <w:szCs w:val="30"/>
        </w:rPr>
      </w:pPr>
      <w:r>
        <w:rPr>
          <w:rFonts w:hint="eastAsia" w:ascii="仿宋" w:hAnsi="仿宋" w:eastAsia="仿宋" w:cs="仿宋"/>
          <w:sz w:val="30"/>
          <w:szCs w:val="30"/>
        </w:rPr>
        <w:t>1、冷却法2、窒息法3、隔离法4、化学抑制法</w:t>
      </w:r>
    </w:p>
    <w:p>
      <w:pPr>
        <w:pStyle w:val="20"/>
        <w:rPr>
          <w:rFonts w:hint="eastAsia" w:ascii="仿宋" w:hAnsi="仿宋" w:eastAsia="仿宋" w:cs="仿宋"/>
          <w:sz w:val="30"/>
          <w:szCs w:val="30"/>
        </w:rPr>
      </w:pPr>
      <w:r>
        <w:rPr>
          <w:rFonts w:hint="eastAsia" w:ascii="仿宋" w:hAnsi="仿宋" w:eastAsia="仿宋" w:cs="仿宋"/>
          <w:sz w:val="30"/>
          <w:szCs w:val="30"/>
        </w:rPr>
        <w:t>酒店常见的火灾原因:1顾客吸烟以及乱丢烟头引起火灾2、厨房用火不慎及易燃物(油、煤气等)过多3、电器使用不当4、酒精炉使用不当</w:t>
      </w:r>
    </w:p>
    <w:p>
      <w:pPr>
        <w:pStyle w:val="20"/>
        <w:rPr>
          <w:rFonts w:hint="eastAsia" w:ascii="仿宋" w:hAnsi="仿宋" w:eastAsia="仿宋" w:cs="仿宋"/>
          <w:sz w:val="30"/>
          <w:szCs w:val="30"/>
        </w:rPr>
      </w:pPr>
      <w:r>
        <w:rPr>
          <w:rFonts w:hint="eastAsia" w:ascii="仿宋" w:hAnsi="仿宋" w:eastAsia="仿宋" w:cs="仿宋"/>
          <w:sz w:val="30"/>
          <w:szCs w:val="30"/>
        </w:rPr>
        <w:t>宿舍常见的火灾原因:1.乱接电源;2.乱扔烟头;3.躺在床上吸烟;4.在蚊帐内点蜡烛看书5.焚烧杂物;6.存放易燃易爆物品;7.使用电炉等电热设备;8.擅自使用酒精炉等可能引发火灾的器具;9.人走灯不关。10.台灯靠近枕头和被褥。</w:t>
      </w:r>
    </w:p>
    <w:p>
      <w:pPr>
        <w:pStyle w:val="20"/>
        <w:rPr>
          <w:rFonts w:hint="eastAsia" w:ascii="仿宋" w:hAnsi="仿宋" w:eastAsia="仿宋" w:cs="仿宋"/>
          <w:sz w:val="30"/>
          <w:szCs w:val="30"/>
        </w:rPr>
      </w:pPr>
      <w:r>
        <w:rPr>
          <w:rFonts w:hint="eastAsia" w:ascii="仿宋" w:hAnsi="仿宋" w:eastAsia="仿宋" w:cs="仿宋"/>
          <w:sz w:val="30"/>
          <w:szCs w:val="30"/>
        </w:rPr>
        <w:t>五、灭火器的使用方法</w:t>
      </w:r>
    </w:p>
    <w:p>
      <w:pPr>
        <w:pStyle w:val="20"/>
        <w:rPr>
          <w:rFonts w:hint="eastAsia" w:ascii="仿宋" w:hAnsi="仿宋" w:eastAsia="仿宋" w:cs="仿宋"/>
          <w:sz w:val="30"/>
          <w:szCs w:val="30"/>
        </w:rPr>
      </w:pPr>
      <w:r>
        <w:rPr>
          <w:rFonts w:hint="eastAsia" w:ascii="仿宋" w:hAnsi="仿宋" w:eastAsia="仿宋" w:cs="仿宋"/>
          <w:sz w:val="30"/>
          <w:szCs w:val="30"/>
        </w:rPr>
        <w:t>1、左手托住灭火器底部，右手拿住压把，拿出灭火器;2、奔赴火灾现场;3、拔掉安全销;4、左手握灭火器喷头并对准火焰底部，右手按上压把喷射。六、灭火时应注意以上几点</w:t>
      </w:r>
    </w:p>
    <w:p>
      <w:pPr>
        <w:pStyle w:val="20"/>
        <w:rPr>
          <w:rFonts w:hint="eastAsia" w:ascii="仿宋" w:hAnsi="仿宋" w:eastAsia="仿宋" w:cs="仿宋"/>
          <w:sz w:val="30"/>
          <w:szCs w:val="30"/>
        </w:rPr>
      </w:pPr>
      <w:r>
        <w:rPr>
          <w:rFonts w:hint="eastAsia" w:ascii="仿宋" w:hAnsi="仿宋" w:eastAsia="仿宋" w:cs="仿宋"/>
          <w:sz w:val="30"/>
          <w:szCs w:val="30"/>
        </w:rPr>
        <w:t>1、正确判断风向、站在顺风位置喷射2、如果火势较大，应组织多人扑救3、火被扑灭后，仍要提高警惕，防止死灰复燃，直到确信不会再燃烧才能离开</w:t>
      </w:r>
    </w:p>
    <w:p>
      <w:pPr>
        <w:pStyle w:val="20"/>
        <w:rPr>
          <w:rFonts w:hint="eastAsia" w:ascii="仿宋" w:hAnsi="仿宋" w:eastAsia="仿宋" w:cs="仿宋"/>
          <w:sz w:val="30"/>
          <w:szCs w:val="30"/>
        </w:rPr>
      </w:pPr>
      <w:r>
        <w:rPr>
          <w:rFonts w:hint="eastAsia" w:ascii="仿宋" w:hAnsi="仿宋" w:eastAsia="仿宋" w:cs="仿宋"/>
          <w:sz w:val="30"/>
          <w:szCs w:val="30"/>
        </w:rPr>
        <w:t>七、消防方针:预防为主，防消结合</w:t>
      </w:r>
    </w:p>
    <w:p>
      <w:pPr>
        <w:pStyle w:val="20"/>
        <w:rPr>
          <w:rFonts w:hint="eastAsia" w:ascii="仿宋" w:hAnsi="仿宋" w:eastAsia="仿宋" w:cs="仿宋"/>
          <w:sz w:val="30"/>
          <w:szCs w:val="30"/>
        </w:rPr>
      </w:pPr>
      <w:r>
        <w:rPr>
          <w:rFonts w:hint="eastAsia" w:ascii="仿宋" w:hAnsi="仿宋" w:eastAsia="仿宋" w:cs="仿宋"/>
          <w:sz w:val="30"/>
          <w:szCs w:val="30"/>
        </w:rPr>
        <w:t>八、扑救火灾的一般原则:</w:t>
      </w:r>
    </w:p>
    <w:p>
      <w:pPr>
        <w:pStyle w:val="20"/>
        <w:rPr>
          <w:rFonts w:hint="eastAsia" w:ascii="仿宋" w:hAnsi="仿宋" w:eastAsia="仿宋" w:cs="仿宋"/>
          <w:sz w:val="30"/>
          <w:szCs w:val="30"/>
        </w:rPr>
      </w:pPr>
      <w:r>
        <w:rPr>
          <w:rFonts w:hint="eastAsia" w:ascii="仿宋" w:hAnsi="仿宋" w:eastAsia="仿宋" w:cs="仿宋"/>
          <w:sz w:val="30"/>
          <w:szCs w:val="30"/>
        </w:rPr>
        <w:t>1、报警早、损失少2、边报警、边扑救3、先控制、后救火</w:t>
      </w:r>
    </w:p>
    <w:p>
      <w:pPr>
        <w:pStyle w:val="20"/>
        <w:rPr>
          <w:rFonts w:hint="eastAsia" w:ascii="仿宋" w:hAnsi="仿宋" w:eastAsia="仿宋" w:cs="仿宋"/>
          <w:sz w:val="30"/>
          <w:szCs w:val="30"/>
        </w:rPr>
      </w:pPr>
      <w:r>
        <w:rPr>
          <w:rFonts w:hint="eastAsia" w:ascii="仿宋" w:hAnsi="仿宋" w:eastAsia="仿宋" w:cs="仿宋"/>
          <w:sz w:val="30"/>
          <w:szCs w:val="30"/>
        </w:rPr>
        <w:t>4、先救人、后救物5、防中毒、防窒息6、听指挥、莫惊慌课后自学:校园防火知识</w:t>
      </w:r>
    </w:p>
    <w:p>
      <w:pPr>
        <w:pStyle w:val="20"/>
        <w:rPr>
          <w:rFonts w:hint="eastAsia" w:ascii="仿宋" w:hAnsi="仿宋" w:eastAsia="仿宋" w:cs="仿宋"/>
          <w:sz w:val="30"/>
          <w:szCs w:val="30"/>
        </w:rPr>
      </w:pPr>
      <w:r>
        <w:rPr>
          <w:rFonts w:hint="eastAsia" w:ascii="仿宋" w:hAnsi="仿宋" w:eastAsia="仿宋" w:cs="仿宋"/>
          <w:sz w:val="30"/>
          <w:szCs w:val="30"/>
        </w:rPr>
        <w:t>1、严格执行《中华人民共和国消防法》，按消防法规范自己的行为，从国家、集体利益出发，顾全大局，严防各类火灾事故发生。</w:t>
      </w:r>
    </w:p>
    <w:p>
      <w:pPr>
        <w:pStyle w:val="20"/>
        <w:rPr>
          <w:rFonts w:hint="eastAsia" w:ascii="仿宋" w:hAnsi="仿宋" w:eastAsia="仿宋" w:cs="仿宋"/>
          <w:sz w:val="30"/>
          <w:szCs w:val="30"/>
        </w:rPr>
      </w:pPr>
      <w:r>
        <w:rPr>
          <w:rFonts w:hint="eastAsia" w:ascii="仿宋" w:hAnsi="仿宋" w:eastAsia="仿宋" w:cs="仿宋"/>
          <w:sz w:val="30"/>
          <w:szCs w:val="30"/>
        </w:rPr>
        <w:t>2、遵守学校消防规定，学生不要私自在住地、宿舍乱拉电线，不准使用电炉子、热水器、电吹风、电热杯等电器设备。</w:t>
      </w:r>
    </w:p>
    <w:p>
      <w:pPr>
        <w:pStyle w:val="20"/>
        <w:rPr>
          <w:rFonts w:hint="eastAsia" w:ascii="仿宋" w:hAnsi="仿宋" w:eastAsia="仿宋" w:cs="仿宋"/>
          <w:sz w:val="30"/>
          <w:szCs w:val="30"/>
        </w:rPr>
      </w:pPr>
      <w:r>
        <w:rPr>
          <w:rFonts w:hint="eastAsia" w:ascii="仿宋" w:hAnsi="仿宋" w:eastAsia="仿宋" w:cs="仿宋"/>
          <w:sz w:val="30"/>
          <w:szCs w:val="30"/>
        </w:rPr>
        <w:t>3、不要躺在床上吸烟，不要乱扔烟头，使用过的废纸及时清扫，以免引起火灾。室内严禁存放易燃易爆物品。</w:t>
      </w:r>
    </w:p>
    <w:p>
      <w:pPr>
        <w:pStyle w:val="20"/>
        <w:rPr>
          <w:rFonts w:hint="eastAsia" w:ascii="仿宋" w:hAnsi="仿宋" w:eastAsia="仿宋" w:cs="仿宋"/>
          <w:sz w:val="30"/>
          <w:szCs w:val="30"/>
        </w:rPr>
      </w:pPr>
      <w:r>
        <w:rPr>
          <w:rFonts w:hint="eastAsia" w:ascii="仿宋" w:hAnsi="仿宋" w:eastAsia="仿宋" w:cs="仿宋"/>
          <w:sz w:val="30"/>
          <w:szCs w:val="30"/>
        </w:rPr>
        <w:t>4、台灯不要靠近枕边，不要在蚊帐内点蜡看书，室内照明灯要做到人走灯灭。</w:t>
      </w:r>
    </w:p>
    <w:p>
      <w:pPr>
        <w:pStyle w:val="20"/>
        <w:rPr>
          <w:rFonts w:hint="eastAsia" w:ascii="仿宋" w:hAnsi="仿宋" w:eastAsia="仿宋" w:cs="仿宋"/>
          <w:sz w:val="30"/>
          <w:szCs w:val="30"/>
        </w:rPr>
      </w:pPr>
      <w:r>
        <w:rPr>
          <w:rFonts w:hint="eastAsia" w:ascii="仿宋" w:hAnsi="仿宋" w:eastAsia="仿宋" w:cs="仿宋"/>
          <w:sz w:val="30"/>
          <w:szCs w:val="30"/>
        </w:rPr>
        <w:t>5、禁止学生携带烟花、爆竹、砸炮、火柴、气体打火机等易燃、易爆品进校。</w:t>
      </w:r>
    </w:p>
    <w:p>
      <w:pPr>
        <w:pStyle w:val="20"/>
        <w:rPr>
          <w:rFonts w:hint="eastAsia" w:ascii="仿宋" w:hAnsi="仿宋" w:eastAsia="仿宋" w:cs="仿宋"/>
          <w:sz w:val="30"/>
          <w:szCs w:val="30"/>
        </w:rPr>
      </w:pPr>
      <w:r>
        <w:rPr>
          <w:rFonts w:hint="eastAsia" w:ascii="仿宋" w:hAnsi="仿宋" w:eastAsia="仿宋" w:cs="仿宋"/>
          <w:sz w:val="30"/>
          <w:szCs w:val="30"/>
        </w:rPr>
        <w:t>6、用过的废纸，旧书本等，不要随便乱烧。如非烧不可时，也要远离建筑物，并要有专人负责看守，等余火完全熄灭后再离开现场。</w:t>
      </w:r>
    </w:p>
    <w:p>
      <w:pPr>
        <w:pStyle w:val="20"/>
        <w:rPr>
          <w:rFonts w:hint="eastAsia" w:ascii="仿宋" w:hAnsi="仿宋" w:eastAsia="仿宋" w:cs="仿宋"/>
          <w:sz w:val="30"/>
          <w:szCs w:val="30"/>
        </w:rPr>
      </w:pPr>
      <w:r>
        <w:rPr>
          <w:rFonts w:hint="eastAsia" w:ascii="仿宋" w:hAnsi="仿宋" w:eastAsia="仿宋" w:cs="仿宋"/>
          <w:sz w:val="30"/>
          <w:szCs w:val="30"/>
        </w:rPr>
        <w:t>7、实验用的易燃易爆品，要在专门库房存放，随用随领，用完即清理，不要在现场存放，更不能允许学生私自存放。</w:t>
      </w:r>
    </w:p>
    <w:p>
      <w:pPr>
        <w:pStyle w:val="20"/>
        <w:rPr>
          <w:rFonts w:hint="eastAsia" w:ascii="仿宋" w:hAnsi="仿宋" w:eastAsia="仿宋" w:cs="仿宋"/>
          <w:sz w:val="30"/>
          <w:szCs w:val="30"/>
        </w:rPr>
      </w:pPr>
      <w:r>
        <w:rPr>
          <w:rFonts w:hint="eastAsia" w:ascii="仿宋" w:hAnsi="仿宋" w:eastAsia="仿宋" w:cs="仿宋"/>
          <w:sz w:val="30"/>
          <w:szCs w:val="30"/>
        </w:rPr>
        <w:t>8、注意经常检查电器设备的安装使用情况，用完后要切断电源。9、伙房、锅炉房、库房、实验室要按照有关防火规定使用。</w:t>
      </w:r>
    </w:p>
    <w:p>
      <w:pPr>
        <w:pStyle w:val="20"/>
        <w:rPr>
          <w:rFonts w:hint="eastAsia" w:ascii="仿宋" w:hAnsi="仿宋" w:eastAsia="仿宋" w:cs="仿宋"/>
          <w:sz w:val="30"/>
          <w:szCs w:val="30"/>
        </w:rPr>
      </w:pPr>
      <w:r>
        <w:rPr>
          <w:rFonts w:hint="eastAsia" w:ascii="仿宋" w:hAnsi="仿宋" w:eastAsia="仿宋" w:cs="仿宋"/>
          <w:sz w:val="30"/>
          <w:szCs w:val="30"/>
        </w:rPr>
        <w:t>10、生产劳动中，坚决禁止学生在山林玩火。</w:t>
      </w:r>
    </w:p>
    <w:p>
      <w:pPr>
        <w:pStyle w:val="20"/>
        <w:rPr>
          <w:rFonts w:hint="eastAsia" w:ascii="仿宋" w:hAnsi="仿宋" w:eastAsia="仿宋" w:cs="仿宋"/>
          <w:sz w:val="30"/>
          <w:szCs w:val="30"/>
        </w:rPr>
      </w:pPr>
      <w:r>
        <w:rPr>
          <w:rFonts w:hint="eastAsia" w:ascii="仿宋" w:hAnsi="仿宋" w:eastAsia="仿宋" w:cs="仿宋"/>
          <w:sz w:val="30"/>
          <w:szCs w:val="30"/>
        </w:rPr>
        <w:t>11、烧荒、上坟烧纸，也很容易引起山火，为了安全请同学们务必注意。</w:t>
      </w:r>
    </w:p>
    <w:p>
      <w:pPr>
        <w:pStyle w:val="20"/>
        <w:rPr>
          <w:rFonts w:hint="eastAsia" w:ascii="仿宋" w:hAnsi="仿宋" w:eastAsia="仿宋" w:cs="仿宋"/>
          <w:sz w:val="30"/>
          <w:szCs w:val="30"/>
        </w:rPr>
      </w:pPr>
      <w:r>
        <w:rPr>
          <w:rFonts w:hint="eastAsia" w:ascii="仿宋" w:hAnsi="仿宋" w:eastAsia="仿宋" w:cs="仿宋"/>
          <w:sz w:val="30"/>
          <w:szCs w:val="30"/>
        </w:rPr>
        <w:t>12、发生火灾要迅速打电话“119”向消防队报警，同时中学生不准参加森林火灾的扑救。</w:t>
      </w:r>
    </w:p>
    <w:p>
      <w:pPr>
        <w:pStyle w:val="20"/>
        <w:rPr>
          <w:rFonts w:hint="eastAsia" w:ascii="仿宋" w:hAnsi="仿宋" w:eastAsia="仿宋" w:cs="仿宋"/>
          <w:sz w:val="30"/>
          <w:szCs w:val="30"/>
        </w:rPr>
      </w:pPr>
      <w:r>
        <w:rPr>
          <w:rFonts w:hint="eastAsia" w:ascii="仿宋" w:hAnsi="仿宋" w:eastAsia="仿宋" w:cs="仿宋"/>
          <w:sz w:val="30"/>
          <w:szCs w:val="30"/>
        </w:rPr>
        <w:t>第四课时</w:t>
      </w:r>
    </w:p>
    <w:p>
      <w:pPr>
        <w:pStyle w:val="20"/>
        <w:rPr>
          <w:rFonts w:hint="eastAsia" w:ascii="仿宋" w:hAnsi="仿宋" w:eastAsia="仿宋" w:cs="仿宋"/>
          <w:sz w:val="30"/>
          <w:szCs w:val="30"/>
        </w:rPr>
      </w:pPr>
      <w:r>
        <w:rPr>
          <w:rFonts w:hint="eastAsia" w:ascii="仿宋" w:hAnsi="仿宋" w:eastAsia="仿宋" w:cs="仿宋"/>
          <w:sz w:val="30"/>
          <w:szCs w:val="30"/>
        </w:rPr>
        <w:t>课题:认识消防安全标志</w:t>
      </w:r>
    </w:p>
    <w:p>
      <w:pPr>
        <w:pStyle w:val="20"/>
        <w:rPr>
          <w:rFonts w:hint="eastAsia" w:ascii="仿宋" w:hAnsi="仿宋" w:eastAsia="仿宋" w:cs="仿宋"/>
          <w:sz w:val="30"/>
          <w:szCs w:val="30"/>
        </w:rPr>
      </w:pPr>
      <w:r>
        <w:rPr>
          <w:rFonts w:hint="eastAsia" w:ascii="仿宋" w:hAnsi="仿宋" w:eastAsia="仿宋" w:cs="仿宋"/>
          <w:sz w:val="30"/>
          <w:szCs w:val="30"/>
        </w:rPr>
        <w:t>教育目标:</w:t>
      </w:r>
    </w:p>
    <w:p>
      <w:pPr>
        <w:pStyle w:val="20"/>
        <w:rPr>
          <w:rFonts w:hint="eastAsia" w:ascii="仿宋" w:hAnsi="仿宋" w:eastAsia="仿宋" w:cs="仿宋"/>
          <w:sz w:val="30"/>
          <w:szCs w:val="30"/>
        </w:rPr>
      </w:pPr>
      <w:r>
        <w:rPr>
          <w:rFonts w:hint="eastAsia" w:ascii="仿宋" w:hAnsi="仿宋" w:eastAsia="仿宋" w:cs="仿宋"/>
          <w:sz w:val="30"/>
          <w:szCs w:val="30"/>
        </w:rPr>
        <w:t>1、认识各类消防安全标志了解各类消防安全标志的含义和作用。</w:t>
      </w:r>
    </w:p>
    <w:p>
      <w:pPr>
        <w:pStyle w:val="20"/>
        <w:rPr>
          <w:rFonts w:hint="eastAsia" w:ascii="仿宋" w:hAnsi="仿宋" w:eastAsia="仿宋" w:cs="仿宋"/>
          <w:sz w:val="30"/>
          <w:szCs w:val="30"/>
        </w:rPr>
      </w:pPr>
      <w:r>
        <w:rPr>
          <w:rFonts w:hint="eastAsia" w:ascii="仿宋" w:hAnsi="仿宋" w:eastAsia="仿宋" w:cs="仿宋"/>
          <w:sz w:val="30"/>
          <w:szCs w:val="30"/>
        </w:rPr>
        <w:t>重要性，要爱护森林。2、知道森林防火的</w:t>
      </w:r>
    </w:p>
    <w:p>
      <w:pPr>
        <w:pStyle w:val="20"/>
        <w:rPr>
          <w:rFonts w:hint="eastAsia" w:ascii="仿宋" w:hAnsi="仿宋" w:eastAsia="仿宋" w:cs="仿宋"/>
          <w:sz w:val="30"/>
          <w:szCs w:val="30"/>
        </w:rPr>
      </w:pPr>
      <w:r>
        <w:rPr>
          <w:rFonts w:hint="eastAsia" w:ascii="仿宋" w:hAnsi="仿宋" w:eastAsia="仿宋" w:cs="仿宋"/>
          <w:sz w:val="30"/>
          <w:szCs w:val="30"/>
        </w:rPr>
        <w:t>3、尝试根据学校、家庭环境，学习设计森林防火措施。教育过程:</w:t>
      </w:r>
    </w:p>
    <w:p>
      <w:pPr>
        <w:pStyle w:val="20"/>
        <w:rPr>
          <w:rFonts w:hint="eastAsia" w:ascii="仿宋" w:hAnsi="仿宋" w:eastAsia="仿宋" w:cs="仿宋"/>
          <w:sz w:val="30"/>
          <w:szCs w:val="30"/>
        </w:rPr>
      </w:pPr>
      <w:r>
        <w:rPr>
          <w:rFonts w:hint="eastAsia" w:ascii="仿宋" w:hAnsi="仿宋" w:eastAsia="仿宋" w:cs="仿宋"/>
          <w:sz w:val="30"/>
          <w:szCs w:val="30"/>
        </w:rPr>
        <w:t>一、认识各类消防安全标志</w:t>
      </w:r>
    </w:p>
    <w:p>
      <w:pPr>
        <w:pStyle w:val="20"/>
        <w:rPr>
          <w:rFonts w:hint="eastAsia" w:ascii="仿宋" w:hAnsi="仿宋" w:eastAsia="仿宋" w:cs="仿宋"/>
          <w:sz w:val="30"/>
          <w:szCs w:val="30"/>
        </w:rPr>
      </w:pPr>
      <w:r>
        <w:rPr>
          <w:rFonts w:hint="eastAsia" w:ascii="仿宋" w:hAnsi="仿宋" w:eastAsia="仿宋" w:cs="仿宋"/>
          <w:sz w:val="30"/>
          <w:szCs w:val="30"/>
        </w:rPr>
        <w:t>1、出示各类标志图案，这是什么,板书课题。</w:t>
      </w:r>
    </w:p>
    <w:p>
      <w:pPr>
        <w:pStyle w:val="20"/>
        <w:rPr>
          <w:rFonts w:hint="eastAsia" w:ascii="仿宋" w:hAnsi="仿宋" w:eastAsia="仿宋" w:cs="仿宋"/>
          <w:sz w:val="30"/>
          <w:szCs w:val="30"/>
        </w:rPr>
      </w:pPr>
      <w:r>
        <w:rPr>
          <w:rFonts w:hint="eastAsia" w:ascii="仿宋" w:hAnsi="仿宋" w:eastAsia="仿宋" w:cs="仿宋"/>
          <w:sz w:val="30"/>
          <w:szCs w:val="30"/>
        </w:rPr>
        <w:t>师述:消防标志是一种批示标志，它是由带有一定象征意义的图形符号活文字并配以一定的颜色所组成的。</w:t>
      </w:r>
    </w:p>
    <w:p>
      <w:pPr>
        <w:pStyle w:val="20"/>
        <w:rPr>
          <w:rFonts w:hint="eastAsia" w:ascii="仿宋" w:hAnsi="仿宋" w:eastAsia="仿宋" w:cs="仿宋"/>
          <w:sz w:val="30"/>
          <w:szCs w:val="30"/>
        </w:rPr>
      </w:pPr>
      <w:r>
        <w:rPr>
          <w:rFonts w:hint="eastAsia" w:ascii="仿宋" w:hAnsi="仿宋" w:eastAsia="仿宋" w:cs="仿宋"/>
          <w:sz w:val="30"/>
          <w:szCs w:val="30"/>
        </w:rPr>
        <w:t>二、了解各类消防安全标志的含义:</w:t>
      </w:r>
    </w:p>
    <w:p>
      <w:pPr>
        <w:pStyle w:val="20"/>
        <w:rPr>
          <w:rFonts w:hint="eastAsia" w:ascii="仿宋" w:hAnsi="仿宋" w:eastAsia="仿宋" w:cs="仿宋"/>
          <w:sz w:val="30"/>
          <w:szCs w:val="30"/>
        </w:rPr>
      </w:pPr>
      <w:r>
        <w:rPr>
          <w:rFonts w:hint="eastAsia" w:ascii="仿宋" w:hAnsi="仿宋" w:eastAsia="仿宋" w:cs="仿宋"/>
          <w:sz w:val="30"/>
          <w:szCs w:val="30"/>
        </w:rPr>
        <w:t>1、出示小黑板，分类标志。</w:t>
      </w:r>
    </w:p>
    <w:p>
      <w:pPr>
        <w:pStyle w:val="20"/>
        <w:rPr>
          <w:rFonts w:hint="eastAsia" w:ascii="仿宋" w:hAnsi="仿宋" w:eastAsia="仿宋" w:cs="仿宋"/>
          <w:sz w:val="30"/>
          <w:szCs w:val="30"/>
        </w:rPr>
      </w:pPr>
      <w:r>
        <w:rPr>
          <w:rFonts w:hint="eastAsia" w:ascii="仿宋" w:hAnsi="仿宋" w:eastAsia="仿宋" w:cs="仿宋"/>
          <w:sz w:val="30"/>
          <w:szCs w:val="30"/>
        </w:rPr>
        <w:t>1)火灾报警和手动控制装动标志;消防手动启动器、火警电话等。</w:t>
      </w:r>
    </w:p>
    <w:p>
      <w:pPr>
        <w:pStyle w:val="20"/>
        <w:rPr>
          <w:rFonts w:hint="eastAsia" w:ascii="仿宋" w:hAnsi="仿宋" w:eastAsia="仿宋" w:cs="仿宋"/>
          <w:sz w:val="30"/>
          <w:szCs w:val="30"/>
        </w:rPr>
      </w:pPr>
      <w:r>
        <w:rPr>
          <w:rFonts w:hint="eastAsia" w:ascii="仿宋" w:hAnsi="仿宋" w:eastAsia="仿宋" w:cs="仿宋"/>
          <w:sz w:val="30"/>
          <w:szCs w:val="30"/>
        </w:rPr>
        <w:t>2)紧急疏散途径和标志;紧急出口、疏散通道方向等。</w:t>
      </w:r>
    </w:p>
    <w:p>
      <w:pPr>
        <w:pStyle w:val="20"/>
        <w:rPr>
          <w:rFonts w:hint="eastAsia" w:ascii="仿宋" w:hAnsi="仿宋" w:eastAsia="仿宋" w:cs="仿宋"/>
          <w:sz w:val="30"/>
          <w:szCs w:val="30"/>
        </w:rPr>
      </w:pPr>
      <w:r>
        <w:rPr>
          <w:rFonts w:hint="eastAsia" w:ascii="仿宋" w:hAnsi="仿宋" w:eastAsia="仿宋" w:cs="仿宋"/>
          <w:sz w:val="30"/>
          <w:szCs w:val="30"/>
        </w:rPr>
        <w:t>3)灭火设备的标志:灭火器、消防栓等。</w:t>
      </w:r>
    </w:p>
    <w:p>
      <w:pPr>
        <w:pStyle w:val="20"/>
        <w:rPr>
          <w:rFonts w:hint="eastAsia" w:ascii="仿宋" w:hAnsi="仿宋" w:eastAsia="仿宋" w:cs="仿宋"/>
          <w:sz w:val="30"/>
          <w:szCs w:val="30"/>
        </w:rPr>
      </w:pPr>
      <w:r>
        <w:rPr>
          <w:rFonts w:hint="eastAsia" w:ascii="仿宋" w:hAnsi="仿宋" w:eastAsia="仿宋" w:cs="仿宋"/>
          <w:sz w:val="30"/>
          <w:szCs w:val="30"/>
        </w:rPr>
        <w:t>4)具有火灾危险性的地方或物资的标志:禁止火灾，禁止用火灭火等。</w:t>
      </w:r>
    </w:p>
    <w:p>
      <w:pPr>
        <w:pStyle w:val="20"/>
        <w:rPr>
          <w:rFonts w:hint="eastAsia" w:ascii="仿宋" w:hAnsi="仿宋" w:eastAsia="仿宋" w:cs="仿宋"/>
          <w:sz w:val="30"/>
          <w:szCs w:val="30"/>
        </w:rPr>
      </w:pPr>
      <w:r>
        <w:rPr>
          <w:rFonts w:hint="eastAsia" w:ascii="仿宋" w:hAnsi="仿宋" w:eastAsia="仿宋" w:cs="仿宋"/>
          <w:sz w:val="30"/>
          <w:szCs w:val="30"/>
        </w:rPr>
        <w:t>5)其他类型:禁止带火种，当心触电等。</w:t>
      </w:r>
    </w:p>
    <w:p>
      <w:pPr>
        <w:pStyle w:val="20"/>
        <w:rPr>
          <w:rFonts w:hint="eastAsia" w:ascii="仿宋" w:hAnsi="仿宋" w:eastAsia="仿宋" w:cs="仿宋"/>
          <w:sz w:val="30"/>
          <w:szCs w:val="30"/>
        </w:rPr>
      </w:pPr>
      <w:r>
        <w:rPr>
          <w:rFonts w:hint="eastAsia" w:ascii="仿宋" w:hAnsi="仿宋" w:eastAsia="仿宋" w:cs="仿宋"/>
          <w:sz w:val="30"/>
          <w:szCs w:val="30"/>
        </w:rPr>
        <w:t>2、报警标志，说说你认识什么标志,这个标志的图片有什么含义,(消防手动启动器，发声警报器，火警电话，紧急出口，地上消火栓，当心爆炸，当心有毒，安全通道，标止吸烟，烟火燃放鞭炮，放易燃物)</w:t>
      </w:r>
    </w:p>
    <w:p>
      <w:pPr>
        <w:pStyle w:val="20"/>
        <w:rPr>
          <w:rFonts w:hint="eastAsia" w:ascii="仿宋" w:hAnsi="仿宋" w:eastAsia="仿宋" w:cs="仿宋"/>
          <w:sz w:val="30"/>
          <w:szCs w:val="30"/>
        </w:rPr>
      </w:pPr>
      <w:r>
        <w:rPr>
          <w:rFonts w:hint="eastAsia" w:ascii="仿宋" w:hAnsi="仿宋" w:eastAsia="仿宋" w:cs="仿宋"/>
          <w:sz w:val="30"/>
          <w:szCs w:val="30"/>
        </w:rPr>
        <w:t>3、简介消防栓。</w:t>
      </w:r>
    </w:p>
    <w:p>
      <w:pPr>
        <w:pStyle w:val="20"/>
        <w:rPr>
          <w:rFonts w:hint="eastAsia" w:ascii="仿宋" w:hAnsi="仿宋" w:eastAsia="仿宋" w:cs="仿宋"/>
          <w:sz w:val="30"/>
          <w:szCs w:val="30"/>
        </w:rPr>
      </w:pPr>
      <w:r>
        <w:rPr>
          <w:rFonts w:hint="eastAsia" w:ascii="仿宋" w:hAnsi="仿宋" w:eastAsia="仿宋" w:cs="仿宋"/>
          <w:sz w:val="30"/>
          <w:szCs w:val="30"/>
        </w:rPr>
        <w:t>三、代表表演防火:(一人读情节过程，三人表演)</w:t>
      </w:r>
    </w:p>
    <w:p>
      <w:pPr>
        <w:pStyle w:val="20"/>
        <w:rPr>
          <w:rFonts w:hint="eastAsia" w:ascii="仿宋" w:hAnsi="仿宋" w:eastAsia="仿宋" w:cs="仿宋"/>
          <w:sz w:val="30"/>
          <w:szCs w:val="30"/>
        </w:rPr>
      </w:pPr>
      <w:r>
        <w:rPr>
          <w:rFonts w:hint="eastAsia" w:ascii="仿宋" w:hAnsi="仿宋" w:eastAsia="仿宋" w:cs="仿宋"/>
          <w:sz w:val="30"/>
          <w:szCs w:val="30"/>
        </w:rPr>
        <w:t>大家认真观察表演后讨论:</w:t>
      </w:r>
    </w:p>
    <w:p>
      <w:pPr>
        <w:pStyle w:val="20"/>
        <w:rPr>
          <w:rFonts w:hint="eastAsia" w:ascii="仿宋" w:hAnsi="仿宋" w:eastAsia="仿宋" w:cs="仿宋"/>
          <w:sz w:val="30"/>
          <w:szCs w:val="30"/>
        </w:rPr>
      </w:pPr>
      <w:r>
        <w:rPr>
          <w:rFonts w:hint="eastAsia" w:ascii="仿宋" w:hAnsi="仿宋" w:eastAsia="仿宋" w:cs="仿宋"/>
          <w:sz w:val="30"/>
          <w:szCs w:val="30"/>
        </w:rPr>
        <w:t>1、发生了什么事,他们是怎么处理的,发生了火情应该怎样与消防队取得联系,打火警119，讲清出事地点，详细地址，火势情况。</w:t>
      </w:r>
    </w:p>
    <w:p>
      <w:pPr>
        <w:pStyle w:val="20"/>
        <w:rPr>
          <w:rFonts w:hint="eastAsia" w:ascii="仿宋" w:hAnsi="仿宋" w:eastAsia="仿宋" w:cs="仿宋"/>
          <w:sz w:val="30"/>
          <w:szCs w:val="30"/>
        </w:rPr>
      </w:pPr>
      <w:r>
        <w:rPr>
          <w:rFonts w:hint="eastAsia" w:ascii="仿宋" w:hAnsi="仿宋" w:eastAsia="仿宋" w:cs="仿宋"/>
          <w:sz w:val="30"/>
          <w:szCs w:val="30"/>
        </w:rPr>
        <w:t>2、总结:情景表演与我们介绍了哪些方面知识，还有什么情况可能发生火灾,发生火灾怎么办,怎样防火,打什么电话求救,</w:t>
      </w:r>
    </w:p>
    <w:p>
      <w:pPr>
        <w:pStyle w:val="20"/>
        <w:rPr>
          <w:rFonts w:hint="eastAsia" w:ascii="仿宋" w:hAnsi="仿宋" w:eastAsia="仿宋" w:cs="仿宋"/>
          <w:sz w:val="30"/>
          <w:szCs w:val="30"/>
        </w:rPr>
      </w:pPr>
      <w:r>
        <w:rPr>
          <w:rFonts w:hint="eastAsia" w:ascii="仿宋" w:hAnsi="仿宋" w:eastAsia="仿宋" w:cs="仿宋"/>
          <w:sz w:val="30"/>
          <w:szCs w:val="30"/>
        </w:rPr>
        <w:t>四、小组讨论设计森林防火措施</w:t>
      </w:r>
    </w:p>
    <w:p>
      <w:pPr>
        <w:pStyle w:val="20"/>
        <w:rPr>
          <w:rFonts w:hint="eastAsia" w:ascii="仿宋" w:hAnsi="仿宋" w:eastAsia="仿宋" w:cs="仿宋"/>
          <w:sz w:val="30"/>
          <w:szCs w:val="30"/>
        </w:rPr>
      </w:pPr>
      <w:r>
        <w:rPr>
          <w:rFonts w:hint="eastAsia" w:ascii="仿宋" w:hAnsi="仿宋" w:eastAsia="仿宋" w:cs="仿宋"/>
          <w:sz w:val="30"/>
          <w:szCs w:val="30"/>
        </w:rPr>
        <w:t>1、分组讨论:设计消防安全标志的意义。</w:t>
      </w:r>
    </w:p>
    <w:p>
      <w:pPr>
        <w:pStyle w:val="20"/>
        <w:rPr>
          <w:rFonts w:hint="eastAsia" w:ascii="仿宋" w:hAnsi="仿宋" w:eastAsia="仿宋" w:cs="仿宋"/>
          <w:sz w:val="30"/>
          <w:szCs w:val="30"/>
        </w:rPr>
      </w:pPr>
      <w:r>
        <w:rPr>
          <w:rFonts w:hint="eastAsia" w:ascii="仿宋" w:hAnsi="仿宋" w:eastAsia="仿宋" w:cs="仿宋"/>
          <w:sz w:val="30"/>
          <w:szCs w:val="30"/>
        </w:rPr>
        <w:t>2、小结归纳:消防安全标志的共同特点(线条简洁、图案清楚、目标显著、意思明确，可以是一目了然的图案，也可以用横写的文字辅助标志，以图形与方向标志连用，醒目地指示文字所示的意义)</w:t>
      </w:r>
    </w:p>
    <w:p>
      <w:pPr>
        <w:pStyle w:val="20"/>
        <w:rPr>
          <w:rFonts w:hint="eastAsia" w:ascii="仿宋" w:hAnsi="仿宋" w:eastAsia="仿宋" w:cs="仿宋"/>
          <w:sz w:val="30"/>
          <w:szCs w:val="30"/>
        </w:rPr>
      </w:pPr>
      <w:r>
        <w:rPr>
          <w:rFonts w:hint="eastAsia" w:ascii="仿宋" w:hAnsi="仿宋" w:eastAsia="仿宋" w:cs="仿宋"/>
          <w:sz w:val="30"/>
          <w:szCs w:val="30"/>
        </w:rPr>
        <w:t>3、发挥自己的想象，创造性的设计一个消防标志。</w:t>
      </w:r>
    </w:p>
    <w:p>
      <w:pPr>
        <w:pStyle w:val="20"/>
        <w:rPr>
          <w:rFonts w:hint="eastAsia" w:ascii="仿宋" w:hAnsi="仿宋" w:eastAsia="仿宋" w:cs="仿宋"/>
          <w:sz w:val="30"/>
          <w:szCs w:val="30"/>
        </w:rPr>
      </w:pPr>
      <w:r>
        <w:rPr>
          <w:rFonts w:hint="eastAsia" w:ascii="仿宋" w:hAnsi="仿宋" w:eastAsia="仿宋" w:cs="仿宋"/>
          <w:sz w:val="30"/>
          <w:szCs w:val="30"/>
        </w:rPr>
        <w:t>4、交流点评。</w:t>
      </w:r>
    </w:p>
    <w:p>
      <w:pPr>
        <w:pStyle w:val="20"/>
        <w:rPr>
          <w:rFonts w:hint="eastAsia" w:ascii="仿宋" w:hAnsi="仿宋" w:eastAsia="仿宋" w:cs="仿宋"/>
          <w:sz w:val="30"/>
          <w:szCs w:val="30"/>
        </w:rPr>
      </w:pPr>
      <w:r>
        <w:rPr>
          <w:rFonts w:hint="eastAsia" w:ascii="仿宋" w:hAnsi="仿宋" w:eastAsia="仿宋" w:cs="仿宋"/>
          <w:sz w:val="30"/>
          <w:szCs w:val="30"/>
        </w:rPr>
        <w:t>五、巩固总结</w:t>
      </w:r>
    </w:p>
    <w:p>
      <w:pPr>
        <w:pStyle w:val="20"/>
        <w:rPr>
          <w:rFonts w:hint="eastAsia" w:ascii="仿宋" w:hAnsi="仿宋" w:eastAsia="仿宋" w:cs="仿宋"/>
          <w:sz w:val="30"/>
          <w:szCs w:val="30"/>
        </w:rPr>
      </w:pPr>
      <w:r>
        <w:rPr>
          <w:rFonts w:hint="eastAsia" w:ascii="仿宋" w:hAnsi="仿宋" w:eastAsia="仿宋" w:cs="仿宋"/>
          <w:sz w:val="30"/>
          <w:szCs w:val="30"/>
        </w:rPr>
        <w:t>1、匪警、火警、急救中心电话各是什么,</w:t>
      </w:r>
    </w:p>
    <w:p>
      <w:pPr>
        <w:pStyle w:val="20"/>
        <w:rPr>
          <w:rFonts w:hint="eastAsia" w:ascii="仿宋" w:hAnsi="仿宋" w:eastAsia="仿宋" w:cs="仿宋"/>
          <w:sz w:val="30"/>
          <w:szCs w:val="30"/>
        </w:rPr>
      </w:pPr>
      <w:r>
        <w:rPr>
          <w:rFonts w:hint="eastAsia" w:ascii="仿宋" w:hAnsi="仿宋" w:eastAsia="仿宋" w:cs="仿宋"/>
          <w:sz w:val="30"/>
          <w:szCs w:val="30"/>
        </w:rPr>
        <w:t>遇坏人打110，着火打119，急救中心120。</w:t>
      </w:r>
    </w:p>
    <w:p>
      <w:pPr>
        <w:pStyle w:val="20"/>
        <w:rPr>
          <w:rFonts w:hint="eastAsia" w:ascii="仿宋" w:hAnsi="仿宋" w:eastAsia="仿宋" w:cs="仿宋"/>
          <w:sz w:val="30"/>
          <w:szCs w:val="30"/>
        </w:rPr>
      </w:pPr>
      <w:r>
        <w:rPr>
          <w:rFonts w:hint="eastAsia" w:ascii="仿宋" w:hAnsi="仿宋" w:eastAsia="仿宋" w:cs="仿宋"/>
          <w:sz w:val="30"/>
          <w:szCs w:val="30"/>
        </w:rPr>
        <w:t>2、遇到火情，危险情况时，要保持镇静，迅速采取有效措</w:t>
      </w:r>
    </w:p>
    <w:p>
      <w:pPr>
        <w:pStyle w:val="20"/>
        <w:rPr>
          <w:rFonts w:hint="eastAsia" w:ascii="仿宋" w:hAnsi="仿宋" w:eastAsia="仿宋" w:cs="仿宋"/>
          <w:sz w:val="30"/>
          <w:szCs w:val="30"/>
        </w:rPr>
      </w:pPr>
      <w:r>
        <w:rPr>
          <w:rFonts w:hint="eastAsia" w:ascii="仿宋" w:hAnsi="仿宋" w:eastAsia="仿宋" w:cs="仿宋"/>
          <w:sz w:val="30"/>
          <w:szCs w:val="30"/>
        </w:rPr>
        <w:t>学校消防安全责任书</w:t>
      </w:r>
    </w:p>
    <w:p>
      <w:pPr>
        <w:pStyle w:val="20"/>
        <w:rPr>
          <w:rFonts w:hint="eastAsia" w:ascii="仿宋" w:hAnsi="仿宋" w:eastAsia="仿宋" w:cs="仿宋"/>
          <w:sz w:val="30"/>
          <w:szCs w:val="30"/>
        </w:rPr>
      </w:pPr>
      <w:r>
        <w:rPr>
          <w:rFonts w:hint="eastAsia" w:ascii="仿宋" w:hAnsi="仿宋" w:eastAsia="仿宋" w:cs="仿宋"/>
          <w:sz w:val="30"/>
          <w:szCs w:val="30"/>
        </w:rPr>
        <w:t>为了进一步做好学校消防安全工作，落实消防安全责任，学校与全体教师签订消防安全责任书。5.学校建立消防安全工作责任制，成立由校长负总责的消防安全领导小组，落实消防工作领导责任。</w:t>
      </w:r>
    </w:p>
    <w:p>
      <w:pPr>
        <w:pStyle w:val="20"/>
        <w:rPr>
          <w:rFonts w:hint="eastAsia" w:ascii="仿宋" w:hAnsi="仿宋" w:eastAsia="仿宋" w:cs="仿宋"/>
          <w:sz w:val="30"/>
          <w:szCs w:val="30"/>
        </w:rPr>
      </w:pPr>
      <w:r>
        <w:rPr>
          <w:rFonts w:hint="eastAsia" w:ascii="仿宋" w:hAnsi="仿宋" w:eastAsia="仿宋" w:cs="仿宋"/>
          <w:sz w:val="30"/>
          <w:szCs w:val="30"/>
        </w:rPr>
        <w:t>学校与老师签订安全责任书，严格考核，并实行责任追究制。</w:t>
      </w:r>
    </w:p>
    <w:p>
      <w:pPr>
        <w:pStyle w:val="20"/>
        <w:rPr>
          <w:rFonts w:hint="eastAsia" w:ascii="仿宋" w:hAnsi="仿宋" w:eastAsia="仿宋" w:cs="仿宋"/>
          <w:sz w:val="30"/>
          <w:szCs w:val="30"/>
        </w:rPr>
      </w:pPr>
      <w:r>
        <w:rPr>
          <w:rFonts w:hint="eastAsia" w:ascii="仿宋" w:hAnsi="仿宋" w:eastAsia="仿宋" w:cs="仿宋"/>
          <w:sz w:val="30"/>
          <w:szCs w:val="30"/>
        </w:rPr>
        <w:t>6.学校要贯彻“预防为主，防消结合”的消防工作方针，履行消防安全责任，保障消防安全。每年学校要对教师进行一次消防安全培训，每学期都要对消防设施进行安检，每学期要进行至少两次消防安全疏散演练。</w:t>
      </w:r>
    </w:p>
    <w:p>
      <w:pPr>
        <w:pStyle w:val="20"/>
        <w:rPr>
          <w:rFonts w:hint="eastAsia" w:ascii="仿宋" w:hAnsi="仿宋" w:eastAsia="仿宋" w:cs="仿宋"/>
          <w:sz w:val="30"/>
          <w:szCs w:val="30"/>
        </w:rPr>
      </w:pPr>
      <w:r>
        <w:rPr>
          <w:rFonts w:hint="eastAsia" w:ascii="仿宋" w:hAnsi="仿宋" w:eastAsia="仿宋" w:cs="仿宋"/>
          <w:sz w:val="30"/>
          <w:szCs w:val="30"/>
        </w:rPr>
        <w:t>7.各处室负责人，要当好兼职消防安全员，切实把防火工作放在心上。要养成良好的用电习惯，管好本部门的电，不胡拉乱接，不超负荷使用或不关电源。要教育老师在办公区内禁使明火，避免火灾事故的发生。</w:t>
      </w:r>
    </w:p>
    <w:p>
      <w:pPr>
        <w:pStyle w:val="20"/>
        <w:rPr>
          <w:rFonts w:hint="eastAsia" w:ascii="仿宋" w:hAnsi="仿宋" w:eastAsia="仿宋" w:cs="仿宋"/>
          <w:sz w:val="30"/>
          <w:szCs w:val="30"/>
        </w:rPr>
      </w:pPr>
      <w:r>
        <w:rPr>
          <w:rFonts w:hint="eastAsia" w:ascii="仿宋" w:hAnsi="仿宋" w:eastAsia="仿宋" w:cs="仿宋"/>
          <w:sz w:val="30"/>
          <w:szCs w:val="30"/>
        </w:rPr>
        <w:t>各室负责人对本室的消防安全负责。</w:t>
      </w:r>
    </w:p>
    <w:p>
      <w:pPr>
        <w:pStyle w:val="20"/>
        <w:rPr>
          <w:rFonts w:hint="eastAsia" w:ascii="仿宋" w:hAnsi="仿宋" w:eastAsia="仿宋" w:cs="仿宋"/>
          <w:sz w:val="30"/>
          <w:szCs w:val="30"/>
        </w:rPr>
      </w:pPr>
      <w:r>
        <w:rPr>
          <w:rFonts w:hint="eastAsia" w:ascii="仿宋" w:hAnsi="仿宋" w:eastAsia="仿宋" w:cs="仿宋"/>
          <w:sz w:val="30"/>
          <w:szCs w:val="30"/>
        </w:rPr>
        <w:t>8.各位教工均为学校开展消防安全知识教育的责任人，特别是班主任应积极配合学校做好学生消防安全知识教育工作。</w:t>
      </w:r>
    </w:p>
    <w:p>
      <w:pPr>
        <w:pStyle w:val="20"/>
        <w:rPr>
          <w:rFonts w:hint="eastAsia" w:ascii="仿宋" w:hAnsi="仿宋" w:eastAsia="仿宋" w:cs="仿宋"/>
          <w:sz w:val="30"/>
          <w:szCs w:val="30"/>
        </w:rPr>
      </w:pPr>
      <w:r>
        <w:rPr>
          <w:rFonts w:hint="eastAsia" w:ascii="仿宋" w:hAnsi="仿宋" w:eastAsia="仿宋" w:cs="仿宋"/>
          <w:sz w:val="30"/>
          <w:szCs w:val="30"/>
        </w:rPr>
        <w:t>班级每学期要至少进行2次消防主题班会。</w:t>
      </w:r>
    </w:p>
    <w:p>
      <w:pPr>
        <w:pStyle w:val="20"/>
        <w:rPr>
          <w:rFonts w:hint="eastAsia" w:ascii="仿宋" w:hAnsi="仿宋" w:eastAsia="仿宋" w:cs="仿宋"/>
          <w:sz w:val="30"/>
          <w:szCs w:val="30"/>
        </w:rPr>
      </w:pPr>
      <w:r>
        <w:rPr>
          <w:rFonts w:hint="eastAsia" w:ascii="仿宋" w:hAnsi="仿宋" w:eastAsia="仿宋" w:cs="仿宋"/>
          <w:sz w:val="30"/>
          <w:szCs w:val="30"/>
        </w:rPr>
        <w:t>班级每学期要出至少1期消防主题的板报或手抄报。</w:t>
      </w:r>
    </w:p>
    <w:p>
      <w:pPr>
        <w:pStyle w:val="20"/>
        <w:rPr>
          <w:rFonts w:hint="eastAsia" w:ascii="仿宋" w:hAnsi="仿宋" w:eastAsia="仿宋" w:cs="仿宋"/>
          <w:sz w:val="30"/>
          <w:szCs w:val="30"/>
        </w:rPr>
      </w:pPr>
      <w:r>
        <w:rPr>
          <w:rFonts w:hint="eastAsia" w:ascii="仿宋" w:hAnsi="仿宋" w:eastAsia="仿宋" w:cs="仿宋"/>
          <w:sz w:val="30"/>
          <w:szCs w:val="30"/>
        </w:rPr>
        <w:t>班级每年要积极参与学校开展的“五个一”活动，即:上一堂消防课;举行一次演讲或征文比赛;组织参观一次消防队站;观摩一次消防灭火演戏或举办一次消防运动会;组织一次消防演练。指导学生掌握消防安全知识和逃生自救技能。</w:t>
      </w:r>
    </w:p>
    <w:p>
      <w:pPr>
        <w:pStyle w:val="20"/>
        <w:rPr>
          <w:rFonts w:hint="eastAsia" w:ascii="仿宋" w:hAnsi="仿宋" w:eastAsia="仿宋" w:cs="仿宋"/>
          <w:sz w:val="30"/>
          <w:szCs w:val="30"/>
        </w:rPr>
      </w:pPr>
      <w:r>
        <w:rPr>
          <w:rFonts w:hint="eastAsia" w:ascii="仿宋" w:hAnsi="仿宋" w:eastAsia="仿宋" w:cs="仿宋"/>
          <w:sz w:val="30"/>
          <w:szCs w:val="30"/>
        </w:rPr>
        <w:t>班级每学期都要向学校上交必要的消防安全教育资料，以作为学校考核班级的依据之一。</w:t>
      </w:r>
    </w:p>
    <w:p>
      <w:pPr>
        <w:pStyle w:val="20"/>
        <w:rPr>
          <w:rFonts w:hint="eastAsia" w:ascii="仿宋" w:hAnsi="仿宋" w:eastAsia="仿宋" w:cs="仿宋"/>
          <w:sz w:val="30"/>
          <w:szCs w:val="30"/>
        </w:rPr>
      </w:pPr>
      <w:r>
        <w:rPr>
          <w:rFonts w:hint="eastAsia" w:ascii="仿宋" w:hAnsi="仿宋" w:eastAsia="仿宋" w:cs="仿宋"/>
          <w:sz w:val="30"/>
          <w:szCs w:val="30"/>
        </w:rPr>
        <w:t>5.各位教工都应遵守学校制定的火灾处理和救援预案，执行消防安全工作制度，提高防火灾的警惕性和在发生火灾时的逃生自救和救护学生的能力。</w:t>
      </w:r>
    </w:p>
    <w:p>
      <w:pPr>
        <w:pStyle w:val="20"/>
        <w:rPr>
          <w:rFonts w:hint="eastAsia" w:ascii="仿宋" w:hAnsi="仿宋" w:eastAsia="仿宋" w:cs="仿宋"/>
          <w:sz w:val="30"/>
          <w:szCs w:val="30"/>
        </w:rPr>
      </w:pPr>
      <w:r>
        <w:rPr>
          <w:rFonts w:hint="eastAsia" w:ascii="仿宋" w:hAnsi="仿宋" w:eastAsia="仿宋" w:cs="仿宋"/>
          <w:sz w:val="30"/>
          <w:szCs w:val="30"/>
        </w:rPr>
        <w:t>6.对于学校配备的消防设施，设备，各教职工必须掌握使用要领，操作规程,确保发生火灾时人人都能参与,使消防安全救援工作真正做到召之即来，战之能胜。对不参与学校进行的消防培训，不会使消防器材的，不得参与学校任何先进的评比。</w:t>
      </w:r>
    </w:p>
    <w:p>
      <w:pPr>
        <w:pStyle w:val="20"/>
        <w:rPr>
          <w:rFonts w:hint="eastAsia" w:ascii="仿宋" w:hAnsi="仿宋" w:eastAsia="仿宋" w:cs="仿宋"/>
          <w:sz w:val="30"/>
          <w:szCs w:val="30"/>
        </w:rPr>
      </w:pPr>
      <w:r>
        <w:rPr>
          <w:rFonts w:hint="eastAsia" w:ascii="仿宋" w:hAnsi="仿宋" w:eastAsia="仿宋" w:cs="仿宋"/>
          <w:sz w:val="30"/>
          <w:szCs w:val="30"/>
        </w:rPr>
        <w:t>7.后勤人员要保证消防疏散通道畅通，确保灭火器材齐备、完好、有效，要定期组织消防检查，及时消除安全隐患。</w:t>
      </w:r>
    </w:p>
    <w:p>
      <w:pPr>
        <w:pStyle w:val="20"/>
        <w:rPr>
          <w:rFonts w:hint="eastAsia" w:ascii="仿宋" w:hAnsi="仿宋" w:eastAsia="仿宋" w:cs="仿宋"/>
          <w:sz w:val="30"/>
          <w:szCs w:val="30"/>
        </w:rPr>
      </w:pPr>
      <w:r>
        <w:rPr>
          <w:rFonts w:hint="eastAsia" w:ascii="仿宋" w:hAnsi="仿宋" w:eastAsia="仿宋" w:cs="仿宋"/>
          <w:sz w:val="30"/>
          <w:szCs w:val="30"/>
        </w:rPr>
        <w:t>8.学校任何工作人员，都应视学校消防安全如生命。任何不负责任造成安全事故者，学校都将追究相应责任。</w:t>
      </w:r>
    </w:p>
    <w:p>
      <w:pPr>
        <w:pStyle w:val="20"/>
        <w:rPr>
          <w:rFonts w:hint="eastAsia" w:ascii="仿宋" w:hAnsi="仿宋" w:eastAsia="仿宋" w:cs="仿宋"/>
          <w:sz w:val="30"/>
          <w:szCs w:val="30"/>
        </w:rPr>
      </w:pPr>
      <w:r>
        <w:rPr>
          <w:rFonts w:hint="eastAsia" w:ascii="仿宋" w:hAnsi="仿宋" w:eastAsia="仿宋" w:cs="仿宋"/>
          <w:sz w:val="30"/>
          <w:szCs w:val="30"/>
        </w:rPr>
        <w:t>校长签字:</w:t>
      </w:r>
    </w:p>
    <w:p>
      <w:pPr>
        <w:pStyle w:val="20"/>
        <w:rPr>
          <w:rFonts w:hint="eastAsia" w:ascii="仿宋" w:hAnsi="仿宋" w:eastAsia="仿宋" w:cs="仿宋"/>
          <w:sz w:val="30"/>
          <w:szCs w:val="30"/>
        </w:rPr>
      </w:pPr>
      <w:r>
        <w:rPr>
          <w:rFonts w:hint="eastAsia" w:ascii="仿宋" w:hAnsi="仿宋" w:eastAsia="仿宋" w:cs="仿宋"/>
          <w:sz w:val="30"/>
          <w:szCs w:val="30"/>
        </w:rPr>
        <w:t>教师签字:</w:t>
      </w:r>
    </w:p>
    <w:p>
      <w:pPr>
        <w:pStyle w:val="20"/>
        <w:ind w:firstLine="6000" w:firstLineChars="2000"/>
        <w:rPr>
          <w:rFonts w:hint="eastAsia" w:ascii="仿宋" w:hAnsi="仿宋" w:eastAsia="仿宋" w:cs="仿宋"/>
          <w:sz w:val="30"/>
          <w:szCs w:val="30"/>
        </w:rPr>
      </w:pPr>
    </w:p>
    <w:p>
      <w:pPr>
        <w:pStyle w:val="20"/>
        <w:ind w:firstLine="6000" w:firstLineChars="2000"/>
        <w:rPr>
          <w:rFonts w:hint="eastAsia" w:ascii="仿宋" w:hAnsi="仿宋" w:eastAsia="仿宋" w:cs="仿宋"/>
          <w:sz w:val="30"/>
          <w:szCs w:val="30"/>
        </w:rPr>
      </w:pPr>
    </w:p>
    <w:p>
      <w:pPr>
        <w:pStyle w:val="20"/>
        <w:ind w:firstLine="6000" w:firstLineChars="2000"/>
        <w:rPr>
          <w:rFonts w:hint="eastAsia" w:ascii="仿宋" w:hAnsi="仿宋" w:eastAsia="仿宋" w:cs="仿宋"/>
          <w:sz w:val="30"/>
          <w:szCs w:val="30"/>
        </w:rPr>
      </w:pPr>
      <w:r>
        <w:rPr>
          <w:rFonts w:hint="eastAsia" w:ascii="仿宋" w:hAnsi="仿宋" w:eastAsia="仿宋" w:cs="仿宋"/>
          <w:sz w:val="30"/>
          <w:szCs w:val="30"/>
        </w:rPr>
        <w:t>年</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月</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日</w:t>
      </w:r>
    </w:p>
    <w:bookmarkEnd w:id="0"/>
    <w:sectPr>
      <w:headerReference r:id="rId5" w:type="first"/>
      <w:headerReference r:id="rId3" w:type="default"/>
      <w:footerReference r:id="rId6" w:type="default"/>
      <w:headerReference r:id="rId4" w:type="even"/>
      <w:pgSz w:w="11906" w:h="16838"/>
      <w:pgMar w:top="1440" w:right="1080" w:bottom="1440" w:left="1080" w:header="568" w:footer="0" w:gutter="0"/>
      <w:pgNumType w:start="1"/>
      <w:cols w:space="425" w:num="1"/>
      <w:docGrid w:linePitch="697" w:charSpace="39997"/>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4492644"/>
      <w:docPartObj>
        <w:docPartGallery w:val="AutoText"/>
      </w:docPartObj>
    </w:sdtPr>
    <w:sdtContent>
      <w:sdt>
        <w:sdtPr>
          <w:id w:val="1728636285"/>
          <w:docPartObj>
            <w:docPartGallery w:val="AutoText"/>
          </w:docPartObj>
        </w:sdtPr>
        <w:sdtContent>
          <w:p>
            <w:pPr>
              <w:pStyle w:val="4"/>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HorizontalSpacing w:val="208"/>
  <w:drawingGridVerticalSpacing w:val="69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40D"/>
    <w:rsid w:val="00030444"/>
    <w:rsid w:val="00030588"/>
    <w:rsid w:val="00053BB4"/>
    <w:rsid w:val="0005640D"/>
    <w:rsid w:val="00067B28"/>
    <w:rsid w:val="00087124"/>
    <w:rsid w:val="000A6352"/>
    <w:rsid w:val="000A6E23"/>
    <w:rsid w:val="000B48AE"/>
    <w:rsid w:val="000E1176"/>
    <w:rsid w:val="000F507E"/>
    <w:rsid w:val="00112C0B"/>
    <w:rsid w:val="00133726"/>
    <w:rsid w:val="00151A9D"/>
    <w:rsid w:val="001A0304"/>
    <w:rsid w:val="00216DC7"/>
    <w:rsid w:val="0023415B"/>
    <w:rsid w:val="00271D6D"/>
    <w:rsid w:val="00313F38"/>
    <w:rsid w:val="0032756C"/>
    <w:rsid w:val="003730F4"/>
    <w:rsid w:val="003F508B"/>
    <w:rsid w:val="003F7F0C"/>
    <w:rsid w:val="00400C0A"/>
    <w:rsid w:val="00425F34"/>
    <w:rsid w:val="004757B6"/>
    <w:rsid w:val="00534A34"/>
    <w:rsid w:val="00552208"/>
    <w:rsid w:val="00574ACC"/>
    <w:rsid w:val="00580BFC"/>
    <w:rsid w:val="005D0C34"/>
    <w:rsid w:val="00603248"/>
    <w:rsid w:val="00652F7F"/>
    <w:rsid w:val="006664BE"/>
    <w:rsid w:val="00690A00"/>
    <w:rsid w:val="006B003B"/>
    <w:rsid w:val="006E2E27"/>
    <w:rsid w:val="006F4939"/>
    <w:rsid w:val="006F67B6"/>
    <w:rsid w:val="00712B76"/>
    <w:rsid w:val="00742EC5"/>
    <w:rsid w:val="0076151C"/>
    <w:rsid w:val="00767DC1"/>
    <w:rsid w:val="00780837"/>
    <w:rsid w:val="007B0DB4"/>
    <w:rsid w:val="008345CF"/>
    <w:rsid w:val="00840030"/>
    <w:rsid w:val="00847AFF"/>
    <w:rsid w:val="00851339"/>
    <w:rsid w:val="00870161"/>
    <w:rsid w:val="00887665"/>
    <w:rsid w:val="008A206B"/>
    <w:rsid w:val="00922CA7"/>
    <w:rsid w:val="00931F76"/>
    <w:rsid w:val="00952559"/>
    <w:rsid w:val="00952836"/>
    <w:rsid w:val="009B3AFD"/>
    <w:rsid w:val="00A074B4"/>
    <w:rsid w:val="00A260DC"/>
    <w:rsid w:val="00A341AB"/>
    <w:rsid w:val="00A3694C"/>
    <w:rsid w:val="00A5688B"/>
    <w:rsid w:val="00A939AF"/>
    <w:rsid w:val="00AA7602"/>
    <w:rsid w:val="00AB291B"/>
    <w:rsid w:val="00B761EB"/>
    <w:rsid w:val="00B90C64"/>
    <w:rsid w:val="00BC6020"/>
    <w:rsid w:val="00BC718E"/>
    <w:rsid w:val="00BE4DC7"/>
    <w:rsid w:val="00C64CAD"/>
    <w:rsid w:val="00C65C54"/>
    <w:rsid w:val="00C969F0"/>
    <w:rsid w:val="00CB7CDF"/>
    <w:rsid w:val="00D14141"/>
    <w:rsid w:val="00D573EA"/>
    <w:rsid w:val="00DA3A45"/>
    <w:rsid w:val="00DA4AE5"/>
    <w:rsid w:val="00DE1A78"/>
    <w:rsid w:val="00E305EF"/>
    <w:rsid w:val="00E5131B"/>
    <w:rsid w:val="00EB588A"/>
    <w:rsid w:val="00F76C4C"/>
    <w:rsid w:val="00FB0F8B"/>
    <w:rsid w:val="00FB1B82"/>
    <w:rsid w:val="00FB2085"/>
    <w:rsid w:val="00FC6598"/>
    <w:rsid w:val="2EA07149"/>
    <w:rsid w:val="62A16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iPriority="6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kern w:val="0"/>
      <w:sz w:val="22"/>
      <w:szCs w:val="22"/>
      <w:lang w:val="en-US" w:eastAsia="en-US"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lock Text"/>
    <w:basedOn w:val="1"/>
    <w:semiHidden/>
    <w:unhideWhenUsed/>
    <w:qFormat/>
    <w:uiPriority w:val="99"/>
    <w:pPr>
      <w:spacing w:after="120"/>
      <w:ind w:left="1440" w:leftChars="700" w:right="1440" w:rightChars="700"/>
    </w:pPr>
  </w:style>
  <w:style w:type="paragraph" w:styleId="4">
    <w:name w:val="footer"/>
    <w:basedOn w:val="1"/>
    <w:link w:val="17"/>
    <w:unhideWhenUsed/>
    <w:qFormat/>
    <w:uiPriority w:val="99"/>
    <w:pPr>
      <w:tabs>
        <w:tab w:val="center" w:pos="4153"/>
        <w:tab w:val="right" w:pos="8306"/>
      </w:tabs>
      <w:snapToGrid w:val="0"/>
      <w:spacing w:line="240" w:lineRule="auto"/>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toc 1"/>
    <w:basedOn w:val="1"/>
    <w:next w:val="1"/>
    <w:unhideWhenUsed/>
    <w:qFormat/>
    <w:uiPriority w:val="39"/>
  </w:style>
  <w:style w:type="paragraph" w:styleId="7">
    <w:name w:val="Normal (Web)"/>
    <w:basedOn w:val="1"/>
    <w:semiHidden/>
    <w:unhideWhenUsed/>
    <w:uiPriority w:val="99"/>
    <w:pPr>
      <w:spacing w:before="100" w:beforeAutospacing="1" w:after="100" w:afterAutospacing="1" w:line="240" w:lineRule="auto"/>
    </w:pPr>
    <w:rPr>
      <w:rFonts w:ascii="宋体" w:hAnsi="宋体" w:eastAsia="宋体" w:cs="宋体"/>
      <w:sz w:val="24"/>
      <w:szCs w:val="24"/>
      <w:lang w:eastAsia="zh-CN"/>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0">
    <w:name w:val="Light Shading Accent 6"/>
    <w:basedOn w:val="8"/>
    <w:semiHidden/>
    <w:unhideWhenUsed/>
    <w:uiPriority w:val="60"/>
    <w:rPr>
      <w:color w:val="548235" w:themeColor="accent6" w:themeShade="BF"/>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12">
    <w:name w:val="Strong"/>
    <w:basedOn w:val="11"/>
    <w:qFormat/>
    <w:uiPriority w:val="22"/>
    <w:rPr>
      <w:b/>
      <w:bCs/>
    </w:rPr>
  </w:style>
  <w:style w:type="character" w:styleId="13">
    <w:name w:val="Hyperlink"/>
    <w:basedOn w:val="11"/>
    <w:unhideWhenUsed/>
    <w:uiPriority w:val="99"/>
    <w:rPr>
      <w:color w:val="0563C1" w:themeColor="hyperlink"/>
      <w:u w:val="single"/>
      <w14:textFill>
        <w14:solidFill>
          <w14:schemeClr w14:val="hlink"/>
        </w14:solidFill>
      </w14:textFill>
    </w:rPr>
  </w:style>
  <w:style w:type="character" w:customStyle="1" w:styleId="14">
    <w:name w:val="无间隔 Char"/>
    <w:basedOn w:val="11"/>
    <w:link w:val="15"/>
    <w:locked/>
    <w:uiPriority w:val="1"/>
  </w:style>
  <w:style w:type="paragraph" w:styleId="15">
    <w:name w:val="No Spacing"/>
    <w:link w:val="14"/>
    <w:qFormat/>
    <w:uiPriority w:val="1"/>
    <w:rPr>
      <w:rFonts w:asciiTheme="minorHAnsi" w:hAnsiTheme="minorHAnsi" w:eastAsiaTheme="minorEastAsia" w:cstheme="minorBidi"/>
      <w:kern w:val="2"/>
      <w:sz w:val="21"/>
      <w:szCs w:val="22"/>
      <w:lang w:val="en-US" w:eastAsia="zh-CN" w:bidi="ar-SA"/>
    </w:rPr>
  </w:style>
  <w:style w:type="character" w:customStyle="1" w:styleId="16">
    <w:name w:val="页眉 Char"/>
    <w:basedOn w:val="11"/>
    <w:link w:val="5"/>
    <w:qFormat/>
    <w:uiPriority w:val="99"/>
    <w:rPr>
      <w:kern w:val="0"/>
      <w:sz w:val="18"/>
      <w:szCs w:val="18"/>
      <w:lang w:eastAsia="en-US"/>
    </w:rPr>
  </w:style>
  <w:style w:type="character" w:customStyle="1" w:styleId="17">
    <w:name w:val="页脚 Char"/>
    <w:basedOn w:val="11"/>
    <w:link w:val="4"/>
    <w:qFormat/>
    <w:uiPriority w:val="99"/>
    <w:rPr>
      <w:kern w:val="0"/>
      <w:sz w:val="18"/>
      <w:szCs w:val="18"/>
      <w:lang w:eastAsia="en-US"/>
    </w:rPr>
  </w:style>
  <w:style w:type="paragraph" w:customStyle="1" w:styleId="18">
    <w:name w:val="body_style"/>
    <w:basedOn w:val="15"/>
    <w:qFormat/>
    <w:uiPriority w:val="0"/>
    <w:pPr>
      <w:shd w:val="clear" w:color="auto" w:fill="F1F1F1" w:themeFill="background1" w:themeFillShade="F2"/>
      <w:spacing w:before="240" w:after="240" w:line="300" w:lineRule="auto"/>
      <w:ind w:firstLine="200" w:firstLineChars="200"/>
      <w:jc w:val="center"/>
    </w:pPr>
    <w:rPr>
      <w:color w:val="595959" w:themeColor="text1" w:themeTint="A6"/>
      <w:kern w:val="0"/>
      <w:sz w:val="28"/>
      <w:lang w:eastAsia="en-US"/>
      <w14:textFill>
        <w14:solidFill>
          <w14:schemeClr w14:val="tx1">
            <w14:lumMod w14:val="65000"/>
            <w14:lumOff w14:val="35000"/>
          </w14:schemeClr>
        </w14:solidFill>
      </w14:textFill>
    </w:rPr>
  </w:style>
  <w:style w:type="paragraph" w:customStyle="1" w:styleId="19">
    <w:name w:val="mytitle"/>
    <w:basedOn w:val="1"/>
    <w:link w:val="21"/>
    <w:qFormat/>
    <w:uiPriority w:val="0"/>
    <w:pPr>
      <w:spacing w:after="0" w:line="240" w:lineRule="auto"/>
      <w:jc w:val="center"/>
      <w:outlineLvl w:val="0"/>
    </w:pPr>
    <w:rPr>
      <w:rFonts w:eastAsia="黑体"/>
      <w:color w:val="2E75B6" w:themeColor="accent1" w:themeShade="BF"/>
      <w:sz w:val="36"/>
      <w:lang w:eastAsia="zh-CN"/>
    </w:rPr>
  </w:style>
  <w:style w:type="paragraph" w:customStyle="1" w:styleId="20">
    <w:name w:val="mybody"/>
    <w:basedOn w:val="1"/>
    <w:link w:val="22"/>
    <w:qFormat/>
    <w:uiPriority w:val="0"/>
    <w:pPr>
      <w:spacing w:before="100" w:beforeLines="100" w:after="100" w:afterLines="100" w:line="288" w:lineRule="auto"/>
      <w:ind w:firstLine="200" w:firstLineChars="200"/>
    </w:pPr>
    <w:rPr>
      <w:color w:val="000000" w:themeColor="text1"/>
      <w:sz w:val="28"/>
      <w14:textFill>
        <w14:solidFill>
          <w14:schemeClr w14:val="tx1"/>
        </w14:solidFill>
      </w14:textFill>
    </w:rPr>
  </w:style>
  <w:style w:type="character" w:customStyle="1" w:styleId="21">
    <w:name w:val="mytitle Char"/>
    <w:basedOn w:val="11"/>
    <w:link w:val="19"/>
    <w:qFormat/>
    <w:uiPriority w:val="0"/>
    <w:rPr>
      <w:rFonts w:eastAsia="黑体"/>
      <w:color w:val="2E75B6" w:themeColor="accent1" w:themeShade="BF"/>
      <w:kern w:val="0"/>
      <w:sz w:val="36"/>
    </w:rPr>
  </w:style>
  <w:style w:type="character" w:customStyle="1" w:styleId="22">
    <w:name w:val="mybody Char"/>
    <w:basedOn w:val="21"/>
    <w:link w:val="20"/>
    <w:qFormat/>
    <w:uiPriority w:val="0"/>
    <w:rPr>
      <w:rFonts w:eastAsia="黑体"/>
      <w:b/>
      <w:color w:val="000000" w:themeColor="text1"/>
      <w:kern w:val="0"/>
      <w:sz w:val="28"/>
      <w:lang w:eastAsia="en-US"/>
      <w14:textFill>
        <w14:solidFill>
          <w14:schemeClr w14:val="tx1"/>
        </w14:solidFill>
      </w14:textFill>
    </w:rPr>
  </w:style>
  <w:style w:type="paragraph" w:customStyle="1" w:styleId="23">
    <w:name w:val="mylist"/>
    <w:basedOn w:val="1"/>
    <w:link w:val="24"/>
    <w:qFormat/>
    <w:uiPriority w:val="0"/>
    <w:pPr>
      <w:spacing w:before="50" w:beforeLines="50" w:after="50" w:afterLines="50"/>
      <w:ind w:firstLine="200" w:firstLineChars="200"/>
      <w:outlineLvl w:val="1"/>
    </w:pPr>
    <w:rPr>
      <w:b/>
      <w:sz w:val="28"/>
      <w:lang w:eastAsia="zh-CN"/>
    </w:rPr>
  </w:style>
  <w:style w:type="character" w:customStyle="1" w:styleId="24">
    <w:name w:val="mylist Char"/>
    <w:basedOn w:val="11"/>
    <w:link w:val="23"/>
    <w:qFormat/>
    <w:uiPriority w:val="0"/>
    <w:rPr>
      <w:b/>
      <w:kern w:val="0"/>
      <w:sz w:val="28"/>
    </w:rPr>
  </w:style>
  <w:style w:type="character" w:customStyle="1" w:styleId="25">
    <w:name w:val="标题 1 Char"/>
    <w:basedOn w:val="11"/>
    <w:link w:val="2"/>
    <w:qFormat/>
    <w:uiPriority w:val="9"/>
    <w:rPr>
      <w:b/>
      <w:bCs/>
      <w:kern w:val="44"/>
      <w:sz w:val="44"/>
      <w:szCs w:val="44"/>
      <w:lang w:eastAsia="en-US"/>
    </w:rPr>
  </w:style>
  <w:style w:type="paragraph" w:customStyle="1" w:styleId="26">
    <w:name w:val="TOC Heading"/>
    <w:basedOn w:val="2"/>
    <w:next w:val="1"/>
    <w:unhideWhenUsed/>
    <w:qFormat/>
    <w:uiPriority w:val="39"/>
    <w:pPr>
      <w:spacing w:before="240" w:after="0" w:line="259" w:lineRule="auto"/>
      <w:outlineLvl w:val="9"/>
    </w:pPr>
    <w:rPr>
      <w:rFonts w:asciiTheme="majorHAnsi" w:hAnsiTheme="majorHAnsi" w:eastAsiaTheme="majorEastAsia" w:cstheme="majorBidi"/>
      <w:b w:val="0"/>
      <w:bCs w:val="0"/>
      <w:color w:val="2E75B6" w:themeColor="accent1" w:themeShade="BF"/>
      <w:kern w:val="0"/>
      <w:sz w:val="32"/>
      <w:szCs w:val="32"/>
      <w:lang w:eastAsia="zh-CN"/>
    </w:rPr>
  </w:style>
  <w:style w:type="character" w:styleId="27">
    <w:name w:val="Placeholder Text"/>
    <w:basedOn w:val="11"/>
    <w:semiHidden/>
    <w:qFormat/>
    <w:uiPriority w:val="99"/>
    <w:rPr>
      <w:color w:val="808080"/>
    </w:rPr>
  </w:style>
  <w:style w:type="paragraph" w:customStyle="1" w:styleId="28">
    <w:name w:val="mytitle2"/>
    <w:basedOn w:val="1"/>
    <w:link w:val="29"/>
    <w:qFormat/>
    <w:uiPriority w:val="0"/>
    <w:pPr>
      <w:spacing w:after="0" w:line="240" w:lineRule="auto"/>
    </w:pPr>
    <w:rPr>
      <w:rFonts w:eastAsia="黑体"/>
      <w:b/>
      <w:color w:val="2E75B6" w:themeColor="accent1" w:themeShade="BF"/>
      <w:sz w:val="44"/>
    </w:rPr>
  </w:style>
  <w:style w:type="character" w:customStyle="1" w:styleId="29">
    <w:name w:val="mytitle2 Char"/>
    <w:basedOn w:val="11"/>
    <w:link w:val="28"/>
    <w:qFormat/>
    <w:uiPriority w:val="0"/>
    <w:rPr>
      <w:rFonts w:eastAsia="黑体"/>
      <w:b/>
      <w:color w:val="2E75B6" w:themeColor="accent1" w:themeShade="BF"/>
      <w:kern w:val="0"/>
      <w:sz w:val="44"/>
      <w:lang w:eastAsia="en-US"/>
    </w:rPr>
  </w:style>
  <w:style w:type="paragraph" w:customStyle="1" w:styleId="30">
    <w:name w:val="选项"/>
    <w:basedOn w:val="1"/>
    <w:link w:val="32"/>
    <w:qFormat/>
    <w:uiPriority w:val="0"/>
    <w:rPr>
      <w:lang w:eastAsia="zh-CN"/>
    </w:rPr>
  </w:style>
  <w:style w:type="paragraph" w:customStyle="1" w:styleId="31">
    <w:name w:val="mytitle3"/>
    <w:basedOn w:val="20"/>
    <w:link w:val="33"/>
    <w:qFormat/>
    <w:uiPriority w:val="0"/>
    <w:pPr>
      <w:ind w:firstLine="0" w:firstLineChars="0"/>
      <w:jc w:val="center"/>
      <w:outlineLvl w:val="0"/>
    </w:pPr>
    <w:rPr>
      <w:lang w:eastAsia="zh-CN"/>
    </w:rPr>
  </w:style>
  <w:style w:type="character" w:customStyle="1" w:styleId="32">
    <w:name w:val="选项 Char"/>
    <w:basedOn w:val="11"/>
    <w:link w:val="30"/>
    <w:qFormat/>
    <w:uiPriority w:val="0"/>
    <w:rPr>
      <w:kern w:val="0"/>
      <w:sz w:val="22"/>
    </w:rPr>
  </w:style>
  <w:style w:type="character" w:customStyle="1" w:styleId="33">
    <w:name w:val="mytitle3 Char"/>
    <w:basedOn w:val="22"/>
    <w:link w:val="31"/>
    <w:uiPriority w:val="0"/>
    <w:rPr>
      <w:rFonts w:eastAsia="黑体"/>
      <w:b w:val="0"/>
      <w:color w:val="000000" w:themeColor="text1"/>
      <w:kern w:val="0"/>
      <w:sz w:val="28"/>
      <w:lang w:eastAsia="en-US"/>
      <w14:textFill>
        <w14:solidFill>
          <w14:schemeClr w14:val="tx1"/>
        </w14:solidFill>
      </w14:textFill>
    </w:rPr>
  </w:style>
  <w:style w:type="paragraph" w:customStyle="1" w:styleId="34">
    <w:name w:val="answer"/>
    <w:basedOn w:val="20"/>
    <w:link w:val="35"/>
    <w:qFormat/>
    <w:uiPriority w:val="0"/>
    <w:pPr>
      <w:ind w:firstLine="0" w:firstLineChars="0"/>
      <w:outlineLvl w:val="0"/>
    </w:pPr>
    <w:rPr>
      <w:color w:val="FF0000"/>
      <w:lang w:eastAsia="zh-CN"/>
    </w:rPr>
  </w:style>
  <w:style w:type="character" w:customStyle="1" w:styleId="35">
    <w:name w:val="answer Char"/>
    <w:basedOn w:val="22"/>
    <w:link w:val="34"/>
    <w:uiPriority w:val="0"/>
    <w:rPr>
      <w:rFonts w:eastAsia="黑体"/>
      <w:b w:val="0"/>
      <w:color w:val="FF0000"/>
      <w:kern w:val="0"/>
      <w:sz w:val="24"/>
      <w:lang w:eastAsia="en-US"/>
    </w:rPr>
  </w:style>
  <w:style w:type="paragraph" w:customStyle="1" w:styleId="36">
    <w:name w:val="myoption"/>
    <w:basedOn w:val="1"/>
    <w:next w:val="1"/>
    <w:link w:val="37"/>
    <w:qFormat/>
    <w:uiPriority w:val="0"/>
    <w:pPr>
      <w:spacing w:before="120" w:after="120" w:line="360" w:lineRule="auto"/>
      <w:ind w:left="1007" w:hanging="440"/>
    </w:pPr>
    <w:rPr>
      <w:sz w:val="24"/>
    </w:rPr>
  </w:style>
  <w:style w:type="character" w:customStyle="1" w:styleId="37">
    <w:name w:val="myoption Char"/>
    <w:basedOn w:val="11"/>
    <w:link w:val="36"/>
    <w:uiPriority w:val="0"/>
    <w:rPr>
      <w:kern w:val="0"/>
      <w:sz w:val="24"/>
      <w:lang w:eastAsia="en-US"/>
    </w:rPr>
  </w:style>
  <w:style w:type="paragraph" w:styleId="38">
    <w:name w:val="List Paragraph"/>
    <w:basedOn w:val="1"/>
    <w:qFormat/>
    <w:uiPriority w:val="34"/>
    <w:pPr>
      <w:ind w:firstLine="420" w:firstLineChars="200"/>
    </w:pPr>
  </w:style>
  <w:style w:type="paragraph" w:customStyle="1" w:styleId="39">
    <w:name w:val="mytab"/>
    <w:basedOn w:val="1"/>
    <w:link w:val="40"/>
    <w:qFormat/>
    <w:uiPriority w:val="0"/>
    <w:pPr>
      <w:keepNext/>
      <w:spacing w:before="100" w:beforeAutospacing="1" w:after="100" w:afterAutospacing="1" w:line="288" w:lineRule="auto"/>
      <w:jc w:val="both"/>
    </w:pPr>
    <w:rPr>
      <w:lang w:eastAsia="zh-CN"/>
    </w:rPr>
  </w:style>
  <w:style w:type="character" w:customStyle="1" w:styleId="40">
    <w:name w:val="mytab Char"/>
    <w:basedOn w:val="11"/>
    <w:link w:val="39"/>
    <w:uiPriority w:val="0"/>
    <w:rPr>
      <w:kern w:val="0"/>
      <w:sz w:val="22"/>
    </w:rPr>
  </w:style>
  <w:style w:type="table" w:customStyle="1" w:styleId="41">
    <w:name w:val="Grid Table 1 Light Accent 5"/>
    <w:basedOn w:val="8"/>
    <w:uiPriority w:val="46"/>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CellMar>
        <w:top w:w="0" w:type="dxa"/>
        <w:left w:w="108" w:type="dxa"/>
        <w:bottom w:w="0" w:type="dxa"/>
        <w:right w:w="108" w:type="dxa"/>
      </w:tblCellMar>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table" w:customStyle="1" w:styleId="42">
    <w:name w:val="Grid Table 1 Light Accent 6"/>
    <w:basedOn w:val="8"/>
    <w:uiPriority w:val="46"/>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CellMar>
        <w:top w:w="0" w:type="dxa"/>
        <w:left w:w="108" w:type="dxa"/>
        <w:bottom w:w="0" w:type="dxa"/>
        <w:right w:w="108" w:type="dxa"/>
      </w:tblCellMar>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2" w:space="0"/>
        </w:tcBorders>
      </w:tcPr>
    </w:tblStylePr>
    <w:tblStylePr w:type="firstCol">
      <w:rPr>
        <w:b/>
        <w:bCs/>
      </w:rPr>
    </w:tblStylePr>
    <w:tblStylePr w:type="lastCol">
      <w:rPr>
        <w:b/>
        <w:bCs/>
      </w:rPr>
    </w:tblStylePr>
  </w:style>
  <w:style w:type="table" w:customStyle="1" w:styleId="43">
    <w:name w:val="List Table 3 Accent 5"/>
    <w:basedOn w:val="8"/>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table" w:customStyle="1" w:styleId="44">
    <w:name w:val="Grid Table 1 Light Accent 4"/>
    <w:basedOn w:val="8"/>
    <w:uiPriority w:val="46"/>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CellMar>
        <w:top w:w="0" w:type="dxa"/>
        <w:left w:w="108" w:type="dxa"/>
        <w:bottom w:w="0" w:type="dxa"/>
        <w:right w:w="108" w:type="dxa"/>
      </w:tblCellMar>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2" w:space="0"/>
        </w:tcBorders>
      </w:tcPr>
    </w:tblStylePr>
    <w:tblStylePr w:type="firstCol">
      <w:rPr>
        <w:b/>
        <w:bCs/>
      </w:rPr>
    </w:tblStylePr>
    <w:tblStylePr w:type="lastCol">
      <w:rPr>
        <w:b/>
        <w:bCs/>
      </w:rPr>
    </w:tblStylePr>
  </w:style>
  <w:style w:type="table" w:customStyle="1" w:styleId="45">
    <w:name w:val="Grid Table 1 Light Accent 3"/>
    <w:basedOn w:val="8"/>
    <w:uiPriority w:val="46"/>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CellMar>
        <w:top w:w="0" w:type="dxa"/>
        <w:left w:w="108" w:type="dxa"/>
        <w:bottom w:w="0" w:type="dxa"/>
        <w:right w:w="108" w:type="dxa"/>
      </w:tblCellMar>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46">
    <w:name w:val="Grid Table 1 Light Accent 2"/>
    <w:basedOn w:val="8"/>
    <w:uiPriority w:val="46"/>
    <w:tblPr>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CellMar>
        <w:top w:w="0" w:type="dxa"/>
        <w:left w:w="108" w:type="dxa"/>
        <w:bottom w:w="0" w:type="dxa"/>
        <w:right w:w="108" w:type="dxa"/>
      </w:tblCellMar>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2" w:space="0"/>
        </w:tcBorders>
      </w:tcPr>
    </w:tblStylePr>
    <w:tblStylePr w:type="firstCol">
      <w:rPr>
        <w:b/>
        <w:bCs/>
      </w:rPr>
    </w:tblStylePr>
    <w:tblStylePr w:type="lastCol">
      <w:rPr>
        <w:b/>
        <w:bCs/>
      </w:rPr>
    </w:tblStylePr>
  </w:style>
  <w:style w:type="table" w:customStyle="1" w:styleId="47">
    <w:name w:val="Grid Table 1 Light Accent 1"/>
    <w:basedOn w:val="8"/>
    <w:uiPriority w:val="46"/>
    <w:tblPr>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CellMar>
        <w:top w:w="0" w:type="dxa"/>
        <w:left w:w="108" w:type="dxa"/>
        <w:bottom w:w="0" w:type="dxa"/>
        <w:right w:w="108" w:type="dxa"/>
      </w:tblCellMar>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2" w:space="0"/>
        </w:tcBorders>
      </w:tcPr>
    </w:tblStylePr>
    <w:tblStylePr w:type="firstCol">
      <w:rPr>
        <w:b/>
        <w:bCs/>
      </w:rPr>
    </w:tblStylePr>
    <w:tblStylePr w:type="lastCol">
      <w:rPr>
        <w:b/>
        <w:bCs/>
      </w:rPr>
    </w:tblStylePr>
  </w:style>
  <w:style w:type="table" w:customStyle="1" w:styleId="48">
    <w:name w:val="Grid Table 4 Accent 1"/>
    <w:basedOn w:val="8"/>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9">
    <w:name w:val="Grid Table 4 Accent 3"/>
    <w:basedOn w:val="8"/>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50">
    <w:name w:val="List Table 2 Accent 5"/>
    <w:basedOn w:val="8"/>
    <w:uiPriority w:val="47"/>
    <w:tblPr>
      <w:tblBorders>
        <w:top w:val="single" w:color="8EAADB" w:themeColor="accent5" w:themeTint="99" w:sz="4" w:space="0"/>
        <w:bottom w:val="single" w:color="8EAADB" w:themeColor="accent5" w:themeTint="99" w:sz="4" w:space="0"/>
        <w:insideH w:val="single" w:color="8EAADB" w:themeColor="accent5"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51">
    <w:name w:val="List Table 6 Colorful Accent 3"/>
    <w:basedOn w:val="8"/>
    <w:uiPriority w:val="51"/>
    <w:rPr>
      <w:color w:val="7C7C7C" w:themeColor="accent3" w:themeShade="BF"/>
    </w:rPr>
    <w:tblPr>
      <w:tblBorders>
        <w:top w:val="single" w:color="A5A5A5" w:themeColor="accent3" w:sz="4" w:space="0"/>
        <w:bottom w:val="single" w:color="A5A5A5" w:themeColor="accent3" w:sz="4" w:space="0"/>
      </w:tblBorders>
      <w:tblCellMar>
        <w:top w:w="0" w:type="dxa"/>
        <w:left w:w="108" w:type="dxa"/>
        <w:bottom w:w="0" w:type="dxa"/>
        <w:right w:w="108" w:type="dxa"/>
      </w:tblCellMar>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52">
    <w:name w:val="Plain Table 1"/>
    <w:basedOn w:val="8"/>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53">
    <w:name w:val="Grid Table 6 Colorful Accent 3"/>
    <w:basedOn w:val="8"/>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54">
    <w:name w:val="Grid Table Light"/>
    <w:basedOn w:val="8"/>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table" w:customStyle="1" w:styleId="55">
    <w:name w:val="mytab1"/>
    <w:basedOn w:val="9"/>
    <w:uiPriority w:val="99"/>
    <w:pPr>
      <w:spacing w:line="360" w:lineRule="auto"/>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pct5" w:color="auto" w:fill="auto"/>
      <w:vAlign w:val="center"/>
    </w:tcPr>
  </w:style>
  <w:style w:type="table" w:customStyle="1" w:styleId="56">
    <w:name w:val="mytab2"/>
    <w:basedOn w:val="8"/>
    <w:uiPriority w:val="99"/>
    <w:pPr>
      <w:jc w:val="center"/>
    </w:pPr>
    <w:tblPr>
      <w:tblCellMar>
        <w:top w:w="0" w:type="dxa"/>
        <w:left w:w="108" w:type="dxa"/>
        <w:bottom w:w="0" w:type="dxa"/>
        <w:right w:w="108" w:type="dxa"/>
      </w:tblCellMar>
    </w:tblPr>
    <w:tcPr>
      <w:vAlign w:val="center"/>
    </w:tcPr>
  </w:style>
  <w:style w:type="paragraph" w:customStyle="1" w:styleId="57">
    <w:name w:val="pic"/>
    <w:basedOn w:val="20"/>
    <w:link w:val="58"/>
    <w:qFormat/>
    <w:uiPriority w:val="0"/>
    <w:pPr>
      <w:spacing w:before="240" w:after="240"/>
      <w:ind w:firstLine="560"/>
      <w:jc w:val="center"/>
    </w:pPr>
  </w:style>
  <w:style w:type="character" w:customStyle="1" w:styleId="58">
    <w:name w:val="pic Char"/>
    <w:basedOn w:val="11"/>
    <w:link w:val="57"/>
    <w:uiPriority w:val="0"/>
    <w:rPr>
      <w:color w:val="000000" w:themeColor="text1"/>
      <w:kern w:val="0"/>
      <w:sz w:val="28"/>
      <w:lang w:eastAsia="en-US"/>
      <w14:textFill>
        <w14:solidFill>
          <w14:schemeClr w14:val="tx1"/>
        </w14:solidFill>
      </w14:textFill>
    </w:rPr>
  </w:style>
  <w:style w:type="paragraph" w:customStyle="1" w:styleId="59">
    <w:name w:val="default"/>
    <w:basedOn w:val="1"/>
    <w:uiPriority w:val="0"/>
    <w:pPr>
      <w:spacing w:before="100" w:beforeAutospacing="1" w:after="100" w:afterAutospacing="1" w:line="240" w:lineRule="auto"/>
    </w:pPr>
    <w:rPr>
      <w:rFonts w:ascii="宋体" w:hAnsi="宋体" w:eastAsia="宋体" w:cs="宋体"/>
      <w:sz w:val="24"/>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2F2F2"/>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6C3C87-C275-4965-AB22-9FC00AE37D87}">
  <ds:schemaRefs/>
</ds:datastoreItem>
</file>

<file path=docProps/app.xml><?xml version="1.0" encoding="utf-8"?>
<Properties xmlns="http://schemas.openxmlformats.org/officeDocument/2006/extended-properties" xmlns:vt="http://schemas.openxmlformats.org/officeDocument/2006/docPropsVTypes">
  <Template>Normal.dotm</Template>
  <Company>Trisun</Company>
  <Pages>1</Pages>
  <Words>0</Words>
  <Characters>0</Characters>
  <Lines>0</Lines>
  <Paragraphs>0</Paragraphs>
  <TotalTime>5</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2019-09-12T12:07:00Z</dcterms:created>
  <dc:creator>wudechun</dc:creator>
  <cp:lastModifiedBy>伟大的柒零后</cp:lastModifiedBy>
  <dcterms:modified xsi:type="dcterms:W3CDTF">2020-12-01T07:27:57Z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